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B5C513" w14:textId="3D5E8316" w:rsidR="00AE68AF" w:rsidRPr="00D05C34" w:rsidRDefault="004033D0" w:rsidP="004033D0">
      <w:pPr>
        <w:tabs>
          <w:tab w:val="left" w:pos="604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D05C34">
        <w:rPr>
          <w:rFonts w:ascii="Times New Roman" w:eastAsia="Times New Roman" w:hAnsi="Times New Roman" w:cs="Times New Roman"/>
          <w:b/>
          <w:sz w:val="24"/>
          <w:szCs w:val="24"/>
        </w:rPr>
        <w:t xml:space="preserve">Kontrolna lista za provjeru prihvatljivosti </w:t>
      </w:r>
      <w:r w:rsidR="00DA7829" w:rsidRPr="00D05C34">
        <w:rPr>
          <w:rFonts w:ascii="Times New Roman" w:eastAsia="Times New Roman" w:hAnsi="Times New Roman" w:cs="Times New Roman"/>
          <w:b/>
          <w:sz w:val="24"/>
          <w:szCs w:val="24"/>
        </w:rPr>
        <w:t>izdataka</w:t>
      </w:r>
    </w:p>
    <w:p w14:paraId="3456253F" w14:textId="77777777" w:rsidR="00AE68AF" w:rsidRPr="00D05C34" w:rsidRDefault="00AE68AF" w:rsidP="00AE68AF">
      <w:pPr>
        <w:tabs>
          <w:tab w:val="left" w:pos="604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tbl>
      <w:tblPr>
        <w:tblW w:w="96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3006"/>
        <w:gridCol w:w="2698"/>
        <w:gridCol w:w="1589"/>
        <w:gridCol w:w="1730"/>
      </w:tblGrid>
      <w:tr w:rsidR="009B50D9" w:rsidRPr="00D05C34" w14:paraId="4B0286F0" w14:textId="77777777" w:rsidTr="009B50D9">
        <w:trPr>
          <w:jc w:val="center"/>
        </w:trPr>
        <w:tc>
          <w:tcPr>
            <w:tcW w:w="3681" w:type="dxa"/>
            <w:gridSpan w:val="2"/>
          </w:tcPr>
          <w:p w14:paraId="2D0CA7A3" w14:textId="35C205E8" w:rsidR="009B50D9" w:rsidRPr="00D05C34" w:rsidRDefault="009B50D9" w:rsidP="009B50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C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Naziv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komponente/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podkomponente</w:t>
            </w:r>
            <w:proofErr w:type="spellEnd"/>
          </w:p>
        </w:tc>
        <w:tc>
          <w:tcPr>
            <w:tcW w:w="6017" w:type="dxa"/>
            <w:gridSpan w:val="3"/>
          </w:tcPr>
          <w:p w14:paraId="5987D4FB" w14:textId="0C085971" w:rsidR="009B50D9" w:rsidRPr="00D05C34" w:rsidRDefault="009B50D9" w:rsidP="009B50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6FC0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6.1 Obnova zgrada</w:t>
            </w:r>
          </w:p>
        </w:tc>
      </w:tr>
      <w:tr w:rsidR="009B50D9" w:rsidRPr="00D05C34" w14:paraId="77AE22F4" w14:textId="77777777" w:rsidTr="009B50D9">
        <w:trPr>
          <w:jc w:val="center"/>
        </w:trPr>
        <w:tc>
          <w:tcPr>
            <w:tcW w:w="3681" w:type="dxa"/>
            <w:gridSpan w:val="2"/>
          </w:tcPr>
          <w:p w14:paraId="3AFF724A" w14:textId="5CDF505B" w:rsidR="009B50D9" w:rsidRPr="00D05C34" w:rsidRDefault="009B50D9" w:rsidP="009B50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C34">
              <w:rPr>
                <w:rFonts w:ascii="Times New Roman" w:hAnsi="Times New Roman" w:cs="Times New Roman"/>
                <w:sz w:val="24"/>
                <w:szCs w:val="24"/>
              </w:rPr>
              <w:t xml:space="preserve">Naziv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ulaganja</w:t>
            </w:r>
          </w:p>
        </w:tc>
        <w:tc>
          <w:tcPr>
            <w:tcW w:w="6017" w:type="dxa"/>
            <w:gridSpan w:val="3"/>
          </w:tcPr>
          <w:p w14:paraId="74D05733" w14:textId="5E5C05E7" w:rsidR="009B50D9" w:rsidRPr="00D05C34" w:rsidRDefault="009B50D9" w:rsidP="009B5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B91">
              <w:rPr>
                <w:rFonts w:ascii="Times New Roman" w:eastAsia="Times New Roman" w:hAnsi="Times New Roman" w:cs="Times New Roman"/>
                <w:sz w:val="24"/>
                <w:szCs w:val="24"/>
              </w:rPr>
              <w:t>Razvoj okvira za osiguranje adekvatnih vještina u kontekstu zelenih poslova potrebnih za obnovu nakon potresa</w:t>
            </w:r>
          </w:p>
        </w:tc>
      </w:tr>
      <w:tr w:rsidR="009B50D9" w:rsidRPr="00D05C34" w14:paraId="15508E3B" w14:textId="77777777" w:rsidTr="00F976B0">
        <w:trPr>
          <w:jc w:val="center"/>
        </w:trPr>
        <w:tc>
          <w:tcPr>
            <w:tcW w:w="3681" w:type="dxa"/>
            <w:gridSpan w:val="2"/>
          </w:tcPr>
          <w:p w14:paraId="6E7FEC57" w14:textId="38EA1251" w:rsidR="009B50D9" w:rsidRPr="00D05C34" w:rsidDel="0064609E" w:rsidRDefault="009B50D9" w:rsidP="009B50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Kod poziva</w:t>
            </w:r>
          </w:p>
        </w:tc>
        <w:tc>
          <w:tcPr>
            <w:tcW w:w="6017" w:type="dxa"/>
            <w:gridSpan w:val="3"/>
            <w:shd w:val="clear" w:color="auto" w:fill="auto"/>
          </w:tcPr>
          <w:p w14:paraId="3C9AAFA1" w14:textId="17287BEC" w:rsidR="009B50D9" w:rsidRPr="00D05C34" w:rsidRDefault="009B50D9" w:rsidP="009B50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1DDD">
              <w:rPr>
                <w:rFonts w:ascii="Times New Roman" w:eastAsia="Times New Roman" w:hAnsi="Times New Roman" w:cs="Times New Roman"/>
                <w:sz w:val="24"/>
                <w:szCs w:val="24"/>
              </w:rPr>
              <w:t>NPOO.C6.1.R2.01</w:t>
            </w:r>
          </w:p>
        </w:tc>
      </w:tr>
      <w:tr w:rsidR="00AE68AF" w:rsidRPr="00D05C34" w14:paraId="42F960AD" w14:textId="77777777" w:rsidTr="009B50D9">
        <w:trPr>
          <w:trHeight w:val="180"/>
          <w:jc w:val="center"/>
        </w:trPr>
        <w:tc>
          <w:tcPr>
            <w:tcW w:w="3681" w:type="dxa"/>
            <w:gridSpan w:val="2"/>
          </w:tcPr>
          <w:p w14:paraId="4E6D1FA3" w14:textId="12395766" w:rsidR="00AE68AF" w:rsidRPr="00D05C34" w:rsidRDefault="00FF2865" w:rsidP="00FF28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Toc5071296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</w:t>
            </w:r>
            <w:r w:rsidR="006D5AFC" w:rsidRPr="00D05C34">
              <w:rPr>
                <w:rFonts w:ascii="Times New Roman" w:eastAsia="Times New Roman" w:hAnsi="Times New Roman" w:cs="Times New Roman"/>
                <w:sz w:val="24"/>
                <w:szCs w:val="24"/>
              </w:rPr>
              <w:t>d projekt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6017" w:type="dxa"/>
            <w:gridSpan w:val="3"/>
          </w:tcPr>
          <w:p w14:paraId="4B637E84" w14:textId="77777777" w:rsidR="00AE68AF" w:rsidRPr="00D05C34" w:rsidRDefault="00AE68AF" w:rsidP="00AE68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4235" w:rsidRPr="00D05C34" w14:paraId="3817579B" w14:textId="77777777" w:rsidTr="009B50D9">
        <w:trPr>
          <w:trHeight w:val="180"/>
          <w:jc w:val="center"/>
        </w:trPr>
        <w:tc>
          <w:tcPr>
            <w:tcW w:w="3681" w:type="dxa"/>
            <w:gridSpan w:val="2"/>
          </w:tcPr>
          <w:p w14:paraId="17E5A0BC" w14:textId="7288ACAC" w:rsidR="00B04235" w:rsidRPr="00D05C34" w:rsidRDefault="00B04235" w:rsidP="006D5A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Naziv projektnog prijedloga</w:t>
            </w:r>
          </w:p>
        </w:tc>
        <w:tc>
          <w:tcPr>
            <w:tcW w:w="6017" w:type="dxa"/>
            <w:gridSpan w:val="3"/>
          </w:tcPr>
          <w:p w14:paraId="5F541786" w14:textId="77777777" w:rsidR="00B04235" w:rsidRPr="00D05C34" w:rsidRDefault="00B04235" w:rsidP="00AE68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68AF" w:rsidRPr="00D05C34" w14:paraId="55221773" w14:textId="77777777" w:rsidTr="009B50D9">
        <w:trPr>
          <w:jc w:val="center"/>
        </w:trPr>
        <w:tc>
          <w:tcPr>
            <w:tcW w:w="3681" w:type="dxa"/>
            <w:gridSpan w:val="2"/>
          </w:tcPr>
          <w:p w14:paraId="73FE94B3" w14:textId="77777777" w:rsidR="00AE68AF" w:rsidRPr="00D05C34" w:rsidRDefault="006D5AFC" w:rsidP="00AE68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C34">
              <w:rPr>
                <w:rFonts w:ascii="Times New Roman" w:eastAsia="Times New Roman" w:hAnsi="Times New Roman" w:cs="Times New Roman"/>
                <w:sz w:val="24"/>
                <w:szCs w:val="24"/>
              </w:rPr>
              <w:t>Naziv prijavitelja</w:t>
            </w:r>
          </w:p>
        </w:tc>
        <w:tc>
          <w:tcPr>
            <w:tcW w:w="6017" w:type="dxa"/>
            <w:gridSpan w:val="3"/>
          </w:tcPr>
          <w:p w14:paraId="089B9EA7" w14:textId="77777777" w:rsidR="00AE68AF" w:rsidRPr="00D05C34" w:rsidRDefault="00AE68AF" w:rsidP="00AE68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68AF" w:rsidRPr="00D05C34" w14:paraId="201829F2" w14:textId="77777777" w:rsidTr="00E4512C">
        <w:trPr>
          <w:jc w:val="center"/>
        </w:trPr>
        <w:tc>
          <w:tcPr>
            <w:tcW w:w="675" w:type="dxa"/>
          </w:tcPr>
          <w:p w14:paraId="17EA8C1E" w14:textId="77777777" w:rsidR="00AE68AF" w:rsidRPr="00D05C34" w:rsidRDefault="00D41EF7" w:rsidP="004033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5C3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Br</w:t>
            </w:r>
            <w:r w:rsidR="00AE68AF" w:rsidRPr="00D05C3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4" w:type="dxa"/>
            <w:gridSpan w:val="2"/>
          </w:tcPr>
          <w:p w14:paraId="1C0E1F9C" w14:textId="5DB13720" w:rsidR="00AE68AF" w:rsidRPr="00D05C34" w:rsidRDefault="004C1DF3" w:rsidP="004564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5C3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Pitanje za </w:t>
            </w:r>
            <w:r w:rsidR="004033D0" w:rsidRPr="00D05C3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provjeru prihvatljivosti </w:t>
            </w:r>
            <w:r w:rsidR="00DA7829" w:rsidRPr="00D05C3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izdataka</w:t>
            </w:r>
          </w:p>
        </w:tc>
        <w:tc>
          <w:tcPr>
            <w:tcW w:w="1589" w:type="dxa"/>
          </w:tcPr>
          <w:p w14:paraId="64DF6CCD" w14:textId="77777777" w:rsidR="004033D0" w:rsidRPr="00D05C34" w:rsidRDefault="004C1DF3" w:rsidP="004033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5C3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Prva pro</w:t>
            </w:r>
            <w:r w:rsidR="004033D0" w:rsidRPr="00D05C3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vjera</w:t>
            </w:r>
          </w:p>
          <w:p w14:paraId="6A5DD919" w14:textId="77777777" w:rsidR="00AE68AF" w:rsidRPr="00D05C34" w:rsidRDefault="004C1DF3" w:rsidP="004033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5C34">
              <w:rPr>
                <w:rFonts w:ascii="Times New Roman" w:eastAsia="Times New Roman" w:hAnsi="Times New Roman" w:cs="Times New Roman"/>
                <w:sz w:val="24"/>
                <w:szCs w:val="24"/>
              </w:rPr>
              <w:t>(Da/Ne</w:t>
            </w:r>
            <w:r w:rsidR="00AE68AF" w:rsidRPr="00D05C3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30" w:type="dxa"/>
          </w:tcPr>
          <w:p w14:paraId="2D5E921D" w14:textId="77777777" w:rsidR="00AE68AF" w:rsidRPr="00D05C34" w:rsidRDefault="004C1DF3" w:rsidP="004033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5C3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Poslije</w:t>
            </w:r>
            <w:r w:rsidR="00AE68AF" w:rsidRPr="00D05C3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05C3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zahtjeva</w:t>
            </w:r>
            <w:r w:rsidRPr="00D05C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05C3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za pojašnjenjima</w:t>
            </w:r>
            <w:r w:rsidR="00DA7829" w:rsidRPr="00D05C3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/ ispravaka</w:t>
            </w:r>
            <w:r w:rsidRPr="00D05C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(Da/Ne)</w:t>
            </w:r>
          </w:p>
        </w:tc>
      </w:tr>
      <w:tr w:rsidR="00DA7829" w:rsidRPr="00D05C34" w14:paraId="371E0EF9" w14:textId="77777777" w:rsidTr="00E4512C">
        <w:trPr>
          <w:jc w:val="center"/>
        </w:trPr>
        <w:tc>
          <w:tcPr>
            <w:tcW w:w="675" w:type="dxa"/>
          </w:tcPr>
          <w:p w14:paraId="5A0DE05C" w14:textId="77777777" w:rsidR="00DA7829" w:rsidRPr="00D05C34" w:rsidRDefault="00DA7829" w:rsidP="00AE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C34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704" w:type="dxa"/>
            <w:gridSpan w:val="2"/>
          </w:tcPr>
          <w:p w14:paraId="61651325" w14:textId="5652E2D0" w:rsidR="00DA7829" w:rsidRPr="00D05C34" w:rsidRDefault="00DA7829" w:rsidP="00F70EA2">
            <w:pPr>
              <w:tabs>
                <w:tab w:val="left" w:pos="0"/>
              </w:tabs>
              <w:ind w:left="97"/>
              <w:jc w:val="both"/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</w:pPr>
            <w:r w:rsidRPr="00D05C34"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>Izdaci su u skladu s</w:t>
            </w:r>
            <w:r w:rsidR="00F70EA2"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D05C34"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>uvjetima za prihvatljivost izdataka primjenjivima na predmetnu dodjelu</w:t>
            </w:r>
            <w:r w:rsidRPr="00D05C34">
              <w:rPr>
                <w:rStyle w:val="Referencafusnote"/>
                <w:rFonts w:ascii="Times New Roman" w:eastAsia="Cambria" w:hAnsi="Times New Roman"/>
                <w:bCs/>
                <w:iCs/>
                <w:sz w:val="24"/>
                <w:szCs w:val="24"/>
              </w:rPr>
              <w:footnoteReference w:id="1"/>
            </w:r>
            <w:r w:rsidRPr="00D05C34"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1589" w:type="dxa"/>
          </w:tcPr>
          <w:p w14:paraId="7D9C5797" w14:textId="77777777" w:rsidR="00DA7829" w:rsidRPr="00D05C34" w:rsidRDefault="00DA7829" w:rsidP="00AE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14:paraId="71D9444C" w14:textId="77777777" w:rsidR="00DA7829" w:rsidRPr="00D05C34" w:rsidRDefault="00DA7829" w:rsidP="00AE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A7829" w:rsidRPr="00D05C34" w14:paraId="2492C0FA" w14:textId="77777777" w:rsidTr="00E4512C">
        <w:trPr>
          <w:trHeight w:val="470"/>
          <w:jc w:val="center"/>
        </w:trPr>
        <w:tc>
          <w:tcPr>
            <w:tcW w:w="675" w:type="dxa"/>
          </w:tcPr>
          <w:p w14:paraId="17312793" w14:textId="77777777" w:rsidR="00DA7829" w:rsidRPr="00D05C34" w:rsidRDefault="00DA7829" w:rsidP="00AE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C34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704" w:type="dxa"/>
            <w:gridSpan w:val="2"/>
          </w:tcPr>
          <w:p w14:paraId="53C7DFF5" w14:textId="0626DA48" w:rsidR="00DA7829" w:rsidRPr="00D05C34" w:rsidRDefault="00372AB9" w:rsidP="00274089">
            <w:pPr>
              <w:tabs>
                <w:tab w:val="left" w:pos="0"/>
              </w:tabs>
              <w:ind w:left="97"/>
              <w:jc w:val="both"/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</w:pPr>
            <w:r w:rsidRPr="00D05C34"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 xml:space="preserve">Nakon provedenog postupka provjere prihvatljivosti izdataka odnosno, po potrebi isključivanja neprihvatljivih </w:t>
            </w:r>
            <w:r w:rsidR="00805296" w:rsidRPr="00D05C34"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 xml:space="preserve">izdataka (i, isključivo za pregovarački postupak, mijenjanja </w:t>
            </w:r>
            <w:r w:rsidR="00805296" w:rsidRPr="00D05C34">
              <w:rPr>
                <w:rStyle w:val="longtext"/>
                <w:rFonts w:ascii="Times New Roman" w:hAnsi="Times New Roman" w:cs="Times New Roman"/>
                <w:sz w:val="24"/>
                <w:szCs w:val="24"/>
              </w:rPr>
              <w:t>neprihvatljivih stavki u dogovoru s prijaviteljem)</w:t>
            </w:r>
            <w:r w:rsidR="00805296" w:rsidRPr="00D05C34"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>, svrha projekta nije ugrožena.</w:t>
            </w:r>
          </w:p>
        </w:tc>
        <w:tc>
          <w:tcPr>
            <w:tcW w:w="1589" w:type="dxa"/>
          </w:tcPr>
          <w:p w14:paraId="35E7A4A1" w14:textId="77777777" w:rsidR="00DA7829" w:rsidRPr="00D05C34" w:rsidRDefault="00DA7829" w:rsidP="00AE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14:paraId="12A37A2D" w14:textId="77777777" w:rsidR="00DA7829" w:rsidRPr="00D05C34" w:rsidRDefault="00DA7829" w:rsidP="00AE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5296" w:rsidRPr="00D05C34" w14:paraId="6E4644E6" w14:textId="77777777" w:rsidTr="00E4512C">
        <w:trPr>
          <w:trHeight w:val="470"/>
          <w:jc w:val="center"/>
        </w:trPr>
        <w:tc>
          <w:tcPr>
            <w:tcW w:w="675" w:type="dxa"/>
          </w:tcPr>
          <w:p w14:paraId="2D020C3D" w14:textId="7052457A" w:rsidR="00805296" w:rsidRPr="00D05C34" w:rsidRDefault="00146901" w:rsidP="00AE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ins w:id="1" w:author="MZOM" w:date="2026-02-24T16:20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3.</w:t>
              </w:r>
            </w:ins>
          </w:p>
        </w:tc>
        <w:tc>
          <w:tcPr>
            <w:tcW w:w="5704" w:type="dxa"/>
            <w:gridSpan w:val="2"/>
          </w:tcPr>
          <w:p w14:paraId="429C5CB2" w14:textId="77777777" w:rsidR="00805296" w:rsidRPr="00D05C34" w:rsidRDefault="00805296" w:rsidP="00805296">
            <w:pPr>
              <w:tabs>
                <w:tab w:val="left" w:pos="0"/>
              </w:tabs>
              <w:ind w:left="97"/>
              <w:jc w:val="both"/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</w:pPr>
            <w:r w:rsidRPr="00D05C34"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 xml:space="preserve">Ako je primjenjivo, nakon provedenog postupka provjere prihvatljivosti izdataka odnosno, po potrebi  isključivanja neprihvatljivih izdataka (i, isključivo za pregovarački postupak, mijenjanja </w:t>
            </w:r>
            <w:r w:rsidRPr="00D05C34">
              <w:rPr>
                <w:rStyle w:val="longtext"/>
                <w:rFonts w:ascii="Times New Roman" w:hAnsi="Times New Roman" w:cs="Times New Roman"/>
                <w:sz w:val="24"/>
                <w:szCs w:val="24"/>
              </w:rPr>
              <w:t>neprihvatljivih stavki u dogovoru s prijaviteljem)</w:t>
            </w:r>
            <w:r w:rsidRPr="00D05C34"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>, projektni prijedlog ispunjava kriterije prihvatljivosti u odnosu na najmanji i najviši iznos bespovratnih sredstava</w:t>
            </w:r>
            <w:r w:rsidR="0092247F" w:rsidRPr="00D05C34"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 xml:space="preserve"> i u odnosu na propisani intenzitet potpore</w:t>
            </w:r>
            <w:r w:rsidRPr="00D05C34"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1589" w:type="dxa"/>
          </w:tcPr>
          <w:p w14:paraId="039CFF05" w14:textId="77777777" w:rsidR="00805296" w:rsidRPr="00D05C34" w:rsidRDefault="00805296" w:rsidP="00AE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14:paraId="38F01AF0" w14:textId="77777777" w:rsidR="00805296" w:rsidRPr="00D05C34" w:rsidRDefault="00805296" w:rsidP="00AE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68AF" w:rsidRPr="00D05C34" w14:paraId="3DCD4831" w14:textId="77777777" w:rsidTr="00E4512C">
        <w:trPr>
          <w:jc w:val="center"/>
        </w:trPr>
        <w:tc>
          <w:tcPr>
            <w:tcW w:w="9698" w:type="dxa"/>
            <w:gridSpan w:val="5"/>
          </w:tcPr>
          <w:p w14:paraId="18CE11FC" w14:textId="77777777" w:rsidR="00DA7829" w:rsidRPr="00D05C34" w:rsidRDefault="00DA7829" w:rsidP="004033D0">
            <w:pPr>
              <w:spacing w:after="0" w:line="240" w:lineRule="auto"/>
              <w:jc w:val="both"/>
              <w:rPr>
                <w:rStyle w:val="hps"/>
                <w:rFonts w:ascii="Times New Roman" w:hAnsi="Times New Roman" w:cs="Times New Roman"/>
                <w:sz w:val="24"/>
                <w:szCs w:val="24"/>
              </w:rPr>
            </w:pPr>
            <w:r w:rsidRPr="00D05C34">
              <w:rPr>
                <w:rStyle w:val="hps"/>
                <w:rFonts w:ascii="Times New Roman" w:hAnsi="Times New Roman" w:cs="Times New Roman"/>
                <w:b/>
                <w:sz w:val="24"/>
                <w:szCs w:val="24"/>
              </w:rPr>
              <w:t>Izvješće o provjeri prihvatljivosti izdataka</w:t>
            </w:r>
            <w:r w:rsidRPr="00D05C34">
              <w:rPr>
                <w:rStyle w:val="hps"/>
                <w:rFonts w:ascii="Times New Roman" w:hAnsi="Times New Roman" w:cs="Times New Roman"/>
                <w:sz w:val="24"/>
                <w:szCs w:val="24"/>
              </w:rPr>
              <w:t xml:space="preserve"> (može se sastaviti i u dodatnom popratnom dokumentu koji se prilaže ovoj Kontrolnoj listi)</w:t>
            </w:r>
          </w:p>
          <w:p w14:paraId="3494AFB6" w14:textId="77777777" w:rsidR="00805296" w:rsidRPr="00D05C34" w:rsidRDefault="00805296" w:rsidP="004033D0">
            <w:pPr>
              <w:spacing w:after="0" w:line="240" w:lineRule="auto"/>
              <w:jc w:val="both"/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</w:pPr>
          </w:p>
          <w:p w14:paraId="4725B7AD" w14:textId="77777777" w:rsidR="00805296" w:rsidRPr="00D05C34" w:rsidRDefault="00805296" w:rsidP="004033D0">
            <w:pPr>
              <w:spacing w:after="0" w:line="240" w:lineRule="auto"/>
              <w:jc w:val="both"/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D05C34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___ Nije jasno udovoljava</w:t>
            </w:r>
            <w:r w:rsidRPr="00D05C34"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li p</w:t>
            </w:r>
            <w:r w:rsidRPr="00D05C34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rojektni prijedlog</w:t>
            </w:r>
            <w:r w:rsidRPr="00D05C34"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 w:rsidRPr="00D05C34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svim</w:t>
            </w:r>
            <w:r w:rsidRPr="00D05C34"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 w:rsidRPr="00D05C34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zahtjevima </w:t>
            </w:r>
            <w:r w:rsidRPr="00D05C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provjere </w:t>
            </w:r>
            <w:r w:rsidRPr="00D05C34">
              <w:rPr>
                <w:rStyle w:val="hps"/>
                <w:rFonts w:ascii="Times New Roman" w:hAnsi="Times New Roman" w:cs="Times New Roman"/>
                <w:sz w:val="24"/>
                <w:szCs w:val="24"/>
              </w:rPr>
              <w:t>prihvatljivosti izdataka</w:t>
            </w:r>
            <w:r w:rsidRPr="00D05C34"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i potrebno je podnijeti </w:t>
            </w:r>
            <w:r w:rsidRPr="00D05C34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dodatne podatke/pojašnjenja: (upisati koji podaci/pojašnjenja se traže i</w:t>
            </w:r>
            <w:r w:rsidRPr="00D05C34"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 w:rsidRPr="00D05C34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rok</w:t>
            </w:r>
            <w:r w:rsidRPr="00D05C34"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 w:rsidRPr="00D05C34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za njihovo podnošenje)</w:t>
            </w:r>
          </w:p>
          <w:p w14:paraId="0D044A88" w14:textId="77777777" w:rsidR="00805296" w:rsidRPr="00D05C34" w:rsidRDefault="00805296" w:rsidP="004033D0">
            <w:pPr>
              <w:spacing w:after="0" w:line="240" w:lineRule="auto"/>
              <w:jc w:val="both"/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</w:pPr>
          </w:p>
          <w:p w14:paraId="78ABFF59" w14:textId="77777777" w:rsidR="00805296" w:rsidRPr="00D05C34" w:rsidRDefault="00805296" w:rsidP="00805296">
            <w:pPr>
              <w:pStyle w:val="Odlomakpopisa"/>
              <w:numPr>
                <w:ilvl w:val="0"/>
                <w:numId w:val="2"/>
              </w:numPr>
              <w:jc w:val="both"/>
              <w:rPr>
                <w:rStyle w:val="hps"/>
                <w:noProof w:val="0"/>
                <w:color w:val="222222"/>
              </w:rPr>
            </w:pPr>
            <w:r w:rsidRPr="00D05C34">
              <w:rPr>
                <w:rStyle w:val="hps"/>
                <w:noProof w:val="0"/>
                <w:color w:val="222222"/>
              </w:rPr>
              <w:lastRenderedPageBreak/>
              <w:t>Pregled neprihvatljivih stavki proračuna u odnosu na propisane kriterije prihvatljivosti izdataka s neprihvatljivim iznosima i obrazloženjem</w:t>
            </w:r>
          </w:p>
          <w:p w14:paraId="796FDF28" w14:textId="77777777" w:rsidR="00805296" w:rsidRPr="00D05C34" w:rsidRDefault="00805296" w:rsidP="00805296">
            <w:pPr>
              <w:pStyle w:val="Odlomakpopisa"/>
              <w:numPr>
                <w:ilvl w:val="0"/>
                <w:numId w:val="2"/>
              </w:numPr>
              <w:jc w:val="both"/>
              <w:rPr>
                <w:rStyle w:val="hps"/>
                <w:noProof w:val="0"/>
                <w:color w:val="222222"/>
              </w:rPr>
            </w:pPr>
            <w:r w:rsidRPr="00D05C34">
              <w:rPr>
                <w:rStyle w:val="hps"/>
                <w:noProof w:val="0"/>
                <w:color w:val="222222"/>
              </w:rPr>
              <w:t>Pregled</w:t>
            </w:r>
          </w:p>
          <w:p w14:paraId="53D0FC0A" w14:textId="77777777" w:rsidR="00805296" w:rsidRPr="00D05C34" w:rsidRDefault="00805296" w:rsidP="00805296">
            <w:pPr>
              <w:pStyle w:val="Odlomakpopisa"/>
              <w:numPr>
                <w:ilvl w:val="0"/>
                <w:numId w:val="4"/>
              </w:numPr>
              <w:jc w:val="both"/>
              <w:rPr>
                <w:rStyle w:val="hps"/>
                <w:noProof w:val="0"/>
                <w:color w:val="222222"/>
              </w:rPr>
            </w:pPr>
            <w:r w:rsidRPr="00D05C34">
              <w:rPr>
                <w:rStyle w:val="hps"/>
                <w:noProof w:val="0"/>
                <w:color w:val="222222"/>
              </w:rPr>
              <w:t>ukupni izdaci predloženi proračunom:</w:t>
            </w:r>
          </w:p>
          <w:p w14:paraId="1361E4E0" w14:textId="77777777" w:rsidR="00805296" w:rsidRPr="00D05C34" w:rsidRDefault="00805296" w:rsidP="00805296">
            <w:pPr>
              <w:pStyle w:val="Odlomakpopisa"/>
              <w:numPr>
                <w:ilvl w:val="0"/>
                <w:numId w:val="4"/>
              </w:numPr>
              <w:jc w:val="both"/>
              <w:rPr>
                <w:rStyle w:val="hps"/>
                <w:noProof w:val="0"/>
                <w:color w:val="222222"/>
              </w:rPr>
            </w:pPr>
            <w:r w:rsidRPr="00D05C34">
              <w:rPr>
                <w:rStyle w:val="hps"/>
                <w:noProof w:val="0"/>
                <w:color w:val="222222"/>
              </w:rPr>
              <w:t>ukupni prihvatljivi izdaci nakon provjere prihvatljivosti izdataka:</w:t>
            </w:r>
          </w:p>
          <w:p w14:paraId="2D9625AA" w14:textId="77777777" w:rsidR="00805296" w:rsidRPr="00D05C34" w:rsidRDefault="00805296" w:rsidP="00805296">
            <w:pPr>
              <w:pStyle w:val="Odlomakpopisa"/>
              <w:numPr>
                <w:ilvl w:val="0"/>
                <w:numId w:val="4"/>
              </w:numPr>
              <w:jc w:val="both"/>
              <w:rPr>
                <w:rStyle w:val="hps"/>
                <w:noProof w:val="0"/>
                <w:color w:val="222222"/>
              </w:rPr>
            </w:pPr>
            <w:r w:rsidRPr="00D05C34">
              <w:rPr>
                <w:rStyle w:val="hps"/>
                <w:noProof w:val="0"/>
                <w:color w:val="222222"/>
              </w:rPr>
              <w:t>ukupan iznos umanjenih izdataka:</w:t>
            </w:r>
          </w:p>
          <w:p w14:paraId="742FBEC0" w14:textId="77777777" w:rsidR="00805296" w:rsidRPr="00D05C34" w:rsidRDefault="00805296" w:rsidP="00805296">
            <w:pPr>
              <w:pStyle w:val="Odlomakpopisa"/>
              <w:numPr>
                <w:ilvl w:val="0"/>
                <w:numId w:val="2"/>
              </w:numPr>
              <w:jc w:val="both"/>
              <w:rPr>
                <w:rStyle w:val="hps"/>
                <w:i/>
                <w:noProof w:val="0"/>
                <w:color w:val="222222"/>
              </w:rPr>
            </w:pPr>
            <w:r w:rsidRPr="00D05C34">
              <w:rPr>
                <w:rStyle w:val="hps"/>
                <w:noProof w:val="0"/>
                <w:color w:val="222222"/>
              </w:rPr>
              <w:t>ako je primjenjivo, upute za pripremu ugovora &lt;</w:t>
            </w:r>
            <w:r w:rsidRPr="00D05C34">
              <w:rPr>
                <w:rStyle w:val="hps"/>
                <w:i/>
                <w:noProof w:val="0"/>
                <w:color w:val="222222"/>
              </w:rPr>
              <w:t xml:space="preserve">upisati </w:t>
            </w:r>
          </w:p>
          <w:p w14:paraId="66B5BD57" w14:textId="77777777" w:rsidR="00805296" w:rsidRPr="00D05C34" w:rsidRDefault="00805296" w:rsidP="00805296">
            <w:pPr>
              <w:pStyle w:val="Odlomakpopisa"/>
              <w:numPr>
                <w:ilvl w:val="0"/>
                <w:numId w:val="5"/>
              </w:numPr>
              <w:ind w:left="1481" w:hanging="425"/>
              <w:jc w:val="both"/>
              <w:rPr>
                <w:rStyle w:val="hps"/>
                <w:i/>
                <w:noProof w:val="0"/>
                <w:color w:val="222222"/>
              </w:rPr>
            </w:pPr>
            <w:r w:rsidRPr="00D05C34">
              <w:rPr>
                <w:rStyle w:val="hps"/>
                <w:i/>
                <w:noProof w:val="0"/>
                <w:color w:val="222222"/>
              </w:rPr>
              <w:t xml:space="preserve">ili upute za ispravke u projektnom prijedlogu koje je potrebno napraviti prilikom izrade ugovora sukladno rezultatima provjere prihvatljivosti izdataka  </w:t>
            </w:r>
          </w:p>
          <w:p w14:paraId="652D9A87" w14:textId="77777777" w:rsidR="00805296" w:rsidRPr="00D05C34" w:rsidRDefault="00805296" w:rsidP="00805296">
            <w:pPr>
              <w:pStyle w:val="Odlomakpopisa"/>
              <w:numPr>
                <w:ilvl w:val="0"/>
                <w:numId w:val="5"/>
              </w:numPr>
              <w:ind w:left="1481" w:hanging="425"/>
              <w:jc w:val="both"/>
              <w:rPr>
                <w:rStyle w:val="hps"/>
                <w:noProof w:val="0"/>
                <w:color w:val="222222"/>
              </w:rPr>
            </w:pPr>
            <w:r w:rsidRPr="00D05C34">
              <w:rPr>
                <w:rStyle w:val="hps"/>
                <w:i/>
                <w:noProof w:val="0"/>
                <w:color w:val="222222"/>
              </w:rPr>
              <w:t>ili N/P (nije primjenjivo), u slučaju da takve upute nisu potrebne za pojedini projektni prijedlog</w:t>
            </w:r>
            <w:r w:rsidRPr="00D05C34">
              <w:rPr>
                <w:rStyle w:val="hps"/>
                <w:noProof w:val="0"/>
                <w:color w:val="222222"/>
              </w:rPr>
              <w:t>&gt;</w:t>
            </w:r>
          </w:p>
          <w:p w14:paraId="218E2AC6" w14:textId="77777777" w:rsidR="00805296" w:rsidRPr="00D05C34" w:rsidRDefault="00805296" w:rsidP="0092247F">
            <w:pPr>
              <w:jc w:val="both"/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</w:pPr>
          </w:p>
          <w:p w14:paraId="660BBFD3" w14:textId="77777777" w:rsidR="0092247F" w:rsidRPr="00D05C34" w:rsidRDefault="0092247F" w:rsidP="0092247F">
            <w:pPr>
              <w:jc w:val="both"/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D05C34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ZAKLJUČAK:</w:t>
            </w:r>
          </w:p>
          <w:p w14:paraId="6BCAEFF2" w14:textId="77777777" w:rsidR="0092247F" w:rsidRPr="00D05C34" w:rsidRDefault="0092247F" w:rsidP="0092247F">
            <w:pPr>
              <w:jc w:val="both"/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D05C34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Ukupni prihvatljivi izdaci:</w:t>
            </w:r>
          </w:p>
          <w:p w14:paraId="6363FF23" w14:textId="77777777" w:rsidR="0092247F" w:rsidRPr="00D05C34" w:rsidRDefault="0092247F" w:rsidP="0092247F">
            <w:pPr>
              <w:jc w:val="both"/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D05C34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Iznos bespovratnih sredstava koji se može dodijeliti:</w:t>
            </w:r>
          </w:p>
          <w:p w14:paraId="0E3FD508" w14:textId="77777777" w:rsidR="0092247F" w:rsidRPr="00D05C34" w:rsidRDefault="0092247F" w:rsidP="0092247F">
            <w:pPr>
              <w:jc w:val="both"/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D05C34"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>Intenzitet potpore:</w:t>
            </w:r>
          </w:p>
          <w:p w14:paraId="41DC5C4A" w14:textId="77777777" w:rsidR="00AE68AF" w:rsidRPr="00D05C34" w:rsidRDefault="00866F03" w:rsidP="00DA782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C34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br/>
            </w:r>
            <w:r w:rsidR="00D354CA" w:rsidRPr="00D05C34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D</w:t>
            </w:r>
            <w:r w:rsidRPr="00D05C34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atum</w:t>
            </w:r>
            <w:r w:rsidRPr="00D05C34"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 w:rsidR="004033D0" w:rsidRPr="00D05C34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provjere </w:t>
            </w:r>
            <w:r w:rsidR="004033D0" w:rsidRPr="00D05C34">
              <w:rPr>
                <w:rFonts w:ascii="Times New Roman" w:hAnsi="Times New Roman" w:cs="Times New Roman"/>
                <w:sz w:val="24"/>
                <w:szCs w:val="24"/>
              </w:rPr>
              <w:t xml:space="preserve">prihvatljivosti </w:t>
            </w:r>
            <w:r w:rsidR="00DA7829" w:rsidRPr="00D05C34">
              <w:rPr>
                <w:rFonts w:ascii="Times New Roman" w:hAnsi="Times New Roman" w:cs="Times New Roman"/>
                <w:sz w:val="24"/>
                <w:szCs w:val="24"/>
              </w:rPr>
              <w:t>izdataka</w:t>
            </w:r>
            <w:r w:rsidR="00F70B9E" w:rsidRPr="00D05C34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:</w:t>
            </w:r>
          </w:p>
        </w:tc>
      </w:tr>
    </w:tbl>
    <w:bookmarkEnd w:id="0"/>
    <w:p w14:paraId="3D309916" w14:textId="77777777" w:rsidR="00C551C6" w:rsidRPr="00D05C34" w:rsidRDefault="00C551C6" w:rsidP="00C551C6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600D">
        <w:rPr>
          <w:rFonts w:ascii="Lucida Sans Unicode" w:eastAsia="Times New Roman" w:hAnsi="Lucida Sans Unicode" w:cs="Lucida Sans Unicode"/>
          <w:i/>
        </w:rPr>
        <w:lastRenderedPageBreak/>
        <w:t>&lt;</w:t>
      </w:r>
      <w:r w:rsidRPr="00D05C34">
        <w:rPr>
          <w:rFonts w:ascii="Times New Roman" w:eastAsia="Times New Roman" w:hAnsi="Times New Roman" w:cs="Times New Roman"/>
          <w:i/>
          <w:sz w:val="24"/>
          <w:szCs w:val="24"/>
        </w:rPr>
        <w:t>Prilagoditi ovisno o tome koja institucija/OOP obavlja ovu fazu postupka dodjele&gt;</w:t>
      </w:r>
    </w:p>
    <w:p w14:paraId="0C6DBBA9" w14:textId="77777777" w:rsidR="00C551C6" w:rsidRPr="00D05C34" w:rsidRDefault="00C551C6" w:rsidP="00C551C6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68C4EDA0" w14:textId="729CBE5C" w:rsidR="00C551C6" w:rsidRPr="00D05C34" w:rsidRDefault="00C551C6" w:rsidP="00C551C6">
      <w:pPr>
        <w:spacing w:after="0" w:line="240" w:lineRule="auto"/>
        <w:jc w:val="both"/>
        <w:rPr>
          <w:rStyle w:val="hps"/>
          <w:rFonts w:ascii="Times New Roman" w:hAnsi="Times New Roman" w:cs="Times New Roman"/>
          <w:i/>
          <w:sz w:val="24"/>
          <w:szCs w:val="24"/>
        </w:rPr>
      </w:pPr>
      <w:r w:rsidRPr="00D05C34">
        <w:rPr>
          <w:rFonts w:ascii="Times New Roman" w:eastAsia="Times New Roman" w:hAnsi="Times New Roman" w:cs="Times New Roman"/>
          <w:i/>
          <w:sz w:val="24"/>
          <w:szCs w:val="24"/>
        </w:rPr>
        <w:t>Ime, prezime, funkcija i potpis osobe</w:t>
      </w:r>
      <w:r w:rsidR="006F74D9">
        <w:rPr>
          <w:rFonts w:ascii="Times New Roman" w:eastAsia="Times New Roman" w:hAnsi="Times New Roman" w:cs="Times New Roman"/>
          <w:i/>
          <w:sz w:val="24"/>
          <w:szCs w:val="24"/>
        </w:rPr>
        <w:t>/a</w:t>
      </w:r>
      <w:r w:rsidRPr="00D05C34">
        <w:rPr>
          <w:rFonts w:ascii="Times New Roman" w:eastAsia="Times New Roman" w:hAnsi="Times New Roman" w:cs="Times New Roman"/>
          <w:i/>
          <w:sz w:val="24"/>
          <w:szCs w:val="24"/>
        </w:rPr>
        <w:t xml:space="preserve"> odgovorne za provjeru </w:t>
      </w:r>
      <w:r w:rsidRPr="00D05C34">
        <w:rPr>
          <w:rStyle w:val="hps"/>
          <w:rFonts w:ascii="Times New Roman" w:hAnsi="Times New Roman" w:cs="Times New Roman"/>
          <w:i/>
          <w:sz w:val="24"/>
          <w:szCs w:val="24"/>
        </w:rPr>
        <w:t xml:space="preserve">prihvatljivosti </w:t>
      </w:r>
      <w:r w:rsidR="0066281A">
        <w:rPr>
          <w:rStyle w:val="hps"/>
          <w:rFonts w:ascii="Times New Roman" w:hAnsi="Times New Roman" w:cs="Times New Roman"/>
          <w:i/>
          <w:sz w:val="24"/>
          <w:szCs w:val="24"/>
        </w:rPr>
        <w:t xml:space="preserve">izdataka </w:t>
      </w:r>
    </w:p>
    <w:p w14:paraId="65DD0BE8" w14:textId="77777777" w:rsidR="00C551C6" w:rsidRPr="00D05C34" w:rsidRDefault="00C551C6" w:rsidP="00C551C6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20EA5890" w14:textId="77777777" w:rsidR="00C551C6" w:rsidRPr="00D05C34" w:rsidRDefault="00C551C6" w:rsidP="00C551C6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D05C34">
        <w:rPr>
          <w:rFonts w:ascii="Times New Roman" w:eastAsia="Times New Roman" w:hAnsi="Times New Roman" w:cs="Times New Roman"/>
          <w:i/>
          <w:sz w:val="24"/>
          <w:szCs w:val="24"/>
        </w:rPr>
        <w:t>Ime, prezime, funkcija i potpis osobe odgovorne za drugu razinu kontrole</w:t>
      </w:r>
    </w:p>
    <w:p w14:paraId="59545DAF" w14:textId="77777777" w:rsidR="00C551C6" w:rsidRPr="00F6600D" w:rsidRDefault="00C551C6" w:rsidP="00C551C6">
      <w:pPr>
        <w:spacing w:after="0" w:line="240" w:lineRule="auto"/>
        <w:jc w:val="both"/>
        <w:rPr>
          <w:rFonts w:ascii="Lucida Sans Unicode" w:eastAsia="Times New Roman" w:hAnsi="Lucida Sans Unicode" w:cs="Lucida Sans Unicode"/>
          <w:i/>
        </w:rPr>
      </w:pPr>
    </w:p>
    <w:p w14:paraId="149AE675" w14:textId="77777777" w:rsidR="00C551C6" w:rsidRPr="00F6600D" w:rsidRDefault="00C551C6" w:rsidP="00C551C6">
      <w:pPr>
        <w:spacing w:after="0" w:line="240" w:lineRule="auto"/>
        <w:jc w:val="both"/>
        <w:rPr>
          <w:rFonts w:ascii="Lucida Sans Unicode" w:eastAsia="Times New Roman" w:hAnsi="Lucida Sans Unicode" w:cs="Lucida Sans Unicode"/>
          <w:i/>
        </w:rPr>
      </w:pPr>
      <w:r w:rsidRPr="00F6600D">
        <w:rPr>
          <w:rFonts w:ascii="Lucida Sans Unicode" w:eastAsia="Times New Roman" w:hAnsi="Lucida Sans Unicode" w:cs="Lucida Sans Unicode"/>
          <w:i/>
        </w:rPr>
        <w:t>…………………………………………………………………</w:t>
      </w:r>
      <w:r w:rsidRPr="00F6600D">
        <w:rPr>
          <w:rFonts w:ascii="Lucida Sans Unicode" w:eastAsia="Times New Roman" w:hAnsi="Lucida Sans Unicode" w:cs="Lucida Sans Unicode"/>
          <w:i/>
        </w:rPr>
        <w:tab/>
      </w:r>
    </w:p>
    <w:p w14:paraId="1587CEDA" w14:textId="77777777" w:rsidR="00EA17C2" w:rsidRPr="00F6600D" w:rsidRDefault="00EA17C2" w:rsidP="0092247F">
      <w:pPr>
        <w:spacing w:after="0" w:line="240" w:lineRule="auto"/>
        <w:rPr>
          <w:rFonts w:ascii="Lucida Sans Unicode" w:hAnsi="Lucida Sans Unicode" w:cs="Lucida Sans Unicode"/>
        </w:rPr>
      </w:pPr>
    </w:p>
    <w:sectPr w:rsidR="00EA17C2" w:rsidRPr="00F6600D" w:rsidSect="00954908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90B07B" w14:textId="77777777" w:rsidR="00DA5FE6" w:rsidRDefault="00DA5FE6" w:rsidP="00EC4A16">
      <w:pPr>
        <w:spacing w:after="0" w:line="240" w:lineRule="auto"/>
      </w:pPr>
      <w:r>
        <w:separator/>
      </w:r>
    </w:p>
  </w:endnote>
  <w:endnote w:type="continuationSeparator" w:id="0">
    <w:p w14:paraId="702F499E" w14:textId="77777777" w:rsidR="00DA5FE6" w:rsidRDefault="00DA5FE6" w:rsidP="00EC4A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88554526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3BD04B64" w14:textId="4B449AFF" w:rsidR="00EC4A16" w:rsidRDefault="009E29E2">
            <w:pPr>
              <w:pStyle w:val="Podnoje"/>
              <w:jc w:val="center"/>
            </w:pPr>
            <w:r w:rsidRPr="00476C83">
              <w:rPr>
                <w:rFonts w:ascii="Times New Roman" w:hAnsi="Times New Roman" w:cs="Times New Roman"/>
                <w:sz w:val="18"/>
                <w:szCs w:val="18"/>
              </w:rPr>
              <w:t xml:space="preserve">Stranica </w:t>
            </w:r>
            <w:r w:rsidR="0034536A" w:rsidRPr="00476C8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fldChar w:fldCharType="begin"/>
            </w:r>
            <w:r w:rsidR="00EC4A16" w:rsidRPr="00476C8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instrText xml:space="preserve"> PAGE </w:instrText>
            </w:r>
            <w:r w:rsidR="0034536A" w:rsidRPr="00476C8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fldChar w:fldCharType="separate"/>
            </w:r>
            <w:r w:rsidR="00146901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w:t>2</w:t>
            </w:r>
            <w:r w:rsidR="0034536A" w:rsidRPr="00476C8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fldChar w:fldCharType="end"/>
            </w:r>
            <w:r w:rsidR="00D05C34">
              <w:t xml:space="preserve"> </w:t>
            </w:r>
          </w:p>
        </w:sdtContent>
      </w:sdt>
    </w:sdtContent>
  </w:sdt>
  <w:p w14:paraId="40E90715" w14:textId="77777777" w:rsidR="00EC4A16" w:rsidRDefault="00EC4A16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2A5F5D" w14:textId="77777777" w:rsidR="00DA5FE6" w:rsidRDefault="00DA5FE6" w:rsidP="00EC4A16">
      <w:pPr>
        <w:spacing w:after="0" w:line="240" w:lineRule="auto"/>
      </w:pPr>
      <w:r>
        <w:separator/>
      </w:r>
    </w:p>
  </w:footnote>
  <w:footnote w:type="continuationSeparator" w:id="0">
    <w:p w14:paraId="0970C40D" w14:textId="77777777" w:rsidR="00DA5FE6" w:rsidRDefault="00DA5FE6" w:rsidP="00EC4A16">
      <w:pPr>
        <w:spacing w:after="0" w:line="240" w:lineRule="auto"/>
      </w:pPr>
      <w:r>
        <w:continuationSeparator/>
      </w:r>
    </w:p>
  </w:footnote>
  <w:footnote w:id="1">
    <w:p w14:paraId="4AE4BA6F" w14:textId="4E4A25E0" w:rsidR="00F62716" w:rsidRPr="00D05C34" w:rsidRDefault="00DA7829" w:rsidP="00F62716">
      <w:pPr>
        <w:spacing w:after="0" w:line="240" w:lineRule="auto"/>
        <w:jc w:val="both"/>
        <w:rPr>
          <w:rStyle w:val="longtext"/>
          <w:rFonts w:ascii="Times New Roman" w:hAnsi="Times New Roman" w:cs="Times New Roman"/>
          <w:sz w:val="18"/>
          <w:szCs w:val="18"/>
        </w:rPr>
      </w:pPr>
      <w:r w:rsidRPr="00D05C34">
        <w:rPr>
          <w:rStyle w:val="Referencafusnote"/>
          <w:rFonts w:ascii="Times New Roman" w:hAnsi="Times New Roman"/>
          <w:sz w:val="18"/>
          <w:szCs w:val="18"/>
        </w:rPr>
        <w:footnoteRef/>
      </w:r>
      <w:r w:rsidRPr="00D05C34">
        <w:rPr>
          <w:rFonts w:ascii="Times New Roman" w:hAnsi="Times New Roman" w:cs="Times New Roman"/>
          <w:sz w:val="18"/>
          <w:szCs w:val="18"/>
        </w:rPr>
        <w:t xml:space="preserve"> </w:t>
      </w:r>
      <w:r w:rsidR="00F62716" w:rsidRPr="00D05C34">
        <w:rPr>
          <w:rFonts w:ascii="Times New Roman" w:hAnsi="Times New Roman" w:cs="Times New Roman"/>
          <w:sz w:val="18"/>
          <w:szCs w:val="18"/>
        </w:rPr>
        <w:t>U</w:t>
      </w:r>
      <w:r w:rsidRPr="00D05C34">
        <w:rPr>
          <w:rFonts w:ascii="Times New Roman" w:hAnsi="Times New Roman" w:cs="Times New Roman"/>
          <w:sz w:val="18"/>
          <w:szCs w:val="18"/>
        </w:rPr>
        <w:t xml:space="preserve"> cilju osiguravanja usklađenosti s navedenim kriterijem </w:t>
      </w:r>
      <w:r w:rsidRPr="00D05C34">
        <w:rPr>
          <w:rStyle w:val="hps"/>
          <w:rFonts w:ascii="Times New Roman" w:hAnsi="Times New Roman" w:cs="Times New Roman"/>
          <w:sz w:val="18"/>
          <w:szCs w:val="18"/>
        </w:rPr>
        <w:t>nadležno tijelo u suradnji s korisnikom ispravlja predloženi</w:t>
      </w:r>
      <w:r w:rsidRPr="00D05C34">
        <w:rPr>
          <w:rStyle w:val="longtext"/>
          <w:rFonts w:ascii="Times New Roman" w:hAnsi="Times New Roman" w:cs="Times New Roman"/>
          <w:sz w:val="18"/>
          <w:szCs w:val="18"/>
        </w:rPr>
        <w:t xml:space="preserve"> </w:t>
      </w:r>
      <w:r w:rsidRPr="00D05C34">
        <w:rPr>
          <w:rStyle w:val="hps"/>
          <w:rFonts w:ascii="Times New Roman" w:hAnsi="Times New Roman" w:cs="Times New Roman"/>
          <w:sz w:val="18"/>
          <w:szCs w:val="18"/>
        </w:rPr>
        <w:t>proračun</w:t>
      </w:r>
      <w:r w:rsidRPr="00D05C34">
        <w:rPr>
          <w:rStyle w:val="longtext"/>
          <w:rFonts w:ascii="Times New Roman" w:hAnsi="Times New Roman" w:cs="Times New Roman"/>
          <w:sz w:val="18"/>
          <w:szCs w:val="18"/>
        </w:rPr>
        <w:t xml:space="preserve"> </w:t>
      </w:r>
      <w:r w:rsidRPr="00D05C34">
        <w:rPr>
          <w:rStyle w:val="hps"/>
          <w:rFonts w:ascii="Times New Roman" w:hAnsi="Times New Roman" w:cs="Times New Roman"/>
          <w:sz w:val="18"/>
          <w:szCs w:val="18"/>
        </w:rPr>
        <w:t>uklanja</w:t>
      </w:r>
      <w:r w:rsidR="00F62716" w:rsidRPr="00D05C34">
        <w:rPr>
          <w:rStyle w:val="hps"/>
          <w:rFonts w:ascii="Times New Roman" w:hAnsi="Times New Roman" w:cs="Times New Roman"/>
          <w:sz w:val="18"/>
          <w:szCs w:val="18"/>
        </w:rPr>
        <w:t>jući</w:t>
      </w:r>
      <w:r w:rsidRPr="00D05C34">
        <w:rPr>
          <w:rStyle w:val="longtext"/>
          <w:rFonts w:ascii="Times New Roman" w:hAnsi="Times New Roman" w:cs="Times New Roman"/>
          <w:sz w:val="18"/>
          <w:szCs w:val="18"/>
        </w:rPr>
        <w:t xml:space="preserve"> neprihvatljive </w:t>
      </w:r>
      <w:r w:rsidRPr="00D05C34">
        <w:rPr>
          <w:rStyle w:val="hps"/>
          <w:rFonts w:ascii="Times New Roman" w:hAnsi="Times New Roman" w:cs="Times New Roman"/>
          <w:sz w:val="18"/>
          <w:szCs w:val="18"/>
        </w:rPr>
        <w:t>izdatke</w:t>
      </w:r>
      <w:r w:rsidRPr="00D05C34">
        <w:rPr>
          <w:rFonts w:ascii="Times New Roman" w:hAnsi="Times New Roman" w:cs="Times New Roman"/>
          <w:sz w:val="18"/>
          <w:szCs w:val="18"/>
        </w:rPr>
        <w:t xml:space="preserve">, </w:t>
      </w:r>
      <w:r w:rsidRPr="00D05C34">
        <w:rPr>
          <w:rStyle w:val="longtext"/>
          <w:rFonts w:ascii="Times New Roman" w:hAnsi="Times New Roman" w:cs="Times New Roman"/>
          <w:sz w:val="18"/>
          <w:szCs w:val="18"/>
        </w:rPr>
        <w:t xml:space="preserve">samo i isključivo </w:t>
      </w:r>
      <w:r w:rsidR="00372AB9" w:rsidRPr="00D05C34">
        <w:rPr>
          <w:rStyle w:val="longtext"/>
          <w:rFonts w:ascii="Times New Roman" w:hAnsi="Times New Roman" w:cs="Times New Roman"/>
          <w:sz w:val="18"/>
          <w:szCs w:val="18"/>
        </w:rPr>
        <w:t xml:space="preserve">u opsegu u kojemu se ne utječe na rezultate prethodnih faza dodjele odnosno kojim se ne mijenjaju koncept, aktivnosti za koje je </w:t>
      </w:r>
      <w:r w:rsidR="00214E09" w:rsidRPr="00D05C34">
        <w:rPr>
          <w:rStyle w:val="longtext"/>
          <w:rFonts w:ascii="Times New Roman" w:hAnsi="Times New Roman" w:cs="Times New Roman"/>
          <w:sz w:val="18"/>
          <w:szCs w:val="18"/>
        </w:rPr>
        <w:t xml:space="preserve">pri </w:t>
      </w:r>
      <w:r w:rsidR="00372AB9" w:rsidRPr="00D05C34">
        <w:rPr>
          <w:rFonts w:ascii="Times New Roman" w:hAnsi="Times New Roman" w:cs="Times New Roman"/>
          <w:sz w:val="18"/>
          <w:szCs w:val="18"/>
        </w:rPr>
        <w:t>provjer</w:t>
      </w:r>
      <w:r w:rsidR="00214E09" w:rsidRPr="00D05C34">
        <w:rPr>
          <w:rFonts w:ascii="Times New Roman" w:hAnsi="Times New Roman" w:cs="Times New Roman"/>
          <w:sz w:val="18"/>
          <w:szCs w:val="18"/>
        </w:rPr>
        <w:t>i</w:t>
      </w:r>
      <w:r w:rsidR="00372AB9" w:rsidRPr="00D05C34">
        <w:rPr>
          <w:rFonts w:ascii="Times New Roman" w:hAnsi="Times New Roman" w:cs="Times New Roman"/>
          <w:sz w:val="18"/>
          <w:szCs w:val="18"/>
        </w:rPr>
        <w:t xml:space="preserve"> </w:t>
      </w:r>
      <w:r w:rsidR="00372AB9" w:rsidRPr="00D05C34">
        <w:rPr>
          <w:rStyle w:val="hps"/>
          <w:rFonts w:ascii="Times New Roman" w:hAnsi="Times New Roman" w:cs="Times New Roman"/>
          <w:sz w:val="18"/>
          <w:szCs w:val="18"/>
        </w:rPr>
        <w:t>prihvatljivosti projekta i aktivnosti utvrđeno da su prihvatljive</w:t>
      </w:r>
      <w:r w:rsidR="00372AB9" w:rsidRPr="00D05C34">
        <w:rPr>
          <w:rStyle w:val="longtext"/>
          <w:rFonts w:ascii="Times New Roman" w:hAnsi="Times New Roman" w:cs="Times New Roman"/>
          <w:sz w:val="18"/>
          <w:szCs w:val="18"/>
        </w:rPr>
        <w:t>, opseg intervencije niti ciljevi predloženog projektnog prijedloga. Ispravci mogu biti od utjecaja jedino na iznos bespovratnih sredstava za dodjelu odnosno na po</w:t>
      </w:r>
      <w:r w:rsidR="00582DF8">
        <w:rPr>
          <w:rStyle w:val="longtext"/>
          <w:rFonts w:ascii="Times New Roman" w:hAnsi="Times New Roman" w:cs="Times New Roman"/>
          <w:sz w:val="18"/>
          <w:szCs w:val="18"/>
        </w:rPr>
        <w:t xml:space="preserve">stotak sufinanciranja iz </w:t>
      </w:r>
      <w:r w:rsidR="00031642">
        <w:rPr>
          <w:rStyle w:val="longtext"/>
          <w:rFonts w:ascii="Times New Roman" w:hAnsi="Times New Roman" w:cs="Times New Roman"/>
          <w:sz w:val="18"/>
          <w:szCs w:val="18"/>
        </w:rPr>
        <w:t xml:space="preserve">Mehanizma za oporavak i otpornost </w:t>
      </w:r>
      <w:r w:rsidR="00372AB9" w:rsidRPr="00D05C34">
        <w:rPr>
          <w:rStyle w:val="longtext"/>
          <w:rFonts w:ascii="Times New Roman" w:hAnsi="Times New Roman" w:cs="Times New Roman"/>
          <w:sz w:val="18"/>
          <w:szCs w:val="18"/>
        </w:rPr>
        <w:t xml:space="preserve">(intenzitet potpore). </w:t>
      </w:r>
    </w:p>
    <w:p w14:paraId="43D0FF67" w14:textId="0A57D47C" w:rsidR="00372AB9" w:rsidRPr="00D05C34" w:rsidRDefault="00372AB9" w:rsidP="00F6271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05C34">
        <w:rPr>
          <w:rStyle w:val="longtext"/>
          <w:rFonts w:ascii="Times New Roman" w:hAnsi="Times New Roman" w:cs="Times New Roman"/>
          <w:sz w:val="18"/>
          <w:szCs w:val="18"/>
        </w:rPr>
        <w:t xml:space="preserve">Isključivo u </w:t>
      </w:r>
      <w:r w:rsidRPr="00D05C34">
        <w:rPr>
          <w:rFonts w:ascii="Times New Roman" w:hAnsi="Times New Roman" w:cs="Times New Roman"/>
          <w:sz w:val="18"/>
          <w:szCs w:val="18"/>
        </w:rPr>
        <w:t xml:space="preserve">pregovaračkim postupcima </w:t>
      </w:r>
      <w:r w:rsidRPr="00D05C34">
        <w:rPr>
          <w:rStyle w:val="hps"/>
          <w:rFonts w:ascii="Times New Roman" w:hAnsi="Times New Roman" w:cs="Times New Roman"/>
          <w:sz w:val="18"/>
          <w:szCs w:val="18"/>
        </w:rPr>
        <w:t>nadležno tijelo</w:t>
      </w:r>
      <w:r w:rsidRPr="00D05C34">
        <w:rPr>
          <w:rStyle w:val="longtext"/>
          <w:rFonts w:ascii="Times New Roman" w:hAnsi="Times New Roman" w:cs="Times New Roman"/>
          <w:sz w:val="18"/>
          <w:szCs w:val="18"/>
        </w:rPr>
        <w:t xml:space="preserve"> može </w:t>
      </w:r>
      <w:r w:rsidRPr="00D05C34">
        <w:rPr>
          <w:rStyle w:val="hps"/>
          <w:rFonts w:ascii="Times New Roman" w:hAnsi="Times New Roman" w:cs="Times New Roman"/>
          <w:sz w:val="18"/>
          <w:szCs w:val="18"/>
        </w:rPr>
        <w:t>ispravljati predloženi</w:t>
      </w:r>
      <w:r w:rsidRPr="00D05C34">
        <w:rPr>
          <w:rStyle w:val="longtext"/>
          <w:rFonts w:ascii="Times New Roman" w:hAnsi="Times New Roman" w:cs="Times New Roman"/>
          <w:sz w:val="18"/>
          <w:szCs w:val="18"/>
        </w:rPr>
        <w:t xml:space="preserve"> </w:t>
      </w:r>
      <w:r w:rsidRPr="00D05C34">
        <w:rPr>
          <w:rStyle w:val="hps"/>
          <w:rFonts w:ascii="Times New Roman" w:hAnsi="Times New Roman" w:cs="Times New Roman"/>
          <w:sz w:val="18"/>
          <w:szCs w:val="18"/>
        </w:rPr>
        <w:t xml:space="preserve">proračun projektnog prijedloga </w:t>
      </w:r>
      <w:r w:rsidR="00F62716" w:rsidRPr="00D05C34">
        <w:rPr>
          <w:rStyle w:val="hps"/>
          <w:rFonts w:ascii="Times New Roman" w:hAnsi="Times New Roman" w:cs="Times New Roman"/>
          <w:sz w:val="18"/>
          <w:szCs w:val="18"/>
        </w:rPr>
        <w:t xml:space="preserve">i </w:t>
      </w:r>
      <w:r w:rsidRPr="00D05C34">
        <w:rPr>
          <w:rStyle w:val="longtext"/>
          <w:rFonts w:ascii="Times New Roman" w:hAnsi="Times New Roman" w:cs="Times New Roman"/>
          <w:sz w:val="18"/>
          <w:szCs w:val="18"/>
        </w:rPr>
        <w:t>mijenjanjem neprihvatljivih stavki u dogovoru s prijaviteljem</w:t>
      </w:r>
      <w:r w:rsidR="00F62716" w:rsidRPr="00D05C34">
        <w:rPr>
          <w:rStyle w:val="longtext"/>
          <w:rFonts w:ascii="Times New Roman" w:hAnsi="Times New Roman" w:cs="Times New Roman"/>
          <w:sz w:val="18"/>
          <w:szCs w:val="18"/>
        </w:rPr>
        <w:t xml:space="preserve"> (</w:t>
      </w:r>
      <w:r w:rsidR="00F62716" w:rsidRPr="00D05C34">
        <w:rPr>
          <w:rStyle w:val="hps"/>
          <w:rFonts w:ascii="Times New Roman" w:hAnsi="Times New Roman" w:cs="Times New Roman"/>
          <w:sz w:val="18"/>
          <w:szCs w:val="18"/>
        </w:rPr>
        <w:t xml:space="preserve">osim </w:t>
      </w:r>
      <w:r w:rsidR="00F62716" w:rsidRPr="00D05C34">
        <w:rPr>
          <w:rStyle w:val="longtext"/>
          <w:rFonts w:ascii="Times New Roman" w:hAnsi="Times New Roman" w:cs="Times New Roman"/>
          <w:sz w:val="18"/>
          <w:szCs w:val="18"/>
        </w:rPr>
        <w:t>uklanjanjem neprihvatljivih izdataka).</w:t>
      </w:r>
    </w:p>
    <w:p w14:paraId="43E2EC68" w14:textId="77777777" w:rsidR="00DA7829" w:rsidRPr="00372AB9" w:rsidRDefault="00DA7829" w:rsidP="00372AB9">
      <w:pPr>
        <w:jc w:val="both"/>
        <w:rPr>
          <w:rFonts w:ascii="Lucida Sans Unicode" w:hAnsi="Lucida Sans Unicode" w:cs="Lucida Sans Unicode"/>
          <w:sz w:val="18"/>
          <w:szCs w:val="18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92395A"/>
    <w:multiLevelType w:val="hybridMultilevel"/>
    <w:tmpl w:val="F8A8EFCE"/>
    <w:lvl w:ilvl="0" w:tplc="8884BDF0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44063E"/>
    <w:multiLevelType w:val="hybridMultilevel"/>
    <w:tmpl w:val="6C4C1508"/>
    <w:lvl w:ilvl="0" w:tplc="8884BDF0">
      <w:start w:val="1"/>
      <w:numFmt w:val="bullet"/>
      <w:lvlText w:val="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68419E8"/>
    <w:multiLevelType w:val="hybridMultilevel"/>
    <w:tmpl w:val="0A522642"/>
    <w:lvl w:ilvl="0" w:tplc="0512E20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520" w:hanging="360"/>
      </w:pPr>
    </w:lvl>
    <w:lvl w:ilvl="2" w:tplc="041A001B" w:tentative="1">
      <w:start w:val="1"/>
      <w:numFmt w:val="lowerRoman"/>
      <w:lvlText w:val="%3."/>
      <w:lvlJc w:val="right"/>
      <w:pPr>
        <w:ind w:left="3240" w:hanging="180"/>
      </w:pPr>
    </w:lvl>
    <w:lvl w:ilvl="3" w:tplc="041A000F" w:tentative="1">
      <w:start w:val="1"/>
      <w:numFmt w:val="decimal"/>
      <w:lvlText w:val="%4."/>
      <w:lvlJc w:val="left"/>
      <w:pPr>
        <w:ind w:left="3960" w:hanging="360"/>
      </w:pPr>
    </w:lvl>
    <w:lvl w:ilvl="4" w:tplc="041A0019" w:tentative="1">
      <w:start w:val="1"/>
      <w:numFmt w:val="lowerLetter"/>
      <w:lvlText w:val="%5."/>
      <w:lvlJc w:val="left"/>
      <w:pPr>
        <w:ind w:left="4680" w:hanging="360"/>
      </w:pPr>
    </w:lvl>
    <w:lvl w:ilvl="5" w:tplc="041A001B" w:tentative="1">
      <w:start w:val="1"/>
      <w:numFmt w:val="lowerRoman"/>
      <w:lvlText w:val="%6."/>
      <w:lvlJc w:val="right"/>
      <w:pPr>
        <w:ind w:left="5400" w:hanging="180"/>
      </w:pPr>
    </w:lvl>
    <w:lvl w:ilvl="6" w:tplc="041A000F" w:tentative="1">
      <w:start w:val="1"/>
      <w:numFmt w:val="decimal"/>
      <w:lvlText w:val="%7."/>
      <w:lvlJc w:val="left"/>
      <w:pPr>
        <w:ind w:left="6120" w:hanging="360"/>
      </w:pPr>
    </w:lvl>
    <w:lvl w:ilvl="7" w:tplc="041A0019" w:tentative="1">
      <w:start w:val="1"/>
      <w:numFmt w:val="lowerLetter"/>
      <w:lvlText w:val="%8."/>
      <w:lvlJc w:val="left"/>
      <w:pPr>
        <w:ind w:left="6840" w:hanging="360"/>
      </w:pPr>
    </w:lvl>
    <w:lvl w:ilvl="8" w:tplc="041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6015462D"/>
    <w:multiLevelType w:val="hybridMultilevel"/>
    <w:tmpl w:val="F302162A"/>
    <w:lvl w:ilvl="0" w:tplc="3E5EFD3E">
      <w:start w:val="2"/>
      <w:numFmt w:val="bullet"/>
      <w:lvlText w:val="-"/>
      <w:lvlJc w:val="left"/>
      <w:pPr>
        <w:ind w:left="720" w:hanging="360"/>
      </w:pPr>
      <w:rPr>
        <w:rFonts w:ascii="Lucida Sans Unicode" w:eastAsiaTheme="minorEastAsia" w:hAnsi="Lucida Sans Unicode" w:cs="Lucida Sans Unicode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972714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71100807">
    <w:abstractNumId w:val="3"/>
  </w:num>
  <w:num w:numId="3" w16cid:durableId="516962380">
    <w:abstractNumId w:val="2"/>
  </w:num>
  <w:num w:numId="4" w16cid:durableId="628052793">
    <w:abstractNumId w:val="1"/>
  </w:num>
  <w:num w:numId="5" w16cid:durableId="796945368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MZOM">
    <w15:presenceInfo w15:providerId="None" w15:userId="MZOM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68AF"/>
    <w:rsid w:val="00000541"/>
    <w:rsid w:val="00016F54"/>
    <w:rsid w:val="0001761C"/>
    <w:rsid w:val="00031642"/>
    <w:rsid w:val="00041744"/>
    <w:rsid w:val="00047B2C"/>
    <w:rsid w:val="00082278"/>
    <w:rsid w:val="00085A1B"/>
    <w:rsid w:val="00096401"/>
    <w:rsid w:val="000A059E"/>
    <w:rsid w:val="000A2DDD"/>
    <w:rsid w:val="000D46FE"/>
    <w:rsid w:val="0010589D"/>
    <w:rsid w:val="00115FF7"/>
    <w:rsid w:val="0012632B"/>
    <w:rsid w:val="0013300F"/>
    <w:rsid w:val="00135021"/>
    <w:rsid w:val="0014138D"/>
    <w:rsid w:val="001434E2"/>
    <w:rsid w:val="00146901"/>
    <w:rsid w:val="00160BF8"/>
    <w:rsid w:val="001A1ED1"/>
    <w:rsid w:val="001B6C92"/>
    <w:rsid w:val="001D2D58"/>
    <w:rsid w:val="001D7313"/>
    <w:rsid w:val="00214E09"/>
    <w:rsid w:val="002354B6"/>
    <w:rsid w:val="0024640E"/>
    <w:rsid w:val="00257EC6"/>
    <w:rsid w:val="00261E9E"/>
    <w:rsid w:val="00274089"/>
    <w:rsid w:val="002C0DF7"/>
    <w:rsid w:val="002D2982"/>
    <w:rsid w:val="002D7501"/>
    <w:rsid w:val="00302979"/>
    <w:rsid w:val="003157F1"/>
    <w:rsid w:val="00336163"/>
    <w:rsid w:val="0034536A"/>
    <w:rsid w:val="00370291"/>
    <w:rsid w:val="00372AB9"/>
    <w:rsid w:val="00383930"/>
    <w:rsid w:val="003A0EA7"/>
    <w:rsid w:val="003C435C"/>
    <w:rsid w:val="003E0874"/>
    <w:rsid w:val="004033D0"/>
    <w:rsid w:val="00421EF2"/>
    <w:rsid w:val="00435625"/>
    <w:rsid w:val="00443907"/>
    <w:rsid w:val="004509A8"/>
    <w:rsid w:val="0045641A"/>
    <w:rsid w:val="0046439E"/>
    <w:rsid w:val="00476C83"/>
    <w:rsid w:val="004868E9"/>
    <w:rsid w:val="004A2899"/>
    <w:rsid w:val="004C1DF3"/>
    <w:rsid w:val="004C1F4A"/>
    <w:rsid w:val="004D44CD"/>
    <w:rsid w:val="004E1A44"/>
    <w:rsid w:val="004E2371"/>
    <w:rsid w:val="00544B37"/>
    <w:rsid w:val="005705D9"/>
    <w:rsid w:val="0057231F"/>
    <w:rsid w:val="00582DF8"/>
    <w:rsid w:val="00597556"/>
    <w:rsid w:val="005E576E"/>
    <w:rsid w:val="006112B5"/>
    <w:rsid w:val="0064609E"/>
    <w:rsid w:val="0066281A"/>
    <w:rsid w:val="00666573"/>
    <w:rsid w:val="00683AE5"/>
    <w:rsid w:val="006B7494"/>
    <w:rsid w:val="006D2C9B"/>
    <w:rsid w:val="006D5AFC"/>
    <w:rsid w:val="006F4746"/>
    <w:rsid w:val="006F74D9"/>
    <w:rsid w:val="007579B0"/>
    <w:rsid w:val="00782F1C"/>
    <w:rsid w:val="00793E97"/>
    <w:rsid w:val="007A7574"/>
    <w:rsid w:val="007C3AD9"/>
    <w:rsid w:val="00805296"/>
    <w:rsid w:val="0081441E"/>
    <w:rsid w:val="008177A5"/>
    <w:rsid w:val="0083290B"/>
    <w:rsid w:val="00836EAF"/>
    <w:rsid w:val="008401A3"/>
    <w:rsid w:val="0084764E"/>
    <w:rsid w:val="00865D3D"/>
    <w:rsid w:val="00866F03"/>
    <w:rsid w:val="008924FD"/>
    <w:rsid w:val="008C1603"/>
    <w:rsid w:val="008D1DDD"/>
    <w:rsid w:val="00915052"/>
    <w:rsid w:val="0092247F"/>
    <w:rsid w:val="0093241F"/>
    <w:rsid w:val="00954908"/>
    <w:rsid w:val="00983A84"/>
    <w:rsid w:val="0099061F"/>
    <w:rsid w:val="00997384"/>
    <w:rsid w:val="009A5A77"/>
    <w:rsid w:val="009B50D9"/>
    <w:rsid w:val="009C1DEC"/>
    <w:rsid w:val="009E29E2"/>
    <w:rsid w:val="00A373F3"/>
    <w:rsid w:val="00A37A62"/>
    <w:rsid w:val="00A51146"/>
    <w:rsid w:val="00A55030"/>
    <w:rsid w:val="00A82740"/>
    <w:rsid w:val="00AB7A08"/>
    <w:rsid w:val="00AC17F0"/>
    <w:rsid w:val="00AD3CF3"/>
    <w:rsid w:val="00AE68AF"/>
    <w:rsid w:val="00AF2198"/>
    <w:rsid w:val="00B04235"/>
    <w:rsid w:val="00B17FC4"/>
    <w:rsid w:val="00B208D5"/>
    <w:rsid w:val="00B27AD0"/>
    <w:rsid w:val="00B341D0"/>
    <w:rsid w:val="00B44F01"/>
    <w:rsid w:val="00B728C7"/>
    <w:rsid w:val="00BD646B"/>
    <w:rsid w:val="00BF57B0"/>
    <w:rsid w:val="00BF6309"/>
    <w:rsid w:val="00C2267C"/>
    <w:rsid w:val="00C31202"/>
    <w:rsid w:val="00C551C6"/>
    <w:rsid w:val="00C73A6A"/>
    <w:rsid w:val="00C92180"/>
    <w:rsid w:val="00C929C0"/>
    <w:rsid w:val="00CA07B3"/>
    <w:rsid w:val="00CB2D46"/>
    <w:rsid w:val="00D05C34"/>
    <w:rsid w:val="00D354CA"/>
    <w:rsid w:val="00D41EF7"/>
    <w:rsid w:val="00D45C1C"/>
    <w:rsid w:val="00D6090B"/>
    <w:rsid w:val="00D70EA7"/>
    <w:rsid w:val="00D85115"/>
    <w:rsid w:val="00DA5FE6"/>
    <w:rsid w:val="00DA7829"/>
    <w:rsid w:val="00DE0F83"/>
    <w:rsid w:val="00DF1DAD"/>
    <w:rsid w:val="00E20864"/>
    <w:rsid w:val="00E4512C"/>
    <w:rsid w:val="00EA17C2"/>
    <w:rsid w:val="00EA57AF"/>
    <w:rsid w:val="00EC0F8F"/>
    <w:rsid w:val="00EC4A16"/>
    <w:rsid w:val="00ED0894"/>
    <w:rsid w:val="00ED2224"/>
    <w:rsid w:val="00EF4DD9"/>
    <w:rsid w:val="00F62716"/>
    <w:rsid w:val="00F6600D"/>
    <w:rsid w:val="00F70B9E"/>
    <w:rsid w:val="00F70EA2"/>
    <w:rsid w:val="00F77A56"/>
    <w:rsid w:val="00F976B0"/>
    <w:rsid w:val="00FA3FF5"/>
    <w:rsid w:val="00FB593E"/>
    <w:rsid w:val="00FC1660"/>
    <w:rsid w:val="00FC2AD0"/>
    <w:rsid w:val="00FE44DE"/>
    <w:rsid w:val="00FF2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B2E095F"/>
  <w15:docId w15:val="{7D3C3A49-CE9F-4912-8FE5-9B3B73C5E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EC4A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EC4A16"/>
  </w:style>
  <w:style w:type="paragraph" w:styleId="Podnoje">
    <w:name w:val="footer"/>
    <w:basedOn w:val="Normal"/>
    <w:link w:val="PodnojeChar"/>
    <w:uiPriority w:val="99"/>
    <w:unhideWhenUsed/>
    <w:rsid w:val="00EC4A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EC4A16"/>
  </w:style>
  <w:style w:type="character" w:customStyle="1" w:styleId="longtext">
    <w:name w:val="long_text"/>
    <w:basedOn w:val="Zadanifontodlomka"/>
    <w:uiPriority w:val="99"/>
    <w:rsid w:val="00866F03"/>
  </w:style>
  <w:style w:type="character" w:customStyle="1" w:styleId="hps">
    <w:name w:val="hps"/>
    <w:basedOn w:val="Zadanifontodlomka"/>
    <w:uiPriority w:val="99"/>
    <w:rsid w:val="00866F03"/>
  </w:style>
  <w:style w:type="paragraph" w:styleId="Tekstbalonia">
    <w:name w:val="Balloon Text"/>
    <w:basedOn w:val="Normal"/>
    <w:link w:val="TekstbaloniaChar"/>
    <w:uiPriority w:val="99"/>
    <w:semiHidden/>
    <w:unhideWhenUsed/>
    <w:rsid w:val="004A28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A2899"/>
    <w:rPr>
      <w:rFonts w:ascii="Segoe UI" w:hAnsi="Segoe UI" w:cs="Segoe UI"/>
      <w:sz w:val="18"/>
      <w:szCs w:val="18"/>
    </w:rPr>
  </w:style>
  <w:style w:type="character" w:styleId="Referencakomentara">
    <w:name w:val="annotation reference"/>
    <w:basedOn w:val="Zadanifontodlomka"/>
    <w:uiPriority w:val="99"/>
    <w:semiHidden/>
    <w:unhideWhenUsed/>
    <w:rsid w:val="00096401"/>
    <w:rPr>
      <w:sz w:val="16"/>
      <w:szCs w:val="16"/>
    </w:rPr>
  </w:style>
  <w:style w:type="paragraph" w:styleId="Tekstkomentara">
    <w:name w:val="annotation text"/>
    <w:basedOn w:val="Normal"/>
    <w:link w:val="TekstkomentaraChar"/>
    <w:unhideWhenUsed/>
    <w:rsid w:val="00096401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rsid w:val="00096401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096401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096401"/>
    <w:rPr>
      <w:b/>
      <w:bCs/>
      <w:sz w:val="20"/>
      <w:szCs w:val="20"/>
    </w:rPr>
  </w:style>
  <w:style w:type="paragraph" w:styleId="Tekstfusnote">
    <w:name w:val="footnote text"/>
    <w:aliases w:val="Fußnote,Podrozdział,Fußnotentextf,Footnote Text Char Char Char,Footnote Text Char Char,single space,FOOTNOTES,fn,stile 1,Footnote,Footnote1,Footnote2,Footnote3,Footnote4,Footnote5,Footnote6,f,Footnote text,Schriftart: 9 pt"/>
    <w:basedOn w:val="Normal"/>
    <w:link w:val="TekstfusnoteChar"/>
    <w:uiPriority w:val="99"/>
    <w:rsid w:val="0064609E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en-US"/>
    </w:rPr>
  </w:style>
  <w:style w:type="character" w:customStyle="1" w:styleId="FootnoteTextChar">
    <w:name w:val="Footnote Text Char"/>
    <w:basedOn w:val="Zadanifontodlomka"/>
    <w:uiPriority w:val="99"/>
    <w:semiHidden/>
    <w:rsid w:val="0064609E"/>
    <w:rPr>
      <w:sz w:val="20"/>
      <w:szCs w:val="20"/>
    </w:rPr>
  </w:style>
  <w:style w:type="character" w:customStyle="1" w:styleId="TekstfusnoteChar">
    <w:name w:val="Tekst fusnote Char"/>
    <w:aliases w:val="Fußnote Char,Podrozdział Char,Fußnotentextf Char,Footnote Text Char Char Char Char,Footnote Text Char Char Char1,single space Char,FOOTNOTES Char,fn Char,stile 1 Char,Footnote Char,Footnote1 Char,Footnote2 Char,Footnote3 Char,f Char"/>
    <w:basedOn w:val="Zadanifontodlomka"/>
    <w:link w:val="Tekstfusnote"/>
    <w:uiPriority w:val="99"/>
    <w:locked/>
    <w:rsid w:val="0064609E"/>
    <w:rPr>
      <w:rFonts w:ascii="Times New Roman" w:eastAsia="Times New Roman" w:hAnsi="Times New Roman" w:cs="Times New Roman"/>
      <w:noProof/>
      <w:sz w:val="20"/>
      <w:szCs w:val="20"/>
      <w:lang w:eastAsia="en-US"/>
    </w:rPr>
  </w:style>
  <w:style w:type="character" w:styleId="Referencafusnote">
    <w:name w:val="footnote reference"/>
    <w:aliases w:val="BVI fnr,ftref,BVI fnr Car Car,BVI fnr Car,BVI fnr Car Car Car Car,BVI fnr Car Car Car Car Char"/>
    <w:basedOn w:val="Zadanifontodlomka"/>
    <w:link w:val="Char2"/>
    <w:uiPriority w:val="99"/>
    <w:rsid w:val="0064609E"/>
    <w:rPr>
      <w:rFonts w:cs="Times New Roman"/>
      <w:vertAlign w:val="superscript"/>
    </w:rPr>
  </w:style>
  <w:style w:type="paragraph" w:customStyle="1" w:styleId="Char2">
    <w:name w:val="Char2"/>
    <w:basedOn w:val="Normal"/>
    <w:link w:val="Referencafusnote"/>
    <w:uiPriority w:val="99"/>
    <w:rsid w:val="0064609E"/>
    <w:pPr>
      <w:spacing w:after="160" w:line="240" w:lineRule="exact"/>
    </w:pPr>
    <w:rPr>
      <w:rFonts w:cs="Times New Roman"/>
      <w:vertAlign w:val="superscript"/>
    </w:rPr>
  </w:style>
  <w:style w:type="paragraph" w:styleId="Revizija">
    <w:name w:val="Revision"/>
    <w:hidden/>
    <w:uiPriority w:val="99"/>
    <w:semiHidden/>
    <w:rsid w:val="00F70B9E"/>
    <w:pPr>
      <w:spacing w:after="0" w:line="240" w:lineRule="auto"/>
    </w:pPr>
  </w:style>
  <w:style w:type="table" w:styleId="Reetkatablice">
    <w:name w:val="Table Grid"/>
    <w:basedOn w:val="Obinatablica"/>
    <w:uiPriority w:val="59"/>
    <w:rsid w:val="004E1A4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4033D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noProof/>
      <w:sz w:val="24"/>
      <w:szCs w:val="24"/>
      <w:lang w:eastAsia="en-US"/>
    </w:rPr>
  </w:style>
  <w:style w:type="character" w:customStyle="1" w:styleId="FootnoteTextChar2">
    <w:name w:val="Footnote Text Char2"/>
    <w:aliases w:val="Fußnote Char1,Podrozdział Char1,Fußnotentextf Char1,Footnote Text Char Char Char Char1,Footnote Text Char Char Char2,single space Char1,FOOTNOTES Char1,fn Char1,stile 1 Char1,Footnote Char1,Footnote1 Char1,Footnote2 Char1,f Char1"/>
    <w:basedOn w:val="Zadanifontodlomka"/>
    <w:uiPriority w:val="99"/>
    <w:locked/>
    <w:rsid w:val="004033D0"/>
    <w:rPr>
      <w:rFonts w:cs="Times New Roman"/>
    </w:rPr>
  </w:style>
  <w:style w:type="table" w:customStyle="1" w:styleId="TableGrid1">
    <w:name w:val="Table Grid1"/>
    <w:basedOn w:val="Obinatablica"/>
    <w:next w:val="Reetkatablice"/>
    <w:uiPriority w:val="59"/>
    <w:rsid w:val="00D45C1C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75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7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FC9142-B309-42B8-9AEC-6FC3090B0F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389</Words>
  <Characters>2221</Characters>
  <Application>Microsoft Office Word</Application>
  <DocSecurity>0</DocSecurity>
  <Lines>18</Lines>
  <Paragraphs>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Morana Trojak</dc:creator>
  <cp:lastModifiedBy>Ivana Koporčić</cp:lastModifiedBy>
  <cp:revision>8</cp:revision>
  <cp:lastPrinted>2022-04-07T12:03:00Z</cp:lastPrinted>
  <dcterms:created xsi:type="dcterms:W3CDTF">2024-11-12T10:31:00Z</dcterms:created>
  <dcterms:modified xsi:type="dcterms:W3CDTF">2026-02-26T15:22:00Z</dcterms:modified>
</cp:coreProperties>
</file>