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495340" w14:textId="2A307F32" w:rsidR="001F456D" w:rsidRPr="00226B1F" w:rsidRDefault="007E5F67" w:rsidP="001F456D">
      <w:pPr>
        <w:jc w:val="center"/>
        <w:rPr>
          <w:rFonts w:ascii="Times New Roman" w:hAnsi="Times New Roman" w:cs="Times New Roman"/>
          <w:b/>
          <w:bCs/>
          <w:sz w:val="24"/>
          <w:szCs w:val="24"/>
          <w:lang w:val="hr-HR"/>
        </w:rPr>
      </w:pPr>
      <w:r>
        <w:rPr>
          <w:rFonts w:ascii="Times New Roman" w:hAnsi="Times New Roman" w:cs="Times New Roman"/>
          <w:b/>
          <w:bCs/>
          <w:sz w:val="24"/>
          <w:szCs w:val="24"/>
          <w:lang w:val="hr-HR"/>
        </w:rPr>
        <w:t>OBRAZLOŽENJE OPĆEG DIJELA</w:t>
      </w:r>
      <w:r w:rsidR="002E50E3">
        <w:rPr>
          <w:rFonts w:ascii="Times New Roman" w:hAnsi="Times New Roman" w:cs="Times New Roman"/>
          <w:b/>
          <w:bCs/>
          <w:sz w:val="24"/>
          <w:szCs w:val="24"/>
          <w:lang w:val="hr-HR"/>
        </w:rPr>
        <w:t xml:space="preserve"> </w:t>
      </w:r>
      <w:r w:rsidR="00BC563E">
        <w:rPr>
          <w:rFonts w:ascii="Times New Roman" w:hAnsi="Times New Roman" w:cs="Times New Roman"/>
          <w:b/>
          <w:bCs/>
          <w:sz w:val="24"/>
          <w:szCs w:val="24"/>
          <w:lang w:val="hr-HR"/>
        </w:rPr>
        <w:t xml:space="preserve">PRIJEDLOGA PRERASPODJELE </w:t>
      </w:r>
      <w:r w:rsidR="001F456D" w:rsidRPr="00226B1F">
        <w:rPr>
          <w:rFonts w:ascii="Times New Roman" w:hAnsi="Times New Roman" w:cs="Times New Roman"/>
          <w:b/>
          <w:bCs/>
          <w:sz w:val="24"/>
          <w:szCs w:val="24"/>
          <w:lang w:val="hr-HR"/>
        </w:rPr>
        <w:t>FINANCIJSKOG PLANA ZA 2025. GODINU</w:t>
      </w:r>
    </w:p>
    <w:p w14:paraId="6C0BB66F" w14:textId="77777777" w:rsidR="001F456D" w:rsidRPr="00226B1F" w:rsidRDefault="001F456D" w:rsidP="001F456D">
      <w:pPr>
        <w:rPr>
          <w:rFonts w:ascii="Times New Roman" w:hAnsi="Times New Roman" w:cs="Times New Roman"/>
          <w:b/>
          <w:bCs/>
          <w:sz w:val="24"/>
          <w:szCs w:val="24"/>
          <w:lang w:val="hr-HR"/>
        </w:rPr>
      </w:pPr>
      <w:r w:rsidRPr="00226B1F">
        <w:rPr>
          <w:rFonts w:ascii="Times New Roman" w:hAnsi="Times New Roman" w:cs="Times New Roman"/>
          <w:b/>
          <w:bCs/>
          <w:sz w:val="24"/>
          <w:szCs w:val="24"/>
          <w:lang w:val="hr-HR"/>
        </w:rPr>
        <w:t>RKP 52209, HRVATSKA ZAKLADA ZA ZNANOST</w:t>
      </w:r>
    </w:p>
    <w:p w14:paraId="1862A7A7" w14:textId="77777777" w:rsidR="001F456D" w:rsidRPr="00226B1F" w:rsidRDefault="001F456D" w:rsidP="001F456D">
      <w:pPr>
        <w:rPr>
          <w:rFonts w:ascii="Times New Roman" w:hAnsi="Times New Roman" w:cs="Times New Roman"/>
          <w:sz w:val="24"/>
          <w:szCs w:val="24"/>
          <w:lang w:val="hr-HR"/>
        </w:rPr>
      </w:pPr>
    </w:p>
    <w:p w14:paraId="1BC677BA" w14:textId="77777777" w:rsidR="001F456D" w:rsidRPr="00226B1F" w:rsidRDefault="001F456D" w:rsidP="001F456D">
      <w:pPr>
        <w:spacing w:after="0" w:line="240" w:lineRule="auto"/>
        <w:jc w:val="both"/>
        <w:rPr>
          <w:rFonts w:ascii="Times New Roman" w:hAnsi="Times New Roman" w:cs="Times New Roman"/>
          <w:sz w:val="24"/>
          <w:szCs w:val="24"/>
          <w:lang w:val="hr-HR"/>
        </w:rPr>
      </w:pPr>
      <w:r w:rsidRPr="00226B1F">
        <w:rPr>
          <w:rFonts w:ascii="Times New Roman" w:hAnsi="Times New Roman" w:cs="Times New Roman"/>
          <w:sz w:val="24"/>
          <w:szCs w:val="24"/>
          <w:lang w:val="hr-HR"/>
        </w:rPr>
        <w:t>PRIHODI I PRIMICI</w:t>
      </w:r>
    </w:p>
    <w:p w14:paraId="27EBEE0B" w14:textId="3D2AC827" w:rsidR="001F456D" w:rsidRPr="00226B1F" w:rsidRDefault="001F456D" w:rsidP="001F456D">
      <w:pPr>
        <w:spacing w:after="0" w:line="240" w:lineRule="auto"/>
        <w:jc w:val="both"/>
        <w:rPr>
          <w:rFonts w:ascii="Times New Roman" w:hAnsi="Times New Roman" w:cs="Times New Roman"/>
          <w:color w:val="000000" w:themeColor="text1"/>
          <w:sz w:val="24"/>
          <w:szCs w:val="24"/>
          <w:lang w:val="hr-HR" w:bidi="en-US"/>
        </w:rPr>
      </w:pPr>
      <w:r w:rsidRPr="00226B1F">
        <w:rPr>
          <w:rFonts w:ascii="Times New Roman" w:hAnsi="Times New Roman" w:cs="Times New Roman"/>
          <w:color w:val="000000" w:themeColor="text1"/>
          <w:sz w:val="24"/>
          <w:szCs w:val="24"/>
          <w:lang w:val="hr-HR" w:bidi="en-US"/>
        </w:rPr>
        <w:t xml:space="preserve">Ukupni </w:t>
      </w:r>
      <w:r w:rsidRPr="00454D37">
        <w:rPr>
          <w:rFonts w:ascii="Times New Roman" w:hAnsi="Times New Roman" w:cs="Times New Roman"/>
          <w:color w:val="000000" w:themeColor="text1"/>
          <w:sz w:val="24"/>
          <w:szCs w:val="24"/>
          <w:lang w:val="hr-HR" w:bidi="en-US"/>
        </w:rPr>
        <w:t xml:space="preserve">prihodi Zaklade </w:t>
      </w:r>
      <w:r w:rsidR="00EE6D41" w:rsidRPr="00454D37">
        <w:rPr>
          <w:rFonts w:ascii="Times New Roman" w:hAnsi="Times New Roman" w:cs="Times New Roman"/>
          <w:color w:val="000000" w:themeColor="text1"/>
          <w:sz w:val="24"/>
          <w:szCs w:val="24"/>
          <w:lang w:val="hr-HR" w:bidi="en-US"/>
        </w:rPr>
        <w:t xml:space="preserve">u </w:t>
      </w:r>
      <w:r w:rsidR="00CE203B">
        <w:rPr>
          <w:rFonts w:ascii="Times New Roman" w:hAnsi="Times New Roman" w:cs="Times New Roman"/>
          <w:color w:val="000000" w:themeColor="text1"/>
          <w:sz w:val="24"/>
          <w:szCs w:val="24"/>
          <w:lang w:val="hr-HR" w:bidi="en-US"/>
        </w:rPr>
        <w:t>prijedlogu preraspodjele</w:t>
      </w:r>
      <w:r w:rsidR="00EE6D41" w:rsidRPr="00454D37">
        <w:rPr>
          <w:rFonts w:ascii="Times New Roman" w:hAnsi="Times New Roman" w:cs="Times New Roman"/>
          <w:color w:val="000000" w:themeColor="text1"/>
          <w:sz w:val="24"/>
          <w:szCs w:val="24"/>
          <w:lang w:val="hr-HR" w:bidi="en-US"/>
        </w:rPr>
        <w:t xml:space="preserve"> financijskog plana za</w:t>
      </w:r>
      <w:r w:rsidRPr="00454D37">
        <w:rPr>
          <w:rFonts w:ascii="Times New Roman" w:hAnsi="Times New Roman" w:cs="Times New Roman"/>
          <w:color w:val="000000" w:themeColor="text1"/>
          <w:sz w:val="24"/>
          <w:szCs w:val="24"/>
          <w:lang w:val="hr-HR" w:bidi="en-US"/>
        </w:rPr>
        <w:t xml:space="preserve"> 2025. godinu planirani su u iznosu od </w:t>
      </w:r>
      <w:r w:rsidR="00EC6082" w:rsidRPr="00454D37">
        <w:rPr>
          <w:rFonts w:ascii="Times New Roman" w:hAnsi="Times New Roman" w:cs="Times New Roman"/>
          <w:color w:val="000000" w:themeColor="text1"/>
          <w:sz w:val="24"/>
          <w:szCs w:val="24"/>
          <w:lang w:val="hr-HR" w:bidi="en-US"/>
        </w:rPr>
        <w:t>41</w:t>
      </w:r>
      <w:r w:rsidR="00454D37" w:rsidRPr="00454D37">
        <w:rPr>
          <w:rFonts w:ascii="Times New Roman" w:hAnsi="Times New Roman" w:cs="Times New Roman"/>
          <w:color w:val="000000" w:themeColor="text1"/>
          <w:sz w:val="24"/>
          <w:szCs w:val="24"/>
          <w:lang w:val="hr-HR" w:bidi="en-US"/>
        </w:rPr>
        <w:t>.</w:t>
      </w:r>
      <w:r w:rsidR="00583C5A">
        <w:rPr>
          <w:rFonts w:ascii="Times New Roman" w:hAnsi="Times New Roman" w:cs="Times New Roman"/>
          <w:color w:val="000000" w:themeColor="text1"/>
          <w:sz w:val="24"/>
          <w:szCs w:val="24"/>
          <w:lang w:val="hr-HR" w:bidi="en-US"/>
        </w:rPr>
        <w:t>071</w:t>
      </w:r>
      <w:r w:rsidR="00454D37" w:rsidRPr="00454D37">
        <w:rPr>
          <w:rFonts w:ascii="Times New Roman" w:hAnsi="Times New Roman" w:cs="Times New Roman"/>
          <w:color w:val="000000" w:themeColor="text1"/>
          <w:sz w:val="24"/>
          <w:szCs w:val="24"/>
          <w:lang w:val="hr-HR" w:bidi="en-US"/>
        </w:rPr>
        <w:t>.</w:t>
      </w:r>
      <w:r w:rsidR="00583C5A">
        <w:rPr>
          <w:rFonts w:ascii="Times New Roman" w:hAnsi="Times New Roman" w:cs="Times New Roman"/>
          <w:color w:val="000000" w:themeColor="text1"/>
          <w:sz w:val="24"/>
          <w:szCs w:val="24"/>
          <w:lang w:val="hr-HR" w:bidi="en-US"/>
        </w:rPr>
        <w:t>984</w:t>
      </w:r>
      <w:r w:rsidRPr="00454D37">
        <w:rPr>
          <w:rFonts w:ascii="Times New Roman" w:hAnsi="Times New Roman" w:cs="Times New Roman"/>
          <w:color w:val="000000" w:themeColor="text1"/>
          <w:sz w:val="24"/>
          <w:szCs w:val="24"/>
          <w:lang w:val="hr-HR" w:bidi="en-US"/>
        </w:rPr>
        <w:t xml:space="preserve"> eura, od toga </w:t>
      </w:r>
      <w:r w:rsidR="00454D37" w:rsidRPr="00454D37">
        <w:rPr>
          <w:rFonts w:ascii="Times New Roman" w:hAnsi="Times New Roman" w:cs="Times New Roman"/>
          <w:color w:val="000000" w:themeColor="text1"/>
          <w:sz w:val="24"/>
          <w:szCs w:val="24"/>
          <w:lang w:val="hr-HR" w:bidi="en-US"/>
        </w:rPr>
        <w:t>41.</w:t>
      </w:r>
      <w:r w:rsidR="00583C5A">
        <w:rPr>
          <w:rFonts w:ascii="Times New Roman" w:hAnsi="Times New Roman" w:cs="Times New Roman"/>
          <w:color w:val="000000" w:themeColor="text1"/>
          <w:sz w:val="24"/>
          <w:szCs w:val="24"/>
          <w:lang w:val="hr-HR" w:bidi="en-US"/>
        </w:rPr>
        <w:t>071</w:t>
      </w:r>
      <w:r w:rsidR="00454D37" w:rsidRPr="00454D37">
        <w:rPr>
          <w:rFonts w:ascii="Times New Roman" w:hAnsi="Times New Roman" w:cs="Times New Roman"/>
          <w:color w:val="000000" w:themeColor="text1"/>
          <w:sz w:val="24"/>
          <w:szCs w:val="24"/>
          <w:lang w:val="hr-HR" w:bidi="en-US"/>
        </w:rPr>
        <w:t>.</w:t>
      </w:r>
      <w:r w:rsidR="007F1F5B">
        <w:rPr>
          <w:rFonts w:ascii="Times New Roman" w:hAnsi="Times New Roman" w:cs="Times New Roman"/>
          <w:color w:val="000000" w:themeColor="text1"/>
          <w:sz w:val="24"/>
          <w:szCs w:val="24"/>
          <w:lang w:val="hr-HR" w:bidi="en-US"/>
        </w:rPr>
        <w:t>081</w:t>
      </w:r>
      <w:r w:rsidR="00770CE9" w:rsidRPr="00454D37">
        <w:rPr>
          <w:rFonts w:ascii="Times New Roman" w:hAnsi="Times New Roman" w:cs="Times New Roman"/>
          <w:color w:val="000000" w:themeColor="text1"/>
          <w:sz w:val="24"/>
          <w:szCs w:val="24"/>
          <w:lang w:val="hr-HR" w:bidi="en-US"/>
        </w:rPr>
        <w:t xml:space="preserve"> </w:t>
      </w:r>
      <w:r w:rsidRPr="00454D37">
        <w:rPr>
          <w:rFonts w:ascii="Times New Roman" w:hAnsi="Times New Roman" w:cs="Times New Roman"/>
          <w:color w:val="000000" w:themeColor="text1"/>
          <w:sz w:val="24"/>
          <w:szCs w:val="24"/>
          <w:lang w:val="hr-HR" w:bidi="en-US"/>
        </w:rPr>
        <w:t>eura prihoda poslovanja te 0 eura prihoda od prodaje nefinancijske imovine. Navedeni prihodi u 2025. godini ostvarit će se iz sljedećih izvora: izvor financiranja</w:t>
      </w:r>
      <w:r w:rsidRPr="00226B1F">
        <w:rPr>
          <w:rFonts w:ascii="Times New Roman" w:hAnsi="Times New Roman" w:cs="Times New Roman"/>
          <w:color w:val="000000" w:themeColor="text1"/>
          <w:sz w:val="24"/>
          <w:szCs w:val="24"/>
          <w:lang w:val="hr-HR" w:bidi="en-US"/>
        </w:rPr>
        <w:t xml:space="preserve"> 11 u iznosu od </w:t>
      </w:r>
      <w:r w:rsidR="007E5F67">
        <w:rPr>
          <w:rFonts w:ascii="Times New Roman" w:hAnsi="Times New Roman" w:cs="Times New Roman"/>
          <w:color w:val="000000" w:themeColor="text1"/>
          <w:sz w:val="24"/>
          <w:szCs w:val="24"/>
          <w:lang w:val="hr-HR" w:bidi="en-US"/>
        </w:rPr>
        <w:t>33.</w:t>
      </w:r>
      <w:r w:rsidR="00290101">
        <w:rPr>
          <w:rFonts w:ascii="Times New Roman" w:hAnsi="Times New Roman" w:cs="Times New Roman"/>
          <w:color w:val="000000" w:themeColor="text1"/>
          <w:sz w:val="24"/>
          <w:szCs w:val="24"/>
          <w:lang w:val="hr-HR" w:bidi="en-US"/>
        </w:rPr>
        <w:t>504</w:t>
      </w:r>
      <w:r w:rsidR="007E5F67">
        <w:rPr>
          <w:rFonts w:ascii="Times New Roman" w:hAnsi="Times New Roman" w:cs="Times New Roman"/>
          <w:color w:val="000000" w:themeColor="text1"/>
          <w:sz w:val="24"/>
          <w:szCs w:val="24"/>
          <w:lang w:val="hr-HR" w:bidi="en-US"/>
        </w:rPr>
        <w:t>.</w:t>
      </w:r>
      <w:r w:rsidR="00290101">
        <w:rPr>
          <w:rFonts w:ascii="Times New Roman" w:hAnsi="Times New Roman" w:cs="Times New Roman"/>
          <w:color w:val="000000" w:themeColor="text1"/>
          <w:sz w:val="24"/>
          <w:szCs w:val="24"/>
          <w:lang w:val="hr-HR" w:bidi="en-US"/>
        </w:rPr>
        <w:t>972</w:t>
      </w:r>
      <w:r w:rsidR="00911CA6">
        <w:rPr>
          <w:rFonts w:ascii="Times New Roman" w:hAnsi="Times New Roman" w:cs="Times New Roman"/>
          <w:color w:val="000000" w:themeColor="text1"/>
          <w:sz w:val="24"/>
          <w:szCs w:val="24"/>
          <w:lang w:val="hr-HR" w:bidi="en-US"/>
        </w:rPr>
        <w:t xml:space="preserve"> </w:t>
      </w:r>
      <w:r w:rsidRPr="00226B1F">
        <w:rPr>
          <w:rFonts w:ascii="Times New Roman" w:hAnsi="Times New Roman" w:cs="Times New Roman"/>
          <w:color w:val="000000" w:themeColor="text1"/>
          <w:sz w:val="24"/>
          <w:szCs w:val="24"/>
          <w:lang w:val="hr-HR" w:bidi="en-US"/>
        </w:rPr>
        <w:t xml:space="preserve">eura, izvor financiranja 12 u iznosu od </w:t>
      </w:r>
      <w:r w:rsidR="0034478A">
        <w:rPr>
          <w:rFonts w:ascii="Times New Roman" w:hAnsi="Times New Roman" w:cs="Times New Roman"/>
          <w:color w:val="000000" w:themeColor="text1"/>
          <w:sz w:val="24"/>
          <w:szCs w:val="24"/>
          <w:lang w:val="hr-HR" w:bidi="en-US"/>
        </w:rPr>
        <w:t>2</w:t>
      </w:r>
      <w:r w:rsidR="00DB265D">
        <w:rPr>
          <w:rFonts w:ascii="Times New Roman" w:hAnsi="Times New Roman" w:cs="Times New Roman"/>
          <w:color w:val="000000" w:themeColor="text1"/>
          <w:sz w:val="24"/>
          <w:szCs w:val="24"/>
          <w:lang w:val="hr-HR" w:bidi="en-US"/>
        </w:rPr>
        <w:t>78</w:t>
      </w:r>
      <w:r w:rsidR="0034478A">
        <w:rPr>
          <w:rFonts w:ascii="Times New Roman" w:hAnsi="Times New Roman" w:cs="Times New Roman"/>
          <w:color w:val="000000" w:themeColor="text1"/>
          <w:sz w:val="24"/>
          <w:szCs w:val="24"/>
          <w:lang w:val="hr-HR" w:bidi="en-US"/>
        </w:rPr>
        <w:t>.</w:t>
      </w:r>
      <w:r w:rsidR="00A30393">
        <w:rPr>
          <w:rFonts w:ascii="Times New Roman" w:hAnsi="Times New Roman" w:cs="Times New Roman"/>
          <w:color w:val="000000" w:themeColor="text1"/>
          <w:sz w:val="24"/>
          <w:szCs w:val="24"/>
          <w:lang w:val="hr-HR" w:bidi="en-US"/>
        </w:rPr>
        <w:t>428</w:t>
      </w:r>
      <w:r w:rsidRPr="00226B1F">
        <w:rPr>
          <w:rFonts w:ascii="Times New Roman" w:hAnsi="Times New Roman" w:cs="Times New Roman"/>
          <w:color w:val="000000" w:themeColor="text1"/>
          <w:sz w:val="24"/>
          <w:szCs w:val="24"/>
          <w:lang w:val="hr-HR" w:bidi="en-US"/>
        </w:rPr>
        <w:t xml:space="preserve"> eura, </w:t>
      </w:r>
      <w:bookmarkStart w:id="0" w:name="_Hlk146822546"/>
      <w:r w:rsidRPr="00226B1F">
        <w:rPr>
          <w:rFonts w:ascii="Times New Roman" w:hAnsi="Times New Roman" w:cs="Times New Roman"/>
          <w:color w:val="000000" w:themeColor="text1"/>
          <w:sz w:val="24"/>
          <w:szCs w:val="24"/>
          <w:lang w:val="hr-HR" w:bidi="en-US"/>
        </w:rPr>
        <w:t>izvor financiranja 43 u iznosu od 20 eura</w:t>
      </w:r>
      <w:bookmarkEnd w:id="0"/>
      <w:r w:rsidRPr="00226B1F">
        <w:rPr>
          <w:rFonts w:ascii="Times New Roman" w:hAnsi="Times New Roman" w:cs="Times New Roman"/>
          <w:color w:val="000000" w:themeColor="text1"/>
          <w:sz w:val="24"/>
          <w:szCs w:val="24"/>
          <w:lang w:val="hr-HR" w:bidi="en-US"/>
        </w:rPr>
        <w:t xml:space="preserve">, izvor financiranja 51 u </w:t>
      </w:r>
      <w:r w:rsidRPr="00204502">
        <w:rPr>
          <w:rFonts w:ascii="Times New Roman" w:hAnsi="Times New Roman" w:cs="Times New Roman"/>
          <w:color w:val="000000" w:themeColor="text1"/>
          <w:sz w:val="24"/>
          <w:szCs w:val="24"/>
          <w:lang w:val="hr-HR" w:bidi="en-US"/>
        </w:rPr>
        <w:t xml:space="preserve">iznosu od </w:t>
      </w:r>
      <w:r w:rsidR="00287EA0">
        <w:rPr>
          <w:rFonts w:ascii="Times New Roman" w:hAnsi="Times New Roman" w:cs="Times New Roman"/>
          <w:color w:val="000000" w:themeColor="text1"/>
          <w:sz w:val="24"/>
          <w:szCs w:val="24"/>
          <w:lang w:val="hr-HR" w:bidi="en-US"/>
        </w:rPr>
        <w:t>8</w:t>
      </w:r>
      <w:r w:rsidR="00911CA6" w:rsidRPr="00204502">
        <w:rPr>
          <w:rFonts w:ascii="Times New Roman" w:hAnsi="Times New Roman" w:cs="Times New Roman"/>
          <w:color w:val="000000" w:themeColor="text1"/>
          <w:sz w:val="24"/>
          <w:szCs w:val="24"/>
          <w:lang w:val="hr-HR" w:bidi="en-US"/>
        </w:rPr>
        <w:t>.</w:t>
      </w:r>
      <w:r w:rsidR="00287EA0">
        <w:rPr>
          <w:rFonts w:ascii="Times New Roman" w:hAnsi="Times New Roman" w:cs="Times New Roman"/>
          <w:color w:val="000000" w:themeColor="text1"/>
          <w:sz w:val="24"/>
          <w:szCs w:val="24"/>
          <w:lang w:val="hr-HR" w:bidi="en-US"/>
        </w:rPr>
        <w:t>661</w:t>
      </w:r>
      <w:r w:rsidRPr="00204502">
        <w:rPr>
          <w:rFonts w:ascii="Times New Roman" w:hAnsi="Times New Roman" w:cs="Times New Roman"/>
          <w:color w:val="000000" w:themeColor="text1"/>
          <w:sz w:val="24"/>
          <w:szCs w:val="24"/>
          <w:lang w:val="hr-HR" w:bidi="en-US"/>
        </w:rPr>
        <w:t xml:space="preserve"> eura</w:t>
      </w:r>
      <w:r w:rsidR="007F1F5B">
        <w:rPr>
          <w:rFonts w:ascii="Times New Roman" w:hAnsi="Times New Roman" w:cs="Times New Roman"/>
          <w:color w:val="000000" w:themeColor="text1"/>
          <w:sz w:val="24"/>
          <w:szCs w:val="24"/>
          <w:lang w:val="hr-HR" w:bidi="en-US"/>
        </w:rPr>
        <w:t xml:space="preserve"> </w:t>
      </w:r>
      <w:r w:rsidRPr="00226B1F">
        <w:rPr>
          <w:rFonts w:ascii="Times New Roman" w:hAnsi="Times New Roman" w:cs="Times New Roman"/>
          <w:color w:val="000000" w:themeColor="text1"/>
          <w:sz w:val="24"/>
          <w:szCs w:val="24"/>
          <w:lang w:val="hr-HR" w:bidi="en-US"/>
        </w:rPr>
        <w:t>te izvor financiranja 58</w:t>
      </w:r>
      <w:r w:rsidR="00053C26">
        <w:rPr>
          <w:rFonts w:ascii="Times New Roman" w:hAnsi="Times New Roman" w:cs="Times New Roman"/>
          <w:color w:val="000000" w:themeColor="text1"/>
          <w:sz w:val="24"/>
          <w:szCs w:val="24"/>
          <w:lang w:val="hr-HR" w:bidi="en-US"/>
        </w:rPr>
        <w:t>1</w:t>
      </w:r>
      <w:r w:rsidRPr="00226B1F">
        <w:rPr>
          <w:rFonts w:ascii="Times New Roman" w:hAnsi="Times New Roman" w:cs="Times New Roman"/>
          <w:color w:val="000000" w:themeColor="text1"/>
          <w:sz w:val="24"/>
          <w:szCs w:val="24"/>
          <w:lang w:val="hr-HR" w:bidi="en-US"/>
        </w:rPr>
        <w:t xml:space="preserve"> u iznosu od </w:t>
      </w:r>
      <w:r w:rsidR="00FC617E">
        <w:rPr>
          <w:rFonts w:ascii="Times New Roman" w:hAnsi="Times New Roman" w:cs="Times New Roman"/>
          <w:color w:val="000000" w:themeColor="text1"/>
          <w:sz w:val="24"/>
          <w:szCs w:val="24"/>
          <w:lang w:val="hr-HR" w:bidi="en-US"/>
        </w:rPr>
        <w:t>7.279.000</w:t>
      </w:r>
      <w:r w:rsidRPr="00226B1F">
        <w:rPr>
          <w:rFonts w:ascii="Times New Roman" w:hAnsi="Times New Roman" w:cs="Times New Roman"/>
          <w:color w:val="000000" w:themeColor="text1"/>
          <w:sz w:val="24"/>
          <w:szCs w:val="24"/>
          <w:lang w:val="hr-HR" w:bidi="en-US"/>
        </w:rPr>
        <w:t xml:space="preserve"> eura. </w:t>
      </w:r>
    </w:p>
    <w:p w14:paraId="4BAF5F76" w14:textId="1C3FCB6D" w:rsidR="002B7BBC" w:rsidRDefault="002B7BBC" w:rsidP="002B7BBC">
      <w:pPr>
        <w:spacing w:after="0" w:line="240" w:lineRule="auto"/>
        <w:jc w:val="both"/>
        <w:rPr>
          <w:rFonts w:ascii="Times New Roman" w:hAnsi="Times New Roman" w:cs="Times New Roman"/>
          <w:color w:val="000000" w:themeColor="text1"/>
          <w:sz w:val="24"/>
          <w:szCs w:val="24"/>
          <w:lang w:val="hr-HR" w:bidi="en-US"/>
        </w:rPr>
      </w:pPr>
      <w:r>
        <w:rPr>
          <w:rFonts w:ascii="Times New Roman" w:hAnsi="Times New Roman" w:cs="Times New Roman"/>
          <w:color w:val="000000" w:themeColor="text1"/>
          <w:sz w:val="24"/>
          <w:szCs w:val="24"/>
          <w:lang w:val="hr-HR" w:bidi="en-US"/>
        </w:rPr>
        <w:t>Ukupn</w:t>
      </w:r>
      <w:r w:rsidR="00053C26">
        <w:rPr>
          <w:rFonts w:ascii="Times New Roman" w:hAnsi="Times New Roman" w:cs="Times New Roman"/>
          <w:color w:val="000000" w:themeColor="text1"/>
          <w:sz w:val="24"/>
          <w:szCs w:val="24"/>
          <w:lang w:val="hr-HR" w:bidi="en-US"/>
        </w:rPr>
        <w:t>i</w:t>
      </w:r>
      <w:r>
        <w:rPr>
          <w:rFonts w:ascii="Times New Roman" w:hAnsi="Times New Roman" w:cs="Times New Roman"/>
          <w:color w:val="000000" w:themeColor="text1"/>
          <w:sz w:val="24"/>
          <w:szCs w:val="24"/>
          <w:lang w:val="hr-HR" w:bidi="en-US"/>
        </w:rPr>
        <w:t xml:space="preserve"> p</w:t>
      </w:r>
      <w:r w:rsidR="007E5F67">
        <w:rPr>
          <w:rFonts w:ascii="Times New Roman" w:hAnsi="Times New Roman" w:cs="Times New Roman"/>
          <w:color w:val="000000" w:themeColor="text1"/>
          <w:sz w:val="24"/>
          <w:szCs w:val="24"/>
          <w:lang w:val="hr-HR" w:bidi="en-US"/>
        </w:rPr>
        <w:t>lanirani prihodi u</w:t>
      </w:r>
      <w:r w:rsidRPr="00914EA1">
        <w:rPr>
          <w:rFonts w:ascii="Times New Roman" w:hAnsi="Times New Roman" w:cs="Times New Roman"/>
          <w:color w:val="000000" w:themeColor="text1"/>
          <w:sz w:val="24"/>
          <w:szCs w:val="24"/>
          <w:lang w:val="hr-HR" w:bidi="en-US"/>
        </w:rPr>
        <w:t xml:space="preserve"> </w:t>
      </w:r>
      <w:r w:rsidR="00CE203B">
        <w:rPr>
          <w:rFonts w:ascii="Times New Roman" w:hAnsi="Times New Roman" w:cs="Times New Roman"/>
          <w:color w:val="000000" w:themeColor="text1"/>
          <w:sz w:val="24"/>
          <w:szCs w:val="24"/>
          <w:lang w:val="hr-HR" w:bidi="en-US"/>
        </w:rPr>
        <w:t xml:space="preserve">prijedlogu preraspodjele </w:t>
      </w:r>
      <w:r>
        <w:rPr>
          <w:rFonts w:ascii="Times New Roman" w:hAnsi="Times New Roman" w:cs="Times New Roman"/>
          <w:color w:val="000000" w:themeColor="text1"/>
          <w:sz w:val="24"/>
          <w:szCs w:val="24"/>
          <w:lang w:val="hr-HR" w:bidi="en-US"/>
        </w:rPr>
        <w:t>f</w:t>
      </w:r>
      <w:r w:rsidRPr="00914EA1">
        <w:rPr>
          <w:rFonts w:ascii="Times New Roman" w:hAnsi="Times New Roman" w:cs="Times New Roman"/>
          <w:color w:val="000000" w:themeColor="text1"/>
          <w:sz w:val="24"/>
          <w:szCs w:val="24"/>
          <w:lang w:val="hr-HR" w:bidi="en-US"/>
        </w:rPr>
        <w:t xml:space="preserve">inancijskog plana </w:t>
      </w:r>
      <w:r w:rsidR="00EF179E">
        <w:rPr>
          <w:rFonts w:ascii="Times New Roman" w:hAnsi="Times New Roman" w:cs="Times New Roman"/>
          <w:color w:val="000000" w:themeColor="text1"/>
          <w:sz w:val="24"/>
          <w:szCs w:val="24"/>
          <w:lang w:val="hr-HR" w:bidi="en-US"/>
        </w:rPr>
        <w:t xml:space="preserve">za 2025. godinu </w:t>
      </w:r>
      <w:r w:rsidR="00CE203B">
        <w:rPr>
          <w:rFonts w:ascii="Times New Roman" w:hAnsi="Times New Roman" w:cs="Times New Roman"/>
          <w:color w:val="000000" w:themeColor="text1"/>
          <w:sz w:val="24"/>
          <w:szCs w:val="24"/>
          <w:lang w:val="hr-HR" w:bidi="en-US"/>
        </w:rPr>
        <w:t xml:space="preserve">su jednaki </w:t>
      </w:r>
      <w:r w:rsidR="000268A9">
        <w:rPr>
          <w:rFonts w:ascii="Times New Roman" w:hAnsi="Times New Roman" w:cs="Times New Roman"/>
          <w:color w:val="000000" w:themeColor="text1"/>
          <w:sz w:val="24"/>
          <w:szCs w:val="24"/>
          <w:lang w:val="hr-HR" w:bidi="en-US"/>
        </w:rPr>
        <w:t xml:space="preserve">prihodima iz </w:t>
      </w:r>
      <w:r w:rsidR="00CF1081">
        <w:rPr>
          <w:rFonts w:ascii="Times New Roman" w:hAnsi="Times New Roman" w:cs="Times New Roman"/>
          <w:color w:val="000000" w:themeColor="text1"/>
          <w:sz w:val="24"/>
          <w:szCs w:val="24"/>
          <w:lang w:val="hr-HR" w:bidi="en-US"/>
        </w:rPr>
        <w:t xml:space="preserve">prethodne </w:t>
      </w:r>
      <w:r w:rsidR="00E17649">
        <w:rPr>
          <w:rFonts w:ascii="Times New Roman" w:hAnsi="Times New Roman" w:cs="Times New Roman"/>
          <w:color w:val="000000" w:themeColor="text1"/>
          <w:sz w:val="24"/>
          <w:szCs w:val="24"/>
          <w:lang w:val="hr-HR" w:bidi="en-US"/>
        </w:rPr>
        <w:t>preraspodjele</w:t>
      </w:r>
      <w:r w:rsidR="000268A9">
        <w:rPr>
          <w:rFonts w:ascii="Times New Roman" w:hAnsi="Times New Roman" w:cs="Times New Roman"/>
          <w:color w:val="000000" w:themeColor="text1"/>
          <w:sz w:val="24"/>
          <w:szCs w:val="24"/>
          <w:lang w:val="hr-HR" w:bidi="en-US"/>
        </w:rPr>
        <w:t xml:space="preserve"> financijskog plana</w:t>
      </w:r>
      <w:r w:rsidR="00976FD5">
        <w:rPr>
          <w:rFonts w:ascii="Times New Roman" w:hAnsi="Times New Roman" w:cs="Times New Roman"/>
          <w:color w:val="000000" w:themeColor="text1"/>
          <w:sz w:val="24"/>
          <w:szCs w:val="24"/>
          <w:lang w:val="hr-HR" w:bidi="en-US"/>
        </w:rPr>
        <w:t>.</w:t>
      </w:r>
      <w:r w:rsidR="00601E58">
        <w:rPr>
          <w:rFonts w:ascii="Times New Roman" w:hAnsi="Times New Roman" w:cs="Times New Roman"/>
          <w:color w:val="000000" w:themeColor="text1"/>
          <w:sz w:val="24"/>
          <w:szCs w:val="24"/>
          <w:lang w:val="hr-HR" w:bidi="en-US"/>
        </w:rPr>
        <w:t xml:space="preserve"> </w:t>
      </w:r>
    </w:p>
    <w:p w14:paraId="2C14AF29" w14:textId="72C03C0B" w:rsidR="000268A9" w:rsidRDefault="001C2578" w:rsidP="001F456D">
      <w:pPr>
        <w:spacing w:after="0" w:line="240" w:lineRule="auto"/>
        <w:jc w:val="both"/>
        <w:rPr>
          <w:rFonts w:ascii="Times New Roman" w:hAnsi="Times New Roman" w:cs="Times New Roman"/>
          <w:color w:val="000000" w:themeColor="text1"/>
          <w:sz w:val="24"/>
          <w:szCs w:val="24"/>
          <w:lang w:val="hr-HR" w:bidi="en-US"/>
        </w:rPr>
      </w:pPr>
      <w:r>
        <w:rPr>
          <w:rFonts w:ascii="Times New Roman" w:hAnsi="Times New Roman" w:cs="Times New Roman"/>
          <w:color w:val="000000" w:themeColor="text1"/>
          <w:sz w:val="24"/>
          <w:szCs w:val="24"/>
          <w:lang w:val="hr-HR" w:bidi="en-US"/>
        </w:rPr>
        <w:t>Potrebno je dodati da Zaklada u 2025. godini provodi nove aktivnosti:</w:t>
      </w:r>
      <w:r w:rsidR="00E255C3">
        <w:rPr>
          <w:rFonts w:ascii="Times New Roman" w:hAnsi="Times New Roman" w:cs="Times New Roman"/>
          <w:color w:val="000000" w:themeColor="text1"/>
          <w:sz w:val="24"/>
          <w:szCs w:val="24"/>
          <w:lang w:val="hr-HR" w:bidi="en-US"/>
        </w:rPr>
        <w:t xml:space="preserve"> aktivnost</w:t>
      </w:r>
      <w:r>
        <w:rPr>
          <w:rFonts w:ascii="Times New Roman" w:hAnsi="Times New Roman" w:cs="Times New Roman"/>
          <w:color w:val="000000" w:themeColor="text1"/>
          <w:sz w:val="24"/>
          <w:szCs w:val="24"/>
          <w:lang w:val="hr-HR" w:bidi="en-US"/>
        </w:rPr>
        <w:t xml:space="preserve"> </w:t>
      </w:r>
      <w:r w:rsidR="00781777">
        <w:rPr>
          <w:rFonts w:ascii="Times New Roman" w:hAnsi="Times New Roman" w:cs="Times New Roman"/>
          <w:color w:val="000000" w:themeColor="text1"/>
          <w:sz w:val="24"/>
          <w:szCs w:val="24"/>
          <w:lang w:val="hr-HR" w:bidi="en-US"/>
        </w:rPr>
        <w:t>C</w:t>
      </w:r>
      <w:r w:rsidR="00781777" w:rsidRPr="00781777">
        <w:rPr>
          <w:rFonts w:ascii="Times New Roman" w:hAnsi="Times New Roman" w:cs="Times New Roman"/>
          <w:color w:val="000000" w:themeColor="text1"/>
          <w:sz w:val="24"/>
          <w:szCs w:val="24"/>
          <w:lang w:val="hr-HR" w:bidi="en-US"/>
        </w:rPr>
        <w:t>o-</w:t>
      </w:r>
      <w:proofErr w:type="spellStart"/>
      <w:r w:rsidR="00781777" w:rsidRPr="00781777">
        <w:rPr>
          <w:rFonts w:ascii="Times New Roman" w:hAnsi="Times New Roman" w:cs="Times New Roman"/>
          <w:color w:val="000000" w:themeColor="text1"/>
          <w:sz w:val="24"/>
          <w:szCs w:val="24"/>
          <w:lang w:val="hr-HR" w:bidi="en-US"/>
        </w:rPr>
        <w:t>fund</w:t>
      </w:r>
      <w:proofErr w:type="spellEnd"/>
      <w:r w:rsidR="00781777" w:rsidRPr="00781777">
        <w:rPr>
          <w:rFonts w:ascii="Times New Roman" w:hAnsi="Times New Roman" w:cs="Times New Roman"/>
          <w:color w:val="000000" w:themeColor="text1"/>
          <w:sz w:val="24"/>
          <w:szCs w:val="24"/>
          <w:lang w:val="hr-HR" w:bidi="en-US"/>
        </w:rPr>
        <w:t xml:space="preserve"> projekt - pokretanje urbanih tranzicija</w:t>
      </w:r>
      <w:r w:rsidR="00781777">
        <w:rPr>
          <w:rFonts w:ascii="Times New Roman" w:hAnsi="Times New Roman" w:cs="Times New Roman"/>
          <w:color w:val="000000" w:themeColor="text1"/>
          <w:sz w:val="24"/>
          <w:szCs w:val="24"/>
          <w:lang w:val="hr-HR" w:bidi="en-US"/>
        </w:rPr>
        <w:t xml:space="preserve"> </w:t>
      </w:r>
      <w:r w:rsidR="00826A10">
        <w:rPr>
          <w:rFonts w:ascii="Times New Roman" w:hAnsi="Times New Roman" w:cs="Times New Roman"/>
          <w:color w:val="000000" w:themeColor="text1"/>
          <w:sz w:val="24"/>
          <w:szCs w:val="24"/>
          <w:lang w:val="hr-HR" w:bidi="en-US"/>
        </w:rPr>
        <w:t>unutar koje se u rujnu 2025. godine planira raspisati natječaj za financiranje znanstveno-istraživačkih projekata</w:t>
      </w:r>
      <w:r w:rsidR="007D35C0">
        <w:rPr>
          <w:rFonts w:ascii="Times New Roman" w:hAnsi="Times New Roman" w:cs="Times New Roman"/>
          <w:color w:val="000000" w:themeColor="text1"/>
          <w:sz w:val="24"/>
          <w:szCs w:val="24"/>
          <w:lang w:val="hr-HR" w:bidi="en-US"/>
        </w:rPr>
        <w:t xml:space="preserve">; </w:t>
      </w:r>
      <w:r w:rsidR="00E255C3">
        <w:rPr>
          <w:rFonts w:ascii="Times New Roman" w:hAnsi="Times New Roman" w:cs="Times New Roman"/>
          <w:color w:val="000000" w:themeColor="text1"/>
          <w:sz w:val="24"/>
          <w:szCs w:val="24"/>
          <w:lang w:val="hr-HR" w:bidi="en-US"/>
        </w:rPr>
        <w:t>aktivnost</w:t>
      </w:r>
      <w:r w:rsidR="00795805">
        <w:rPr>
          <w:rFonts w:ascii="Times New Roman" w:hAnsi="Times New Roman" w:cs="Times New Roman"/>
          <w:color w:val="000000" w:themeColor="text1"/>
          <w:sz w:val="24"/>
          <w:szCs w:val="24"/>
          <w:lang w:val="hr-HR" w:bidi="en-US"/>
        </w:rPr>
        <w:t xml:space="preserve"> Obzor</w:t>
      </w:r>
      <w:r w:rsidR="0063094F">
        <w:rPr>
          <w:rFonts w:ascii="Times New Roman" w:hAnsi="Times New Roman" w:cs="Times New Roman"/>
          <w:color w:val="000000" w:themeColor="text1"/>
          <w:sz w:val="24"/>
          <w:szCs w:val="24"/>
          <w:lang w:val="hr-HR" w:bidi="en-US"/>
        </w:rPr>
        <w:t xml:space="preserve"> ERA-NET</w:t>
      </w:r>
      <w:r w:rsidR="00795805">
        <w:rPr>
          <w:rFonts w:ascii="Times New Roman" w:hAnsi="Times New Roman" w:cs="Times New Roman"/>
          <w:color w:val="000000" w:themeColor="text1"/>
          <w:sz w:val="24"/>
          <w:szCs w:val="24"/>
          <w:lang w:val="hr-HR" w:bidi="en-US"/>
        </w:rPr>
        <w:t xml:space="preserve"> </w:t>
      </w:r>
      <w:proofErr w:type="spellStart"/>
      <w:r w:rsidR="00795805">
        <w:rPr>
          <w:rFonts w:ascii="Times New Roman" w:hAnsi="Times New Roman" w:cs="Times New Roman"/>
          <w:color w:val="000000" w:themeColor="text1"/>
          <w:sz w:val="24"/>
          <w:szCs w:val="24"/>
          <w:lang w:val="hr-HR" w:bidi="en-US"/>
        </w:rPr>
        <w:t>Quantera</w:t>
      </w:r>
      <w:proofErr w:type="spellEnd"/>
      <w:r w:rsidR="00795805">
        <w:rPr>
          <w:rFonts w:ascii="Times New Roman" w:hAnsi="Times New Roman" w:cs="Times New Roman"/>
          <w:color w:val="000000" w:themeColor="text1"/>
          <w:sz w:val="24"/>
          <w:szCs w:val="24"/>
          <w:lang w:val="hr-HR" w:bidi="en-US"/>
        </w:rPr>
        <w:t xml:space="preserve"> II</w:t>
      </w:r>
      <w:r w:rsidR="0063094F">
        <w:rPr>
          <w:rFonts w:ascii="Times New Roman" w:hAnsi="Times New Roman" w:cs="Times New Roman"/>
          <w:color w:val="000000" w:themeColor="text1"/>
          <w:sz w:val="24"/>
          <w:szCs w:val="24"/>
          <w:lang w:val="hr-HR" w:bidi="en-US"/>
        </w:rPr>
        <w:t>I</w:t>
      </w:r>
      <w:r w:rsidR="006104D1">
        <w:rPr>
          <w:rFonts w:ascii="Times New Roman" w:hAnsi="Times New Roman" w:cs="Times New Roman"/>
          <w:color w:val="000000" w:themeColor="text1"/>
          <w:sz w:val="24"/>
          <w:szCs w:val="24"/>
          <w:lang w:val="hr-HR" w:bidi="en-US"/>
        </w:rPr>
        <w:t xml:space="preserve"> te aktivnost </w:t>
      </w:r>
      <w:proofErr w:type="spellStart"/>
      <w:r w:rsidR="006104D1">
        <w:rPr>
          <w:rFonts w:ascii="Times New Roman" w:hAnsi="Times New Roman" w:cs="Times New Roman"/>
          <w:color w:val="000000" w:themeColor="text1"/>
          <w:sz w:val="24"/>
          <w:szCs w:val="24"/>
          <w:lang w:val="hr-HR" w:bidi="en-US"/>
        </w:rPr>
        <w:t>A</w:t>
      </w:r>
      <w:r w:rsidR="006104D1" w:rsidRPr="006104D1">
        <w:rPr>
          <w:rFonts w:ascii="Times New Roman" w:hAnsi="Times New Roman" w:cs="Times New Roman"/>
          <w:color w:val="000000" w:themeColor="text1"/>
          <w:sz w:val="24"/>
          <w:szCs w:val="24"/>
          <w:lang w:val="hr-HR" w:bidi="en-US"/>
        </w:rPr>
        <w:t>ttractadria</w:t>
      </w:r>
      <w:proofErr w:type="spellEnd"/>
      <w:r w:rsidR="006104D1" w:rsidRPr="006104D1">
        <w:rPr>
          <w:rFonts w:ascii="Times New Roman" w:hAnsi="Times New Roman" w:cs="Times New Roman"/>
          <w:color w:val="000000" w:themeColor="text1"/>
          <w:sz w:val="24"/>
          <w:szCs w:val="24"/>
          <w:lang w:val="hr-HR" w:bidi="en-US"/>
        </w:rPr>
        <w:t xml:space="preserve"> – osnaživanje kapaciteta za znanstvena istraživanja</w:t>
      </w:r>
      <w:r w:rsidR="006104D1">
        <w:rPr>
          <w:rFonts w:ascii="Times New Roman" w:hAnsi="Times New Roman" w:cs="Times New Roman"/>
          <w:color w:val="000000" w:themeColor="text1"/>
          <w:sz w:val="24"/>
          <w:szCs w:val="24"/>
          <w:lang w:val="hr-HR" w:bidi="en-US"/>
        </w:rPr>
        <w:t xml:space="preserve"> </w:t>
      </w:r>
      <w:r w:rsidR="006A1BD5">
        <w:rPr>
          <w:rFonts w:ascii="Times New Roman" w:hAnsi="Times New Roman" w:cs="Times New Roman"/>
          <w:color w:val="000000" w:themeColor="text1"/>
          <w:sz w:val="24"/>
          <w:szCs w:val="24"/>
          <w:lang w:val="hr-HR" w:bidi="en-US"/>
        </w:rPr>
        <w:t>čija je provedba planirana od 1. rujna 2025. godine.</w:t>
      </w:r>
      <w:r w:rsidR="00DB7DDD">
        <w:rPr>
          <w:rFonts w:ascii="Times New Roman" w:hAnsi="Times New Roman" w:cs="Times New Roman"/>
          <w:color w:val="000000" w:themeColor="text1"/>
          <w:sz w:val="24"/>
          <w:szCs w:val="24"/>
          <w:lang w:val="hr-HR" w:bidi="en-US"/>
        </w:rPr>
        <w:t xml:space="preserve"> </w:t>
      </w:r>
      <w:r w:rsidR="007467DB">
        <w:rPr>
          <w:rFonts w:ascii="Times New Roman" w:hAnsi="Times New Roman" w:cs="Times New Roman"/>
          <w:color w:val="000000" w:themeColor="text1"/>
          <w:sz w:val="24"/>
          <w:szCs w:val="24"/>
          <w:lang w:val="hr-HR" w:bidi="en-US"/>
        </w:rPr>
        <w:t>Važno je spomenuti da je u promatranom razdoblju predviđeno financiranje nov</w:t>
      </w:r>
      <w:r w:rsidR="00A20CDF">
        <w:rPr>
          <w:rFonts w:ascii="Times New Roman" w:hAnsi="Times New Roman" w:cs="Times New Roman"/>
          <w:color w:val="000000" w:themeColor="text1"/>
          <w:sz w:val="24"/>
          <w:szCs w:val="24"/>
          <w:lang w:val="hr-HR" w:bidi="en-US"/>
        </w:rPr>
        <w:t>ih</w:t>
      </w:r>
      <w:r w:rsidR="007467DB">
        <w:rPr>
          <w:rFonts w:ascii="Times New Roman" w:hAnsi="Times New Roman" w:cs="Times New Roman"/>
          <w:color w:val="000000" w:themeColor="text1"/>
          <w:sz w:val="24"/>
          <w:szCs w:val="24"/>
          <w:lang w:val="hr-HR" w:bidi="en-US"/>
        </w:rPr>
        <w:t xml:space="preserve"> javn</w:t>
      </w:r>
      <w:r w:rsidR="00A20CDF">
        <w:rPr>
          <w:rFonts w:ascii="Times New Roman" w:hAnsi="Times New Roman" w:cs="Times New Roman"/>
          <w:color w:val="000000" w:themeColor="text1"/>
          <w:sz w:val="24"/>
          <w:szCs w:val="24"/>
          <w:lang w:val="hr-HR" w:bidi="en-US"/>
        </w:rPr>
        <w:t>ih</w:t>
      </w:r>
      <w:r w:rsidR="007467DB">
        <w:rPr>
          <w:rFonts w:ascii="Times New Roman" w:hAnsi="Times New Roman" w:cs="Times New Roman"/>
          <w:color w:val="000000" w:themeColor="text1"/>
          <w:sz w:val="24"/>
          <w:szCs w:val="24"/>
          <w:lang w:val="hr-HR" w:bidi="en-US"/>
        </w:rPr>
        <w:t xml:space="preserve"> poziva u okviru aktivnosti Projektno financiranje znanstvene djelatnosti</w:t>
      </w:r>
      <w:r w:rsidR="0014679B">
        <w:rPr>
          <w:rFonts w:ascii="Times New Roman" w:hAnsi="Times New Roman" w:cs="Times New Roman"/>
          <w:color w:val="000000" w:themeColor="text1"/>
          <w:sz w:val="24"/>
          <w:szCs w:val="24"/>
          <w:lang w:val="hr-HR" w:bidi="en-US"/>
        </w:rPr>
        <w:t xml:space="preserve"> (IP-2025-</w:t>
      </w:r>
      <w:r w:rsidR="00E01E15">
        <w:rPr>
          <w:rFonts w:ascii="Times New Roman" w:hAnsi="Times New Roman" w:cs="Times New Roman"/>
          <w:color w:val="000000" w:themeColor="text1"/>
          <w:sz w:val="24"/>
          <w:szCs w:val="24"/>
          <w:lang w:val="hr-HR" w:bidi="en-US"/>
        </w:rPr>
        <w:t>02, UIP-2025-02)</w:t>
      </w:r>
      <w:r w:rsidR="007467DB">
        <w:rPr>
          <w:rFonts w:ascii="Times New Roman" w:hAnsi="Times New Roman" w:cs="Times New Roman"/>
          <w:color w:val="000000" w:themeColor="text1"/>
          <w:sz w:val="24"/>
          <w:szCs w:val="24"/>
          <w:lang w:val="hr-HR" w:bidi="en-US"/>
        </w:rPr>
        <w:t>, međunarodnih programa</w:t>
      </w:r>
      <w:r w:rsidR="00E01E15">
        <w:rPr>
          <w:rFonts w:ascii="Times New Roman" w:hAnsi="Times New Roman" w:cs="Times New Roman"/>
          <w:color w:val="000000" w:themeColor="text1"/>
          <w:sz w:val="24"/>
          <w:szCs w:val="24"/>
          <w:lang w:val="hr-HR" w:bidi="en-US"/>
        </w:rPr>
        <w:t xml:space="preserve"> (</w:t>
      </w:r>
      <w:proofErr w:type="spellStart"/>
      <w:r w:rsidR="00CA76B7">
        <w:rPr>
          <w:rFonts w:ascii="Times New Roman" w:hAnsi="Times New Roman" w:cs="Times New Roman"/>
          <w:color w:val="000000" w:themeColor="text1"/>
          <w:sz w:val="24"/>
          <w:szCs w:val="24"/>
          <w:lang w:val="hr-HR" w:bidi="en-US"/>
        </w:rPr>
        <w:t>Weave</w:t>
      </w:r>
      <w:proofErr w:type="spellEnd"/>
      <w:r w:rsidR="00CA76B7">
        <w:rPr>
          <w:rFonts w:ascii="Times New Roman" w:hAnsi="Times New Roman" w:cs="Times New Roman"/>
          <w:color w:val="000000" w:themeColor="text1"/>
          <w:sz w:val="24"/>
          <w:szCs w:val="24"/>
          <w:lang w:val="hr-HR" w:bidi="en-US"/>
        </w:rPr>
        <w:t xml:space="preserve"> natječaji</w:t>
      </w:r>
      <w:r w:rsidR="00047014">
        <w:rPr>
          <w:rFonts w:ascii="Times New Roman" w:hAnsi="Times New Roman" w:cs="Times New Roman"/>
          <w:color w:val="000000" w:themeColor="text1"/>
          <w:sz w:val="24"/>
          <w:szCs w:val="24"/>
          <w:lang w:val="hr-HR" w:bidi="en-US"/>
        </w:rPr>
        <w:t>)</w:t>
      </w:r>
      <w:r w:rsidR="007467DB">
        <w:rPr>
          <w:rFonts w:ascii="Times New Roman" w:hAnsi="Times New Roman" w:cs="Times New Roman"/>
          <w:color w:val="000000" w:themeColor="text1"/>
          <w:sz w:val="24"/>
          <w:szCs w:val="24"/>
          <w:lang w:val="hr-HR" w:bidi="en-US"/>
        </w:rPr>
        <w:t xml:space="preserve">, </w:t>
      </w:r>
      <w:r w:rsidR="0014679B">
        <w:rPr>
          <w:rFonts w:ascii="Times New Roman" w:hAnsi="Times New Roman" w:cs="Times New Roman"/>
          <w:color w:val="000000" w:themeColor="text1"/>
          <w:sz w:val="24"/>
          <w:szCs w:val="24"/>
          <w:lang w:val="hr-HR" w:bidi="en-US"/>
        </w:rPr>
        <w:t>Programa mobilnosti</w:t>
      </w:r>
      <w:r w:rsidR="00306F01">
        <w:rPr>
          <w:rFonts w:ascii="Times New Roman" w:hAnsi="Times New Roman" w:cs="Times New Roman"/>
          <w:color w:val="000000" w:themeColor="text1"/>
          <w:sz w:val="24"/>
          <w:szCs w:val="24"/>
          <w:lang w:val="hr-HR" w:bidi="en-US"/>
        </w:rPr>
        <w:t xml:space="preserve"> (MOBDOK natječaj)</w:t>
      </w:r>
      <w:r w:rsidR="0014679B">
        <w:rPr>
          <w:rFonts w:ascii="Times New Roman" w:hAnsi="Times New Roman" w:cs="Times New Roman"/>
          <w:color w:val="000000" w:themeColor="text1"/>
          <w:sz w:val="24"/>
          <w:szCs w:val="24"/>
          <w:lang w:val="hr-HR" w:bidi="en-US"/>
        </w:rPr>
        <w:t>,</w:t>
      </w:r>
      <w:r w:rsidR="000B6D6E">
        <w:rPr>
          <w:rFonts w:ascii="Times New Roman" w:hAnsi="Times New Roman" w:cs="Times New Roman"/>
          <w:color w:val="000000" w:themeColor="text1"/>
          <w:sz w:val="24"/>
          <w:szCs w:val="24"/>
          <w:lang w:val="hr-HR" w:bidi="en-US"/>
        </w:rPr>
        <w:t xml:space="preserve"> D</w:t>
      </w:r>
      <w:r w:rsidR="000B6D6E" w:rsidRPr="000B6D6E">
        <w:rPr>
          <w:rFonts w:ascii="Times New Roman" w:hAnsi="Times New Roman" w:cs="Times New Roman"/>
          <w:color w:val="000000" w:themeColor="text1"/>
          <w:sz w:val="24"/>
          <w:szCs w:val="24"/>
          <w:lang w:val="hr-HR" w:bidi="en-US"/>
        </w:rPr>
        <w:t>rugi švicarski doprinos - multilateralni pozivi za zajedničke istraživačke projekte (</w:t>
      </w:r>
      <w:r w:rsidR="000B6D6E">
        <w:rPr>
          <w:rFonts w:ascii="Times New Roman" w:hAnsi="Times New Roman" w:cs="Times New Roman"/>
          <w:color w:val="000000" w:themeColor="text1"/>
          <w:sz w:val="24"/>
          <w:szCs w:val="24"/>
          <w:lang w:val="hr-HR" w:bidi="en-US"/>
        </w:rPr>
        <w:t>MAPS-2024 natječaj</w:t>
      </w:r>
      <w:r w:rsidR="000B6D6E" w:rsidRPr="000B6D6E">
        <w:rPr>
          <w:rFonts w:ascii="Times New Roman" w:hAnsi="Times New Roman" w:cs="Times New Roman"/>
          <w:color w:val="000000" w:themeColor="text1"/>
          <w:sz w:val="24"/>
          <w:szCs w:val="24"/>
          <w:lang w:val="hr-HR" w:bidi="en-US"/>
        </w:rPr>
        <w:t>)</w:t>
      </w:r>
      <w:r w:rsidR="000B6D6E">
        <w:rPr>
          <w:rFonts w:ascii="Times New Roman" w:hAnsi="Times New Roman" w:cs="Times New Roman"/>
          <w:color w:val="000000" w:themeColor="text1"/>
          <w:sz w:val="24"/>
          <w:szCs w:val="24"/>
          <w:lang w:val="hr-HR" w:bidi="en-US"/>
        </w:rPr>
        <w:t xml:space="preserve"> </w:t>
      </w:r>
      <w:r w:rsidR="007467DB">
        <w:rPr>
          <w:rFonts w:ascii="Times New Roman" w:hAnsi="Times New Roman" w:cs="Times New Roman"/>
          <w:color w:val="000000" w:themeColor="text1"/>
          <w:sz w:val="24"/>
          <w:szCs w:val="24"/>
          <w:lang w:val="hr-HR" w:bidi="en-US"/>
        </w:rPr>
        <w:t xml:space="preserve">kao i na aktivnosti Program </w:t>
      </w:r>
      <w:proofErr w:type="spellStart"/>
      <w:r w:rsidR="007467DB">
        <w:rPr>
          <w:rFonts w:ascii="Times New Roman" w:hAnsi="Times New Roman" w:cs="Times New Roman"/>
          <w:color w:val="000000" w:themeColor="text1"/>
          <w:sz w:val="24"/>
          <w:szCs w:val="24"/>
          <w:lang w:val="hr-HR" w:bidi="en-US"/>
        </w:rPr>
        <w:t>doktoranada</w:t>
      </w:r>
      <w:proofErr w:type="spellEnd"/>
      <w:r w:rsidR="007467DB">
        <w:rPr>
          <w:rFonts w:ascii="Times New Roman" w:hAnsi="Times New Roman" w:cs="Times New Roman"/>
          <w:color w:val="000000" w:themeColor="text1"/>
          <w:sz w:val="24"/>
          <w:szCs w:val="24"/>
          <w:lang w:val="hr-HR" w:bidi="en-US"/>
        </w:rPr>
        <w:t xml:space="preserve"> i </w:t>
      </w:r>
      <w:proofErr w:type="spellStart"/>
      <w:r w:rsidR="007467DB">
        <w:rPr>
          <w:rFonts w:ascii="Times New Roman" w:hAnsi="Times New Roman" w:cs="Times New Roman"/>
          <w:color w:val="000000" w:themeColor="text1"/>
          <w:sz w:val="24"/>
          <w:szCs w:val="24"/>
          <w:lang w:val="hr-HR" w:bidi="en-US"/>
        </w:rPr>
        <w:t>poslijedoktoranada</w:t>
      </w:r>
      <w:proofErr w:type="spellEnd"/>
      <w:r w:rsidR="007467DB">
        <w:rPr>
          <w:rFonts w:ascii="Times New Roman" w:hAnsi="Times New Roman" w:cs="Times New Roman"/>
          <w:color w:val="000000" w:themeColor="text1"/>
          <w:sz w:val="24"/>
          <w:szCs w:val="24"/>
          <w:lang w:val="hr-HR" w:bidi="en-US"/>
        </w:rPr>
        <w:t xml:space="preserve"> HRZZ</w:t>
      </w:r>
      <w:r w:rsidR="004D41EC">
        <w:rPr>
          <w:rFonts w:ascii="Times New Roman" w:hAnsi="Times New Roman" w:cs="Times New Roman"/>
          <w:color w:val="000000" w:themeColor="text1"/>
          <w:sz w:val="24"/>
          <w:szCs w:val="24"/>
          <w:lang w:val="hr-HR" w:bidi="en-US"/>
        </w:rPr>
        <w:t xml:space="preserve"> (DOK-2025-02)</w:t>
      </w:r>
      <w:r w:rsidR="007467DB">
        <w:rPr>
          <w:rFonts w:ascii="Times New Roman" w:hAnsi="Times New Roman" w:cs="Times New Roman"/>
          <w:color w:val="000000" w:themeColor="text1"/>
          <w:sz w:val="24"/>
          <w:szCs w:val="24"/>
          <w:lang w:val="hr-HR" w:bidi="en-US"/>
        </w:rPr>
        <w:t xml:space="preserve">. </w:t>
      </w:r>
      <w:r w:rsidR="00E25D04">
        <w:rPr>
          <w:rFonts w:ascii="Times New Roman" w:hAnsi="Times New Roman" w:cs="Times New Roman"/>
          <w:color w:val="000000" w:themeColor="text1"/>
          <w:sz w:val="24"/>
          <w:szCs w:val="24"/>
          <w:lang w:val="hr-HR" w:bidi="en-US"/>
        </w:rPr>
        <w:t>A</w:t>
      </w:r>
      <w:r w:rsidR="001F456D" w:rsidRPr="00226B1F">
        <w:rPr>
          <w:rFonts w:ascii="Times New Roman" w:hAnsi="Times New Roman" w:cs="Times New Roman"/>
          <w:color w:val="000000" w:themeColor="text1"/>
          <w:sz w:val="24"/>
          <w:szCs w:val="24"/>
          <w:lang w:val="hr-HR" w:bidi="en-US"/>
        </w:rPr>
        <w:t xml:space="preserve">ktivnost A733055 Program izvrsnosti u visokom obrazovanju – </w:t>
      </w:r>
      <w:proofErr w:type="spellStart"/>
      <w:r w:rsidR="001F456D" w:rsidRPr="00226B1F">
        <w:rPr>
          <w:rFonts w:ascii="Times New Roman" w:hAnsi="Times New Roman" w:cs="Times New Roman"/>
          <w:color w:val="000000" w:themeColor="text1"/>
          <w:sz w:val="24"/>
          <w:szCs w:val="24"/>
          <w:lang w:val="hr-HR" w:bidi="en-US"/>
        </w:rPr>
        <w:t>Tenure-Track</w:t>
      </w:r>
      <w:proofErr w:type="spellEnd"/>
      <w:r w:rsidR="00417C0C">
        <w:rPr>
          <w:rFonts w:ascii="Times New Roman" w:hAnsi="Times New Roman" w:cs="Times New Roman"/>
          <w:color w:val="000000" w:themeColor="text1"/>
          <w:sz w:val="24"/>
          <w:szCs w:val="24"/>
          <w:lang w:val="hr-HR" w:bidi="en-US"/>
        </w:rPr>
        <w:t xml:space="preserve"> je završila s provedbom</w:t>
      </w:r>
      <w:r w:rsidR="001F456D" w:rsidRPr="00226B1F">
        <w:rPr>
          <w:rFonts w:ascii="Times New Roman" w:hAnsi="Times New Roman" w:cs="Times New Roman"/>
          <w:color w:val="000000" w:themeColor="text1"/>
          <w:sz w:val="24"/>
          <w:szCs w:val="24"/>
          <w:lang w:val="hr-HR" w:bidi="en-US"/>
        </w:rPr>
        <w:t>, stoga u 2025. godini nije planiran prihod za ovu aktivnost.</w:t>
      </w:r>
    </w:p>
    <w:p w14:paraId="0D85950F" w14:textId="77777777" w:rsidR="001F456D" w:rsidRPr="00226B1F" w:rsidRDefault="001F456D" w:rsidP="001F456D">
      <w:pPr>
        <w:spacing w:after="0" w:line="240" w:lineRule="auto"/>
        <w:jc w:val="both"/>
        <w:rPr>
          <w:rFonts w:ascii="Times New Roman" w:hAnsi="Times New Roman" w:cs="Times New Roman"/>
          <w:color w:val="000000" w:themeColor="text1"/>
          <w:sz w:val="24"/>
          <w:szCs w:val="24"/>
          <w:lang w:val="hr-HR" w:bidi="en-US"/>
        </w:rPr>
      </w:pPr>
    </w:p>
    <w:p w14:paraId="58B41F2A" w14:textId="77777777" w:rsidR="001F456D" w:rsidRPr="00226B1F" w:rsidRDefault="001F456D" w:rsidP="001F456D">
      <w:pPr>
        <w:spacing w:after="0" w:line="240" w:lineRule="auto"/>
        <w:jc w:val="both"/>
        <w:rPr>
          <w:rFonts w:ascii="Times New Roman" w:hAnsi="Times New Roman" w:cs="Times New Roman"/>
          <w:sz w:val="24"/>
          <w:szCs w:val="24"/>
          <w:lang w:val="hr-HR"/>
        </w:rPr>
      </w:pPr>
      <w:r w:rsidRPr="00226B1F">
        <w:rPr>
          <w:rFonts w:ascii="Times New Roman" w:hAnsi="Times New Roman" w:cs="Times New Roman"/>
          <w:sz w:val="24"/>
          <w:szCs w:val="24"/>
          <w:lang w:val="hr-HR"/>
        </w:rPr>
        <w:t>RASHODI I IZDACI</w:t>
      </w:r>
    </w:p>
    <w:p w14:paraId="111C6960" w14:textId="27DB540B" w:rsidR="001F456D" w:rsidRDefault="001F456D" w:rsidP="001F456D">
      <w:pPr>
        <w:spacing w:after="0" w:line="240" w:lineRule="auto"/>
        <w:jc w:val="both"/>
        <w:rPr>
          <w:rFonts w:ascii="Times New Roman" w:hAnsi="Times New Roman" w:cs="Times New Roman"/>
          <w:color w:val="000000" w:themeColor="text1"/>
          <w:sz w:val="24"/>
          <w:szCs w:val="24"/>
          <w:lang w:val="hr-HR" w:bidi="en-US"/>
        </w:rPr>
      </w:pPr>
      <w:r w:rsidRPr="1CAB258F">
        <w:rPr>
          <w:rFonts w:ascii="Times New Roman" w:hAnsi="Times New Roman" w:cs="Times New Roman"/>
          <w:color w:val="000000" w:themeColor="text1"/>
          <w:sz w:val="24"/>
          <w:szCs w:val="24"/>
          <w:lang w:val="hr-HR" w:bidi="en-US"/>
        </w:rPr>
        <w:t xml:space="preserve">Ukupni rashodi Zaklade za 2025. godinu planirani su u iznosu od </w:t>
      </w:r>
      <w:r w:rsidR="2F7703F4" w:rsidRPr="1CAB258F">
        <w:rPr>
          <w:rFonts w:ascii="Times New Roman" w:hAnsi="Times New Roman" w:cs="Times New Roman"/>
          <w:color w:val="000000" w:themeColor="text1"/>
          <w:sz w:val="24"/>
          <w:szCs w:val="24"/>
          <w:lang w:val="hr-HR" w:bidi="en-US"/>
        </w:rPr>
        <w:t>41.</w:t>
      </w:r>
      <w:r w:rsidR="003D5681">
        <w:rPr>
          <w:rFonts w:ascii="Times New Roman" w:hAnsi="Times New Roman" w:cs="Times New Roman"/>
          <w:color w:val="000000" w:themeColor="text1"/>
          <w:sz w:val="24"/>
          <w:szCs w:val="24"/>
          <w:lang w:val="hr-HR" w:bidi="en-US"/>
        </w:rPr>
        <w:t>071</w:t>
      </w:r>
      <w:r w:rsidR="2F7703F4" w:rsidRPr="1CAB258F">
        <w:rPr>
          <w:rFonts w:ascii="Times New Roman" w:hAnsi="Times New Roman" w:cs="Times New Roman"/>
          <w:color w:val="000000" w:themeColor="text1"/>
          <w:sz w:val="24"/>
          <w:szCs w:val="24"/>
          <w:lang w:val="hr-HR" w:bidi="en-US"/>
        </w:rPr>
        <w:t>.</w:t>
      </w:r>
      <w:r w:rsidR="003D5681">
        <w:rPr>
          <w:rFonts w:ascii="Times New Roman" w:hAnsi="Times New Roman" w:cs="Times New Roman"/>
          <w:color w:val="000000" w:themeColor="text1"/>
          <w:sz w:val="24"/>
          <w:szCs w:val="24"/>
          <w:lang w:val="hr-HR" w:bidi="en-US"/>
        </w:rPr>
        <w:t>984</w:t>
      </w:r>
      <w:r w:rsidRPr="1CAB258F">
        <w:rPr>
          <w:rFonts w:ascii="Times New Roman" w:hAnsi="Times New Roman" w:cs="Times New Roman"/>
          <w:color w:val="000000" w:themeColor="text1"/>
          <w:sz w:val="24"/>
          <w:szCs w:val="24"/>
          <w:lang w:val="hr-HR" w:bidi="en-US"/>
        </w:rPr>
        <w:t xml:space="preserve"> eura, od toga </w:t>
      </w:r>
      <w:r w:rsidR="4E859498" w:rsidRPr="1CAB258F">
        <w:rPr>
          <w:rFonts w:ascii="Times New Roman" w:hAnsi="Times New Roman" w:cs="Times New Roman"/>
          <w:color w:val="000000" w:themeColor="text1"/>
          <w:sz w:val="24"/>
          <w:szCs w:val="24"/>
          <w:lang w:val="hr-HR" w:bidi="en-US"/>
        </w:rPr>
        <w:t>41.0</w:t>
      </w:r>
      <w:r w:rsidR="00D56627">
        <w:rPr>
          <w:rFonts w:ascii="Times New Roman" w:hAnsi="Times New Roman" w:cs="Times New Roman"/>
          <w:color w:val="000000" w:themeColor="text1"/>
          <w:sz w:val="24"/>
          <w:szCs w:val="24"/>
          <w:lang w:val="hr-HR" w:bidi="en-US"/>
        </w:rPr>
        <w:t>24</w:t>
      </w:r>
      <w:r w:rsidR="4E859498" w:rsidRPr="1CAB258F">
        <w:rPr>
          <w:rFonts w:ascii="Times New Roman" w:hAnsi="Times New Roman" w:cs="Times New Roman"/>
          <w:color w:val="000000" w:themeColor="text1"/>
          <w:sz w:val="24"/>
          <w:szCs w:val="24"/>
          <w:lang w:val="hr-HR" w:bidi="en-US"/>
        </w:rPr>
        <w:t>.</w:t>
      </w:r>
      <w:r w:rsidR="00D56627">
        <w:rPr>
          <w:rFonts w:ascii="Times New Roman" w:hAnsi="Times New Roman" w:cs="Times New Roman"/>
          <w:color w:val="000000" w:themeColor="text1"/>
          <w:sz w:val="24"/>
          <w:szCs w:val="24"/>
          <w:lang w:val="hr-HR" w:bidi="en-US"/>
        </w:rPr>
        <w:t>446</w:t>
      </w:r>
      <w:r w:rsidRPr="1CAB258F">
        <w:rPr>
          <w:rFonts w:ascii="Times New Roman" w:hAnsi="Times New Roman" w:cs="Times New Roman"/>
          <w:color w:val="000000" w:themeColor="text1"/>
          <w:sz w:val="24"/>
          <w:szCs w:val="24"/>
          <w:lang w:val="hr-HR" w:bidi="en-US"/>
        </w:rPr>
        <w:t xml:space="preserve"> eura rashoda poslovanja te </w:t>
      </w:r>
      <w:r w:rsidR="003D5681">
        <w:rPr>
          <w:rFonts w:ascii="Times New Roman" w:hAnsi="Times New Roman" w:cs="Times New Roman"/>
          <w:color w:val="000000" w:themeColor="text1"/>
          <w:sz w:val="24"/>
          <w:szCs w:val="24"/>
          <w:lang w:val="hr-HR" w:bidi="en-US"/>
        </w:rPr>
        <w:t>47</w:t>
      </w:r>
      <w:r w:rsidR="00E47E02" w:rsidRPr="1CAB258F">
        <w:rPr>
          <w:rFonts w:ascii="Times New Roman" w:hAnsi="Times New Roman" w:cs="Times New Roman"/>
          <w:color w:val="000000" w:themeColor="text1"/>
          <w:sz w:val="24"/>
          <w:szCs w:val="24"/>
          <w:lang w:val="hr-HR" w:bidi="en-US"/>
        </w:rPr>
        <w:t>.538</w:t>
      </w:r>
      <w:r w:rsidRPr="1CAB258F">
        <w:rPr>
          <w:rFonts w:ascii="Times New Roman" w:hAnsi="Times New Roman" w:cs="Times New Roman"/>
          <w:color w:val="000000" w:themeColor="text1"/>
          <w:sz w:val="24"/>
          <w:szCs w:val="24"/>
          <w:lang w:val="hr-HR" w:bidi="en-US"/>
        </w:rPr>
        <w:t xml:space="preserve"> eura rashoda za nefinancijsku imovinu</w:t>
      </w:r>
      <w:r w:rsidR="007443A1">
        <w:rPr>
          <w:rFonts w:ascii="Times New Roman" w:hAnsi="Times New Roman" w:cs="Times New Roman"/>
          <w:color w:val="000000" w:themeColor="text1"/>
          <w:sz w:val="24"/>
          <w:szCs w:val="24"/>
          <w:lang w:val="hr-HR" w:bidi="en-US"/>
        </w:rPr>
        <w:t>.</w:t>
      </w:r>
    </w:p>
    <w:p w14:paraId="53CDC10D" w14:textId="77777777" w:rsidR="00604ED6" w:rsidRPr="00226B1F" w:rsidRDefault="00604ED6" w:rsidP="001F456D">
      <w:pPr>
        <w:spacing w:after="0" w:line="240" w:lineRule="auto"/>
        <w:jc w:val="both"/>
        <w:rPr>
          <w:rFonts w:ascii="Times New Roman" w:hAnsi="Times New Roman" w:cs="Times New Roman"/>
          <w:color w:val="000000" w:themeColor="text1"/>
          <w:sz w:val="24"/>
          <w:szCs w:val="24"/>
          <w:lang w:val="hr-HR" w:bidi="en-US"/>
        </w:rPr>
      </w:pPr>
    </w:p>
    <w:p w14:paraId="0A03368F" w14:textId="2E731E06" w:rsidR="001F456D" w:rsidRPr="00226B1F" w:rsidRDefault="001F456D" w:rsidP="001F456D">
      <w:pPr>
        <w:spacing w:after="0" w:line="240" w:lineRule="auto"/>
        <w:jc w:val="both"/>
        <w:rPr>
          <w:rFonts w:ascii="Times New Roman" w:hAnsi="Times New Roman" w:cs="Times New Roman"/>
          <w:color w:val="000000" w:themeColor="text1"/>
          <w:sz w:val="24"/>
          <w:szCs w:val="24"/>
          <w:lang w:val="hr-HR" w:bidi="en-US"/>
        </w:rPr>
      </w:pPr>
      <w:r w:rsidRPr="00226B1F">
        <w:rPr>
          <w:rFonts w:ascii="Times New Roman" w:hAnsi="Times New Roman" w:cs="Times New Roman"/>
          <w:color w:val="000000" w:themeColor="text1"/>
          <w:sz w:val="24"/>
          <w:szCs w:val="24"/>
          <w:lang w:val="hr-HR" w:bidi="en-US"/>
        </w:rPr>
        <w:t xml:space="preserve">Ukupno planirani rashodi se najvećim dijelom odnose na iznose planirane po skupinama 36 i 38, a uključuju sredstva za financiranje znanstveno-istraživačkih projekata i plaća mladih istraživača, što je i osnovna svrha Zaklade, stoga su na najvećem broju aktivnosti koje provodi Zaklada planirani rashodi na ovim skupinama. </w:t>
      </w:r>
    </w:p>
    <w:p w14:paraId="2C8274A6" w14:textId="77777777" w:rsidR="006C7ED2" w:rsidRDefault="006C7ED2" w:rsidP="001F456D">
      <w:pPr>
        <w:spacing w:after="0" w:line="240" w:lineRule="auto"/>
        <w:jc w:val="both"/>
        <w:rPr>
          <w:rFonts w:ascii="Times New Roman" w:hAnsi="Times New Roman" w:cs="Times New Roman"/>
          <w:color w:val="000000" w:themeColor="text1"/>
          <w:sz w:val="24"/>
          <w:szCs w:val="24"/>
          <w:lang w:val="hr-HR" w:bidi="en-US"/>
        </w:rPr>
      </w:pPr>
    </w:p>
    <w:p w14:paraId="6AC196AF" w14:textId="30161868" w:rsidR="00335F60" w:rsidRDefault="00335F60" w:rsidP="001F456D">
      <w:pPr>
        <w:spacing w:after="0" w:line="240" w:lineRule="auto"/>
        <w:jc w:val="both"/>
        <w:rPr>
          <w:rFonts w:ascii="Times New Roman" w:hAnsi="Times New Roman" w:cs="Times New Roman"/>
          <w:color w:val="000000" w:themeColor="text1"/>
          <w:sz w:val="24"/>
          <w:szCs w:val="24"/>
          <w:lang w:val="hr-HR" w:bidi="en-US"/>
        </w:rPr>
      </w:pPr>
      <w:r>
        <w:rPr>
          <w:rFonts w:ascii="Times New Roman" w:hAnsi="Times New Roman" w:cs="Times New Roman"/>
          <w:color w:val="000000" w:themeColor="text1"/>
          <w:sz w:val="24"/>
          <w:szCs w:val="24"/>
          <w:lang w:val="hr-HR" w:bidi="en-US"/>
        </w:rPr>
        <w:t xml:space="preserve">Preraspodjela je pokrenuta na zahtjev nadležnog Ministarstva temeljem procjene raspoloživih sredstava do kraja </w:t>
      </w:r>
      <w:r w:rsidR="001B646E">
        <w:rPr>
          <w:rFonts w:ascii="Times New Roman" w:hAnsi="Times New Roman" w:cs="Times New Roman"/>
          <w:color w:val="000000" w:themeColor="text1"/>
          <w:sz w:val="24"/>
          <w:szCs w:val="24"/>
          <w:lang w:val="hr-HR" w:bidi="en-US"/>
        </w:rPr>
        <w:t xml:space="preserve">2025. godine, stoga su ukupni rashodi umanjeni </w:t>
      </w:r>
      <w:r w:rsidR="003E606B">
        <w:rPr>
          <w:rFonts w:ascii="Times New Roman" w:hAnsi="Times New Roman" w:cs="Times New Roman"/>
          <w:color w:val="000000" w:themeColor="text1"/>
          <w:sz w:val="24"/>
          <w:szCs w:val="24"/>
          <w:lang w:val="hr-HR" w:bidi="en-US"/>
        </w:rPr>
        <w:t>sukladno očekivanim obvezama</w:t>
      </w:r>
      <w:r w:rsidR="00765621">
        <w:rPr>
          <w:rFonts w:ascii="Times New Roman" w:hAnsi="Times New Roman" w:cs="Times New Roman"/>
          <w:color w:val="000000" w:themeColor="text1"/>
          <w:sz w:val="24"/>
          <w:szCs w:val="24"/>
          <w:lang w:val="hr-HR" w:bidi="en-US"/>
        </w:rPr>
        <w:t xml:space="preserve"> do kraja 2025. godine.</w:t>
      </w:r>
    </w:p>
    <w:p w14:paraId="3E5ED9CA" w14:textId="77777777" w:rsidR="00922F34" w:rsidRDefault="00922F34" w:rsidP="001F456D">
      <w:pPr>
        <w:spacing w:after="0" w:line="240" w:lineRule="auto"/>
        <w:jc w:val="both"/>
        <w:rPr>
          <w:rFonts w:ascii="Times New Roman" w:hAnsi="Times New Roman" w:cs="Times New Roman"/>
          <w:sz w:val="24"/>
          <w:szCs w:val="24"/>
          <w:lang w:val="hr-HR"/>
        </w:rPr>
      </w:pPr>
    </w:p>
    <w:p w14:paraId="79E3218E" w14:textId="255EBBFF" w:rsidR="001F456D" w:rsidRPr="00226B1F" w:rsidRDefault="001F456D" w:rsidP="001F456D">
      <w:pPr>
        <w:spacing w:after="0" w:line="240" w:lineRule="auto"/>
        <w:jc w:val="both"/>
        <w:rPr>
          <w:rFonts w:ascii="Times New Roman" w:hAnsi="Times New Roman" w:cs="Times New Roman"/>
          <w:sz w:val="24"/>
          <w:szCs w:val="24"/>
          <w:lang w:val="hr-HR"/>
        </w:rPr>
      </w:pPr>
      <w:r w:rsidRPr="00226B1F">
        <w:rPr>
          <w:rFonts w:ascii="Times New Roman" w:hAnsi="Times New Roman" w:cs="Times New Roman"/>
          <w:sz w:val="24"/>
          <w:szCs w:val="24"/>
          <w:lang w:val="hr-HR"/>
        </w:rPr>
        <w:t>PRIJENOS SREDSTAVA IZ PRETHODNE U SLJEDEĆU GODINU</w:t>
      </w:r>
    </w:p>
    <w:p w14:paraId="0EA34777" w14:textId="77777777" w:rsidR="00CF1081" w:rsidRPr="00CF1081" w:rsidRDefault="00CF1081" w:rsidP="00CF1081">
      <w:pPr>
        <w:spacing w:after="0" w:line="240" w:lineRule="auto"/>
        <w:rPr>
          <w:rFonts w:ascii="Times New Roman" w:hAnsi="Times New Roman" w:cs="Times New Roman"/>
          <w:sz w:val="24"/>
          <w:szCs w:val="24"/>
          <w:lang w:val="hr-HR"/>
        </w:rPr>
      </w:pPr>
      <w:r w:rsidRPr="00CF1081">
        <w:rPr>
          <w:rFonts w:ascii="Times New Roman" w:hAnsi="Times New Roman" w:cs="Times New Roman"/>
          <w:sz w:val="24"/>
          <w:szCs w:val="24"/>
          <w:lang w:val="hr-HR"/>
        </w:rPr>
        <w:t xml:space="preserve">Hrvatska zaklada za znanost planira prijenos sredstava u 2025. godinu </w:t>
      </w:r>
      <w:bookmarkStart w:id="1" w:name="_Hlk146823250"/>
      <w:r w:rsidRPr="00CF1081">
        <w:rPr>
          <w:rFonts w:ascii="Times New Roman" w:hAnsi="Times New Roman" w:cs="Times New Roman"/>
          <w:sz w:val="24"/>
          <w:szCs w:val="24"/>
          <w:lang w:val="hr-HR"/>
        </w:rPr>
        <w:t>u iznosu od 183.086 eura</w:t>
      </w:r>
      <w:bookmarkEnd w:id="1"/>
      <w:r w:rsidRPr="00CF1081">
        <w:rPr>
          <w:rFonts w:ascii="Times New Roman" w:hAnsi="Times New Roman" w:cs="Times New Roman"/>
          <w:sz w:val="24"/>
          <w:szCs w:val="24"/>
          <w:lang w:val="hr-HR"/>
        </w:rPr>
        <w:t>, a prijenos sredstava iz 2025. godinu u 2026. godinu u iznosu od 182.183 eura</w:t>
      </w:r>
      <w:bookmarkStart w:id="2" w:name="_Hlk149912691"/>
      <w:r w:rsidRPr="00CF1081">
        <w:rPr>
          <w:rFonts w:ascii="Times New Roman" w:hAnsi="Times New Roman" w:cs="Times New Roman"/>
          <w:sz w:val="24"/>
          <w:szCs w:val="24"/>
          <w:lang w:val="hr-HR"/>
        </w:rPr>
        <w:t>.</w:t>
      </w:r>
    </w:p>
    <w:bookmarkEnd w:id="2"/>
    <w:p w14:paraId="28F95714" w14:textId="77777777" w:rsidR="00CF1081" w:rsidRPr="00CF1081" w:rsidRDefault="00CF1081" w:rsidP="00CF1081">
      <w:pPr>
        <w:spacing w:after="0" w:line="240" w:lineRule="auto"/>
        <w:rPr>
          <w:rFonts w:ascii="Times New Roman" w:hAnsi="Times New Roman" w:cs="Times New Roman"/>
          <w:sz w:val="24"/>
          <w:szCs w:val="24"/>
          <w:lang w:val="hr-HR"/>
        </w:rPr>
      </w:pPr>
      <w:r w:rsidRPr="00CF1081">
        <w:rPr>
          <w:rFonts w:ascii="Times New Roman" w:hAnsi="Times New Roman" w:cs="Times New Roman"/>
          <w:sz w:val="24"/>
          <w:szCs w:val="24"/>
          <w:lang w:val="hr-HR"/>
        </w:rPr>
        <w:t xml:space="preserve">Navedeni donos iz 2024. godine odnosi se na sredstva koja su namijenjena za aktivnost Obzor ERA-NET </w:t>
      </w:r>
      <w:proofErr w:type="spellStart"/>
      <w:r w:rsidRPr="00CF1081">
        <w:rPr>
          <w:rFonts w:ascii="Times New Roman" w:hAnsi="Times New Roman" w:cs="Times New Roman"/>
          <w:sz w:val="24"/>
          <w:szCs w:val="24"/>
          <w:lang w:val="hr-HR"/>
        </w:rPr>
        <w:t>Chanse</w:t>
      </w:r>
      <w:proofErr w:type="spellEnd"/>
      <w:r w:rsidRPr="00CF1081">
        <w:rPr>
          <w:rFonts w:ascii="Times New Roman" w:hAnsi="Times New Roman" w:cs="Times New Roman"/>
          <w:sz w:val="24"/>
          <w:szCs w:val="24"/>
          <w:lang w:val="hr-HR"/>
        </w:rPr>
        <w:t xml:space="preserve"> za aktivnosti Obzor ERA-NET </w:t>
      </w:r>
      <w:proofErr w:type="spellStart"/>
      <w:r w:rsidRPr="00CF1081">
        <w:rPr>
          <w:rFonts w:ascii="Times New Roman" w:hAnsi="Times New Roman" w:cs="Times New Roman"/>
          <w:sz w:val="24"/>
          <w:szCs w:val="24"/>
          <w:lang w:val="hr-HR"/>
        </w:rPr>
        <w:t>Quantera</w:t>
      </w:r>
      <w:proofErr w:type="spellEnd"/>
      <w:r w:rsidRPr="00CF1081">
        <w:rPr>
          <w:rFonts w:ascii="Times New Roman" w:hAnsi="Times New Roman" w:cs="Times New Roman"/>
          <w:sz w:val="24"/>
          <w:szCs w:val="24"/>
          <w:lang w:val="hr-HR"/>
        </w:rPr>
        <w:t xml:space="preserve"> II, te za aktivnost ERA-NET </w:t>
      </w:r>
      <w:proofErr w:type="spellStart"/>
      <w:r w:rsidRPr="00CF1081">
        <w:rPr>
          <w:rFonts w:ascii="Times New Roman" w:hAnsi="Times New Roman" w:cs="Times New Roman"/>
          <w:sz w:val="24"/>
          <w:szCs w:val="24"/>
          <w:lang w:val="hr-HR"/>
        </w:rPr>
        <w:t>BlueBioEconomy</w:t>
      </w:r>
      <w:proofErr w:type="spellEnd"/>
      <w:r w:rsidRPr="00CF1081">
        <w:rPr>
          <w:rFonts w:ascii="Times New Roman" w:hAnsi="Times New Roman" w:cs="Times New Roman"/>
          <w:sz w:val="24"/>
          <w:szCs w:val="24"/>
          <w:lang w:val="hr-HR"/>
        </w:rPr>
        <w:t>. Navedena sredstva prenose se po izvoru financiranja 51 u iznosu od 12.901 eura te po izvoru financiranja 52 u iznosu od 170.185 eura.</w:t>
      </w:r>
    </w:p>
    <w:p w14:paraId="008E729C" w14:textId="77777777" w:rsidR="00CF1081" w:rsidRPr="00CF1081" w:rsidRDefault="00CF1081" w:rsidP="00CF1081">
      <w:pPr>
        <w:spacing w:after="0" w:line="240" w:lineRule="auto"/>
        <w:rPr>
          <w:rFonts w:ascii="Times New Roman" w:hAnsi="Times New Roman" w:cs="Times New Roman"/>
          <w:sz w:val="24"/>
          <w:szCs w:val="24"/>
          <w:lang w:val="hr-HR"/>
        </w:rPr>
      </w:pPr>
      <w:r w:rsidRPr="00CF1081">
        <w:rPr>
          <w:rFonts w:ascii="Times New Roman" w:hAnsi="Times New Roman" w:cs="Times New Roman"/>
          <w:sz w:val="24"/>
          <w:szCs w:val="24"/>
          <w:lang w:val="hr-HR"/>
        </w:rPr>
        <w:lastRenderedPageBreak/>
        <w:t xml:space="preserve">Prijenos sredstava iz 2025. godine u 2026. godinu se odnosi na sredstva koja su namijenjena za financiranje novog javnog poziva u okviru ERA-NET programa iz izvora 52, te za operativne troškove za aktivnost Obzor ERA-NET </w:t>
      </w:r>
      <w:proofErr w:type="spellStart"/>
      <w:r w:rsidRPr="00CF1081">
        <w:rPr>
          <w:rFonts w:ascii="Times New Roman" w:hAnsi="Times New Roman" w:cs="Times New Roman"/>
          <w:sz w:val="24"/>
          <w:szCs w:val="24"/>
          <w:lang w:val="hr-HR"/>
        </w:rPr>
        <w:t>Quantera</w:t>
      </w:r>
      <w:proofErr w:type="spellEnd"/>
      <w:r w:rsidRPr="00CF1081">
        <w:rPr>
          <w:rFonts w:ascii="Times New Roman" w:hAnsi="Times New Roman" w:cs="Times New Roman"/>
          <w:sz w:val="24"/>
          <w:szCs w:val="24"/>
          <w:lang w:val="hr-HR"/>
        </w:rPr>
        <w:t xml:space="preserve"> II. </w:t>
      </w:r>
    </w:p>
    <w:p w14:paraId="5D2B5EF7" w14:textId="77777777" w:rsidR="001F456D" w:rsidRPr="00226B1F" w:rsidRDefault="001F456D" w:rsidP="001F456D">
      <w:pPr>
        <w:spacing w:after="0" w:line="240" w:lineRule="auto"/>
        <w:rPr>
          <w:rFonts w:ascii="Times New Roman" w:hAnsi="Times New Roman" w:cs="Times New Roman"/>
          <w:sz w:val="24"/>
          <w:szCs w:val="24"/>
          <w:lang w:val="hr-HR"/>
        </w:rPr>
      </w:pPr>
    </w:p>
    <w:p w14:paraId="282FF144" w14:textId="77777777" w:rsidR="001F456D" w:rsidRPr="00226B1F" w:rsidRDefault="001F456D" w:rsidP="001F456D">
      <w:pPr>
        <w:spacing w:after="0" w:line="240" w:lineRule="auto"/>
        <w:rPr>
          <w:rFonts w:ascii="Times New Roman" w:hAnsi="Times New Roman" w:cs="Times New Roman"/>
          <w:sz w:val="24"/>
          <w:szCs w:val="24"/>
          <w:lang w:val="hr-HR"/>
        </w:rPr>
      </w:pPr>
    </w:p>
    <w:p w14:paraId="52478123" w14:textId="77777777" w:rsidR="001F456D" w:rsidRPr="00226B1F" w:rsidRDefault="001F456D" w:rsidP="001F456D">
      <w:pPr>
        <w:spacing w:after="0" w:line="240" w:lineRule="auto"/>
        <w:rPr>
          <w:rFonts w:ascii="Times New Roman" w:hAnsi="Times New Roman" w:cs="Times New Roman"/>
          <w:sz w:val="24"/>
          <w:szCs w:val="24"/>
          <w:lang w:val="hr-HR"/>
        </w:rPr>
      </w:pPr>
      <w:r w:rsidRPr="00226B1F">
        <w:rPr>
          <w:rFonts w:ascii="Times New Roman" w:hAnsi="Times New Roman" w:cs="Times New Roman"/>
          <w:sz w:val="24"/>
          <w:szCs w:val="24"/>
          <w:lang w:val="hr-HR"/>
        </w:rPr>
        <w:t>UKUPNE I DOSPJELE OBVEZE</w:t>
      </w:r>
    </w:p>
    <w:p w14:paraId="1C3207D7" w14:textId="77777777" w:rsidR="001F456D" w:rsidRPr="00226B1F" w:rsidRDefault="001F456D" w:rsidP="001F456D">
      <w:pPr>
        <w:spacing w:after="0" w:line="240" w:lineRule="auto"/>
        <w:jc w:val="right"/>
        <w:rPr>
          <w:rFonts w:ascii="Times New Roman" w:hAnsi="Times New Roman" w:cs="Times New Roman"/>
          <w:sz w:val="24"/>
          <w:szCs w:val="24"/>
          <w:lang w:val="hr-HR"/>
        </w:rPr>
      </w:pPr>
      <w:r w:rsidRPr="00226B1F">
        <w:rPr>
          <w:rFonts w:ascii="Times New Roman" w:hAnsi="Times New Roman" w:cs="Times New Roman"/>
          <w:sz w:val="24"/>
          <w:szCs w:val="24"/>
          <w:lang w:val="hr-HR"/>
        </w:rPr>
        <w:t>iznosi u EUR</w:t>
      </w:r>
    </w:p>
    <w:tbl>
      <w:tblPr>
        <w:tblStyle w:val="TableGrid"/>
        <w:tblW w:w="9493" w:type="dxa"/>
        <w:tblLook w:val="04A0" w:firstRow="1" w:lastRow="0" w:firstColumn="1" w:lastColumn="0" w:noHBand="0" w:noVBand="1"/>
      </w:tblPr>
      <w:tblGrid>
        <w:gridCol w:w="1838"/>
        <w:gridCol w:w="3544"/>
        <w:gridCol w:w="4111"/>
      </w:tblGrid>
      <w:tr w:rsidR="001F456D" w:rsidRPr="00226B1F" w14:paraId="58F72FA9" w14:textId="77777777" w:rsidTr="007E5F67">
        <w:tc>
          <w:tcPr>
            <w:tcW w:w="1838" w:type="dxa"/>
          </w:tcPr>
          <w:p w14:paraId="46637AB4" w14:textId="77777777" w:rsidR="001F456D" w:rsidRPr="00226B1F" w:rsidRDefault="001F456D" w:rsidP="007E5F67">
            <w:pPr>
              <w:jc w:val="center"/>
              <w:rPr>
                <w:rFonts w:ascii="Times New Roman" w:hAnsi="Times New Roman" w:cs="Times New Roman"/>
                <w:sz w:val="24"/>
                <w:szCs w:val="24"/>
              </w:rPr>
            </w:pPr>
          </w:p>
        </w:tc>
        <w:tc>
          <w:tcPr>
            <w:tcW w:w="3544" w:type="dxa"/>
          </w:tcPr>
          <w:p w14:paraId="71671CAF" w14:textId="17D2FD1F" w:rsidR="001F456D" w:rsidRPr="00226B1F" w:rsidRDefault="001F456D" w:rsidP="007E5F67">
            <w:pPr>
              <w:jc w:val="center"/>
              <w:rPr>
                <w:rFonts w:ascii="Times New Roman" w:hAnsi="Times New Roman" w:cs="Times New Roman"/>
                <w:sz w:val="24"/>
                <w:szCs w:val="24"/>
              </w:rPr>
            </w:pPr>
            <w:r w:rsidRPr="00226B1F">
              <w:rPr>
                <w:rFonts w:ascii="Times New Roman" w:hAnsi="Times New Roman" w:cs="Times New Roman"/>
                <w:sz w:val="24"/>
                <w:szCs w:val="24"/>
              </w:rPr>
              <w:t>Stanje obveza na dan 31.12.202</w:t>
            </w:r>
            <w:r w:rsidR="003A3DAD">
              <w:rPr>
                <w:rFonts w:ascii="Times New Roman" w:hAnsi="Times New Roman" w:cs="Times New Roman"/>
                <w:sz w:val="24"/>
                <w:szCs w:val="24"/>
              </w:rPr>
              <w:t>4</w:t>
            </w:r>
            <w:r w:rsidRPr="00226B1F">
              <w:rPr>
                <w:rFonts w:ascii="Times New Roman" w:hAnsi="Times New Roman" w:cs="Times New Roman"/>
                <w:sz w:val="24"/>
                <w:szCs w:val="24"/>
              </w:rPr>
              <w:t>.</w:t>
            </w:r>
          </w:p>
        </w:tc>
        <w:tc>
          <w:tcPr>
            <w:tcW w:w="4111" w:type="dxa"/>
          </w:tcPr>
          <w:p w14:paraId="1BC468DA" w14:textId="70CFB66C" w:rsidR="001F456D" w:rsidRPr="00226B1F" w:rsidRDefault="001F456D" w:rsidP="007E5F67">
            <w:pPr>
              <w:jc w:val="center"/>
              <w:rPr>
                <w:rFonts w:ascii="Times New Roman" w:hAnsi="Times New Roman" w:cs="Times New Roman"/>
                <w:sz w:val="24"/>
                <w:szCs w:val="24"/>
              </w:rPr>
            </w:pPr>
            <w:r w:rsidRPr="00226B1F">
              <w:rPr>
                <w:rFonts w:ascii="Times New Roman" w:hAnsi="Times New Roman" w:cs="Times New Roman"/>
                <w:sz w:val="24"/>
                <w:szCs w:val="24"/>
              </w:rPr>
              <w:t>Stanje obveza na dan 3</w:t>
            </w:r>
            <w:r w:rsidR="00765621">
              <w:rPr>
                <w:rFonts w:ascii="Times New Roman" w:hAnsi="Times New Roman" w:cs="Times New Roman"/>
                <w:sz w:val="24"/>
                <w:szCs w:val="24"/>
              </w:rPr>
              <w:t>0</w:t>
            </w:r>
            <w:r w:rsidRPr="00226B1F">
              <w:rPr>
                <w:rFonts w:ascii="Times New Roman" w:hAnsi="Times New Roman" w:cs="Times New Roman"/>
                <w:sz w:val="24"/>
                <w:szCs w:val="24"/>
              </w:rPr>
              <w:t>.0</w:t>
            </w:r>
            <w:r w:rsidR="00765621">
              <w:rPr>
                <w:rFonts w:ascii="Times New Roman" w:hAnsi="Times New Roman" w:cs="Times New Roman"/>
                <w:sz w:val="24"/>
                <w:szCs w:val="24"/>
              </w:rPr>
              <w:t>9</w:t>
            </w:r>
            <w:r w:rsidRPr="00226B1F">
              <w:rPr>
                <w:rFonts w:ascii="Times New Roman" w:hAnsi="Times New Roman" w:cs="Times New Roman"/>
                <w:sz w:val="24"/>
                <w:szCs w:val="24"/>
              </w:rPr>
              <w:t>.202</w:t>
            </w:r>
            <w:r w:rsidR="00C81C56">
              <w:rPr>
                <w:rFonts w:ascii="Times New Roman" w:hAnsi="Times New Roman" w:cs="Times New Roman"/>
                <w:sz w:val="24"/>
                <w:szCs w:val="24"/>
              </w:rPr>
              <w:t>5</w:t>
            </w:r>
            <w:r w:rsidRPr="00226B1F">
              <w:rPr>
                <w:rFonts w:ascii="Times New Roman" w:hAnsi="Times New Roman" w:cs="Times New Roman"/>
                <w:sz w:val="24"/>
                <w:szCs w:val="24"/>
              </w:rPr>
              <w:t>.</w:t>
            </w:r>
          </w:p>
        </w:tc>
      </w:tr>
      <w:tr w:rsidR="001F456D" w:rsidRPr="00226B1F" w14:paraId="198F0967" w14:textId="77777777" w:rsidTr="007E5F67">
        <w:tc>
          <w:tcPr>
            <w:tcW w:w="1838" w:type="dxa"/>
          </w:tcPr>
          <w:p w14:paraId="1DEC56A4" w14:textId="77777777" w:rsidR="001F456D" w:rsidRPr="00226B1F" w:rsidRDefault="001F456D" w:rsidP="007E5F67">
            <w:pPr>
              <w:jc w:val="both"/>
              <w:rPr>
                <w:rFonts w:ascii="Times New Roman" w:hAnsi="Times New Roman" w:cs="Times New Roman"/>
                <w:sz w:val="24"/>
                <w:szCs w:val="24"/>
              </w:rPr>
            </w:pPr>
            <w:r w:rsidRPr="00226B1F">
              <w:rPr>
                <w:rFonts w:ascii="Times New Roman" w:hAnsi="Times New Roman" w:cs="Times New Roman"/>
                <w:sz w:val="24"/>
                <w:szCs w:val="24"/>
              </w:rPr>
              <w:t>Ukupne obveze</w:t>
            </w:r>
          </w:p>
        </w:tc>
        <w:tc>
          <w:tcPr>
            <w:tcW w:w="3544" w:type="dxa"/>
          </w:tcPr>
          <w:p w14:paraId="0EC488CE" w14:textId="49DC5FD1" w:rsidR="001F456D" w:rsidRPr="00226B1F" w:rsidRDefault="003A3DAD" w:rsidP="007E5F67">
            <w:pPr>
              <w:jc w:val="both"/>
              <w:rPr>
                <w:rFonts w:ascii="Times New Roman" w:hAnsi="Times New Roman" w:cs="Times New Roman"/>
                <w:sz w:val="24"/>
                <w:szCs w:val="24"/>
              </w:rPr>
            </w:pPr>
            <w:r>
              <w:rPr>
                <w:rFonts w:ascii="Times New Roman" w:hAnsi="Times New Roman" w:cs="Times New Roman"/>
                <w:sz w:val="24"/>
                <w:szCs w:val="24"/>
              </w:rPr>
              <w:t>176.343,20</w:t>
            </w:r>
          </w:p>
        </w:tc>
        <w:tc>
          <w:tcPr>
            <w:tcW w:w="4111" w:type="dxa"/>
          </w:tcPr>
          <w:p w14:paraId="24C0F54B" w14:textId="5D9F05CC" w:rsidR="001F456D" w:rsidRPr="00226B1F" w:rsidRDefault="006F4665" w:rsidP="007E5F67">
            <w:pPr>
              <w:jc w:val="both"/>
              <w:rPr>
                <w:rFonts w:ascii="Times New Roman" w:hAnsi="Times New Roman" w:cs="Times New Roman"/>
                <w:sz w:val="24"/>
                <w:szCs w:val="24"/>
              </w:rPr>
            </w:pPr>
            <w:r>
              <w:rPr>
                <w:rFonts w:ascii="Times New Roman" w:hAnsi="Times New Roman" w:cs="Times New Roman"/>
                <w:sz w:val="24"/>
                <w:szCs w:val="24"/>
              </w:rPr>
              <w:t>1</w:t>
            </w:r>
            <w:r w:rsidR="00C8196C">
              <w:rPr>
                <w:rFonts w:ascii="Times New Roman" w:hAnsi="Times New Roman" w:cs="Times New Roman"/>
                <w:sz w:val="24"/>
                <w:szCs w:val="24"/>
              </w:rPr>
              <w:t>67</w:t>
            </w:r>
            <w:r>
              <w:rPr>
                <w:rFonts w:ascii="Times New Roman" w:hAnsi="Times New Roman" w:cs="Times New Roman"/>
                <w:sz w:val="24"/>
                <w:szCs w:val="24"/>
              </w:rPr>
              <w:t>.</w:t>
            </w:r>
            <w:r w:rsidR="00C8196C">
              <w:rPr>
                <w:rFonts w:ascii="Times New Roman" w:hAnsi="Times New Roman" w:cs="Times New Roman"/>
                <w:sz w:val="24"/>
                <w:szCs w:val="24"/>
              </w:rPr>
              <w:t>157</w:t>
            </w:r>
            <w:r>
              <w:rPr>
                <w:rFonts w:ascii="Times New Roman" w:hAnsi="Times New Roman" w:cs="Times New Roman"/>
                <w:sz w:val="24"/>
                <w:szCs w:val="24"/>
              </w:rPr>
              <w:t>,</w:t>
            </w:r>
            <w:r w:rsidR="00C8196C">
              <w:rPr>
                <w:rFonts w:ascii="Times New Roman" w:hAnsi="Times New Roman" w:cs="Times New Roman"/>
                <w:sz w:val="24"/>
                <w:szCs w:val="24"/>
              </w:rPr>
              <w:t>81</w:t>
            </w:r>
          </w:p>
        </w:tc>
      </w:tr>
      <w:tr w:rsidR="001F456D" w:rsidRPr="00226B1F" w14:paraId="1B72EE57" w14:textId="77777777" w:rsidTr="007E5F67">
        <w:tc>
          <w:tcPr>
            <w:tcW w:w="1838" w:type="dxa"/>
          </w:tcPr>
          <w:p w14:paraId="1F686F04" w14:textId="77777777" w:rsidR="001F456D" w:rsidRPr="00226B1F" w:rsidRDefault="001F456D" w:rsidP="007E5F67">
            <w:pPr>
              <w:jc w:val="both"/>
              <w:rPr>
                <w:rFonts w:ascii="Times New Roman" w:hAnsi="Times New Roman" w:cs="Times New Roman"/>
                <w:sz w:val="24"/>
                <w:szCs w:val="24"/>
              </w:rPr>
            </w:pPr>
            <w:r w:rsidRPr="00226B1F">
              <w:rPr>
                <w:rFonts w:ascii="Times New Roman" w:hAnsi="Times New Roman" w:cs="Times New Roman"/>
                <w:sz w:val="24"/>
                <w:szCs w:val="24"/>
              </w:rPr>
              <w:t>Dospjele obveze</w:t>
            </w:r>
          </w:p>
        </w:tc>
        <w:tc>
          <w:tcPr>
            <w:tcW w:w="3544" w:type="dxa"/>
          </w:tcPr>
          <w:p w14:paraId="0477A195" w14:textId="77777777" w:rsidR="001F456D" w:rsidRPr="00226B1F" w:rsidRDefault="001F456D" w:rsidP="007E5F67">
            <w:pPr>
              <w:jc w:val="both"/>
              <w:rPr>
                <w:rFonts w:ascii="Times New Roman" w:hAnsi="Times New Roman" w:cs="Times New Roman"/>
                <w:sz w:val="24"/>
                <w:szCs w:val="24"/>
              </w:rPr>
            </w:pPr>
            <w:r w:rsidRPr="00226B1F">
              <w:rPr>
                <w:rFonts w:ascii="Times New Roman" w:hAnsi="Times New Roman" w:cs="Times New Roman"/>
                <w:sz w:val="24"/>
                <w:szCs w:val="24"/>
              </w:rPr>
              <w:t>0,00</w:t>
            </w:r>
          </w:p>
        </w:tc>
        <w:tc>
          <w:tcPr>
            <w:tcW w:w="4111" w:type="dxa"/>
          </w:tcPr>
          <w:p w14:paraId="7C7E7C49" w14:textId="77777777" w:rsidR="001F456D" w:rsidRPr="00226B1F" w:rsidRDefault="001F456D" w:rsidP="007E5F67">
            <w:pPr>
              <w:jc w:val="both"/>
              <w:rPr>
                <w:rFonts w:ascii="Times New Roman" w:hAnsi="Times New Roman" w:cs="Times New Roman"/>
                <w:sz w:val="24"/>
                <w:szCs w:val="24"/>
              </w:rPr>
            </w:pPr>
            <w:r w:rsidRPr="00226B1F">
              <w:rPr>
                <w:rFonts w:ascii="Times New Roman" w:hAnsi="Times New Roman" w:cs="Times New Roman"/>
                <w:sz w:val="24"/>
                <w:szCs w:val="24"/>
              </w:rPr>
              <w:t>0,00</w:t>
            </w:r>
          </w:p>
        </w:tc>
      </w:tr>
    </w:tbl>
    <w:p w14:paraId="232E2FC9" w14:textId="77777777" w:rsidR="001F456D" w:rsidRPr="00226B1F" w:rsidRDefault="001F456D" w:rsidP="001F456D">
      <w:pPr>
        <w:rPr>
          <w:rFonts w:ascii="Times New Roman" w:hAnsi="Times New Roman" w:cs="Times New Roman"/>
          <w:sz w:val="24"/>
          <w:szCs w:val="24"/>
          <w:lang w:val="hr-HR"/>
        </w:rPr>
      </w:pPr>
    </w:p>
    <w:p w14:paraId="3DEC03FE" w14:textId="77777777" w:rsidR="001F456D" w:rsidRPr="00226B1F" w:rsidRDefault="001F456D" w:rsidP="001F456D">
      <w:pPr>
        <w:rPr>
          <w:rFonts w:ascii="Times New Roman" w:hAnsi="Times New Roman" w:cs="Times New Roman"/>
          <w:sz w:val="24"/>
          <w:szCs w:val="24"/>
          <w:lang w:val="hr-HR"/>
        </w:rPr>
      </w:pPr>
    </w:p>
    <w:p w14:paraId="2261F62D" w14:textId="77777777" w:rsidR="001F456D" w:rsidRPr="00226B1F" w:rsidRDefault="001F456D" w:rsidP="001F456D">
      <w:pPr>
        <w:rPr>
          <w:rFonts w:ascii="Times New Roman" w:hAnsi="Times New Roman" w:cs="Times New Roman"/>
          <w:sz w:val="24"/>
          <w:szCs w:val="24"/>
          <w:lang w:val="hr-HR"/>
        </w:rPr>
      </w:pPr>
    </w:p>
    <w:p w14:paraId="232DDA17" w14:textId="77777777" w:rsidR="001F456D" w:rsidRPr="00226B1F" w:rsidRDefault="001F456D" w:rsidP="001F456D">
      <w:pPr>
        <w:jc w:val="right"/>
        <w:rPr>
          <w:rFonts w:ascii="Times New Roman" w:hAnsi="Times New Roman" w:cs="Times New Roman"/>
          <w:sz w:val="24"/>
          <w:szCs w:val="24"/>
          <w:lang w:val="hr-HR"/>
        </w:rPr>
      </w:pPr>
      <w:r w:rsidRPr="00226B1F">
        <w:rPr>
          <w:rFonts w:ascii="Times New Roman" w:hAnsi="Times New Roman" w:cs="Times New Roman"/>
          <w:sz w:val="24"/>
          <w:szCs w:val="24"/>
          <w:lang w:val="hr-HR"/>
        </w:rPr>
        <w:t>Upravitelj Zaklade</w:t>
      </w:r>
    </w:p>
    <w:p w14:paraId="3114719C" w14:textId="54915438" w:rsidR="001F456D" w:rsidRDefault="001F456D" w:rsidP="001F456D">
      <w:pPr>
        <w:jc w:val="right"/>
        <w:rPr>
          <w:rFonts w:ascii="Times New Roman" w:hAnsi="Times New Roman" w:cs="Times New Roman"/>
          <w:sz w:val="24"/>
          <w:szCs w:val="24"/>
          <w:lang w:val="hr-HR"/>
        </w:rPr>
      </w:pPr>
      <w:r w:rsidRPr="00226B1F">
        <w:rPr>
          <w:rFonts w:ascii="Times New Roman" w:hAnsi="Times New Roman" w:cs="Times New Roman"/>
          <w:sz w:val="24"/>
          <w:szCs w:val="24"/>
          <w:lang w:val="hr-HR"/>
        </w:rPr>
        <w:tab/>
        <w:t>prof. dr. sc. Ozren Polašek</w:t>
      </w:r>
    </w:p>
    <w:p w14:paraId="6658DA02" w14:textId="77777777" w:rsidR="001F456D" w:rsidRDefault="001F456D">
      <w:pPr>
        <w:rPr>
          <w:rFonts w:ascii="Times New Roman" w:hAnsi="Times New Roman" w:cs="Times New Roman"/>
          <w:sz w:val="24"/>
          <w:szCs w:val="24"/>
          <w:lang w:val="hr-HR"/>
        </w:rPr>
      </w:pPr>
      <w:r>
        <w:rPr>
          <w:rFonts w:ascii="Times New Roman" w:hAnsi="Times New Roman" w:cs="Times New Roman"/>
          <w:sz w:val="24"/>
          <w:szCs w:val="24"/>
          <w:lang w:val="hr-HR"/>
        </w:rPr>
        <w:br w:type="page"/>
      </w:r>
    </w:p>
    <w:p w14:paraId="4D82DB6C" w14:textId="00DC50B2" w:rsidR="00532E7C" w:rsidRPr="00226B1F" w:rsidRDefault="00D67F23" w:rsidP="00532E7C">
      <w:pPr>
        <w:jc w:val="center"/>
        <w:rPr>
          <w:rFonts w:ascii="Times New Roman" w:hAnsi="Times New Roman" w:cs="Times New Roman"/>
          <w:b/>
          <w:bCs/>
          <w:sz w:val="24"/>
          <w:szCs w:val="24"/>
          <w:lang w:val="hr-HR"/>
        </w:rPr>
      </w:pPr>
      <w:r w:rsidRPr="00226B1F">
        <w:rPr>
          <w:rFonts w:ascii="Times New Roman" w:hAnsi="Times New Roman" w:cs="Times New Roman"/>
          <w:b/>
          <w:bCs/>
          <w:sz w:val="24"/>
          <w:szCs w:val="24"/>
          <w:lang w:val="hr-HR"/>
        </w:rPr>
        <w:lastRenderedPageBreak/>
        <w:t>OBRAZLOŽENJE</w:t>
      </w:r>
      <w:r w:rsidR="004B7622" w:rsidRPr="00226B1F">
        <w:rPr>
          <w:rFonts w:ascii="Times New Roman" w:hAnsi="Times New Roman" w:cs="Times New Roman"/>
          <w:b/>
          <w:bCs/>
          <w:sz w:val="24"/>
          <w:szCs w:val="24"/>
          <w:lang w:val="hr-HR"/>
        </w:rPr>
        <w:t xml:space="preserve"> </w:t>
      </w:r>
      <w:r w:rsidRPr="00226B1F">
        <w:rPr>
          <w:rFonts w:ascii="Times New Roman" w:hAnsi="Times New Roman" w:cs="Times New Roman"/>
          <w:b/>
          <w:bCs/>
          <w:sz w:val="24"/>
          <w:szCs w:val="24"/>
          <w:lang w:val="hr-HR"/>
        </w:rPr>
        <w:t>POSEBNOG DIJELA</w:t>
      </w:r>
      <w:r w:rsidR="009330A6">
        <w:rPr>
          <w:rFonts w:ascii="Times New Roman" w:hAnsi="Times New Roman" w:cs="Times New Roman"/>
          <w:b/>
          <w:bCs/>
          <w:sz w:val="24"/>
          <w:szCs w:val="24"/>
          <w:lang w:val="hr-HR"/>
        </w:rPr>
        <w:t xml:space="preserve"> </w:t>
      </w:r>
      <w:r w:rsidR="00BC563E">
        <w:rPr>
          <w:rFonts w:ascii="Times New Roman" w:hAnsi="Times New Roman" w:cs="Times New Roman"/>
          <w:b/>
          <w:bCs/>
          <w:sz w:val="24"/>
          <w:szCs w:val="24"/>
          <w:lang w:val="hr-HR"/>
        </w:rPr>
        <w:t>PRIJEDLOGA PRERASPODJELE</w:t>
      </w:r>
      <w:r w:rsidR="00532E7C">
        <w:rPr>
          <w:rFonts w:ascii="Times New Roman" w:hAnsi="Times New Roman" w:cs="Times New Roman"/>
          <w:b/>
          <w:bCs/>
          <w:sz w:val="24"/>
          <w:szCs w:val="24"/>
          <w:lang w:val="hr-HR"/>
        </w:rPr>
        <w:t xml:space="preserve"> </w:t>
      </w:r>
      <w:r w:rsidR="00532E7C" w:rsidRPr="00226B1F">
        <w:rPr>
          <w:rFonts w:ascii="Times New Roman" w:hAnsi="Times New Roman" w:cs="Times New Roman"/>
          <w:b/>
          <w:bCs/>
          <w:sz w:val="24"/>
          <w:szCs w:val="24"/>
          <w:lang w:val="hr-HR"/>
        </w:rPr>
        <w:t>FINANCIJSKOG PLANA ZA 2025. GODINU</w:t>
      </w:r>
    </w:p>
    <w:p w14:paraId="298A97A3" w14:textId="0D8E8E5A" w:rsidR="008D2BC8" w:rsidRPr="00226B1F" w:rsidRDefault="008D2BC8" w:rsidP="00E25FCE">
      <w:pPr>
        <w:pBdr>
          <w:top w:val="dotted" w:sz="4" w:space="1" w:color="808080" w:themeColor="background1" w:themeShade="80"/>
          <w:bottom w:val="dotted" w:sz="4" w:space="1" w:color="808080" w:themeColor="background1" w:themeShade="80"/>
        </w:pBdr>
        <w:shd w:val="clear" w:color="auto" w:fill="D0CECE" w:themeFill="background2" w:themeFillShade="E6"/>
        <w:spacing w:after="0" w:line="240" w:lineRule="auto"/>
        <w:jc w:val="both"/>
        <w:rPr>
          <w:rFonts w:ascii="Times New Roman" w:hAnsi="Times New Roman" w:cs="Times New Roman"/>
          <w:b/>
          <w:sz w:val="24"/>
          <w:szCs w:val="24"/>
          <w:lang w:val="hr-HR"/>
        </w:rPr>
      </w:pPr>
      <w:r w:rsidRPr="00226B1F">
        <w:rPr>
          <w:rFonts w:ascii="Times New Roman" w:hAnsi="Times New Roman" w:cs="Times New Roman"/>
          <w:b/>
          <w:sz w:val="24"/>
          <w:szCs w:val="24"/>
          <w:lang w:val="hr-HR"/>
        </w:rPr>
        <w:t>Sažetak djelokruga rada Hrvatske zaklade za znanost</w:t>
      </w:r>
    </w:p>
    <w:p w14:paraId="349D4600" w14:textId="77777777" w:rsidR="00E5692C" w:rsidRPr="00226B1F" w:rsidRDefault="00E5692C" w:rsidP="00E25FCE">
      <w:pPr>
        <w:pStyle w:val="Standard"/>
        <w:jc w:val="both"/>
        <w:rPr>
          <w:rFonts w:ascii="Times New Roman" w:hAnsi="Times New Roman" w:cs="Times New Roman"/>
          <w:color w:val="auto"/>
        </w:rPr>
      </w:pPr>
      <w:r w:rsidRPr="00226B1F">
        <w:rPr>
          <w:rFonts w:ascii="Times New Roman" w:hAnsi="Times New Roman" w:cs="Times New Roman"/>
          <w:bCs/>
          <w:color w:val="auto"/>
        </w:rPr>
        <w:t xml:space="preserve">Osnivač Hrvatske zaklade za znanost je Republika Hrvatska, a osnivačka prava i obveze, u ime Republike Hrvatske, ostvaruje ministarstvo nadležno za znanost. Skraćeni naziv Zaklade glasi HRZZ. Zaklada je osnovana s temeljnom svrhom razvoja i promicanja </w:t>
      </w:r>
      <w:r w:rsidRPr="00226B1F">
        <w:rPr>
          <w:rFonts w:ascii="Times New Roman" w:hAnsi="Times New Roman" w:cs="Times New Roman"/>
          <w:color w:val="auto"/>
        </w:rPr>
        <w:t xml:space="preserve">znanosti i tehnologije u Republici Hrvatskoj s ciljem osiguravanja održivog znanstvenog, tehnološkog, društvenog i gospodarskog razvoja. </w:t>
      </w:r>
    </w:p>
    <w:p w14:paraId="10933E1A" w14:textId="77777777" w:rsidR="00E5692C" w:rsidRPr="00226B1F" w:rsidRDefault="00E5692C" w:rsidP="00E25FCE">
      <w:pPr>
        <w:pStyle w:val="Standard"/>
        <w:jc w:val="both"/>
        <w:rPr>
          <w:rFonts w:ascii="Times New Roman" w:hAnsi="Times New Roman" w:cs="Times New Roman"/>
          <w:color w:val="auto"/>
        </w:rPr>
      </w:pPr>
      <w:r w:rsidRPr="00226B1F">
        <w:rPr>
          <w:rFonts w:ascii="Times New Roman" w:hAnsi="Times New Roman" w:cs="Times New Roman"/>
          <w:color w:val="auto"/>
        </w:rPr>
        <w:t>Radi ostvarivanja svoje svrhe Zaklada dodjeljuje financijska sredstva:</w:t>
      </w:r>
    </w:p>
    <w:p w14:paraId="7BC22596" w14:textId="77777777" w:rsidR="00E5692C" w:rsidRPr="00226B1F" w:rsidRDefault="00E5692C" w:rsidP="00E25FCE">
      <w:pPr>
        <w:pStyle w:val="Standard"/>
        <w:jc w:val="both"/>
        <w:rPr>
          <w:rFonts w:ascii="Times New Roman" w:hAnsi="Times New Roman" w:cs="Times New Roman"/>
          <w:color w:val="auto"/>
        </w:rPr>
      </w:pPr>
      <w:r w:rsidRPr="00226B1F">
        <w:rPr>
          <w:rFonts w:ascii="Times New Roman" w:hAnsi="Times New Roman" w:cs="Times New Roman"/>
          <w:color w:val="auto"/>
        </w:rPr>
        <w:t>– temeljnim istraživanjima te primijenjenim istraživanjima u ranoj fazi tehnološke spremnosti i znanstvenim istraživanjima koja su od strateškog interesa za Republiku Hrvatsku</w:t>
      </w:r>
    </w:p>
    <w:p w14:paraId="6228E9E5" w14:textId="77777777" w:rsidR="00E5692C" w:rsidRPr="00226B1F" w:rsidRDefault="00E5692C" w:rsidP="00E25FCE">
      <w:pPr>
        <w:pStyle w:val="Standard"/>
        <w:jc w:val="both"/>
        <w:rPr>
          <w:rFonts w:ascii="Times New Roman" w:hAnsi="Times New Roman" w:cs="Times New Roman"/>
          <w:color w:val="auto"/>
        </w:rPr>
      </w:pPr>
      <w:r w:rsidRPr="00226B1F">
        <w:rPr>
          <w:rFonts w:ascii="Times New Roman" w:hAnsi="Times New Roman" w:cs="Times New Roman"/>
          <w:color w:val="auto"/>
        </w:rPr>
        <w:t xml:space="preserve">– za razvoj karijera istraživača na doktorskoj i </w:t>
      </w:r>
      <w:proofErr w:type="spellStart"/>
      <w:r w:rsidRPr="00226B1F">
        <w:rPr>
          <w:rFonts w:ascii="Times New Roman" w:hAnsi="Times New Roman" w:cs="Times New Roman"/>
          <w:color w:val="auto"/>
        </w:rPr>
        <w:t>poslijedoktorskoj</w:t>
      </w:r>
      <w:proofErr w:type="spellEnd"/>
      <w:r w:rsidRPr="00226B1F">
        <w:rPr>
          <w:rFonts w:ascii="Times New Roman" w:hAnsi="Times New Roman" w:cs="Times New Roman"/>
          <w:color w:val="auto"/>
        </w:rPr>
        <w:t xml:space="preserve"> razini.</w:t>
      </w:r>
    </w:p>
    <w:p w14:paraId="56A1E083" w14:textId="77777777" w:rsidR="00E5692C" w:rsidRPr="00226B1F" w:rsidRDefault="00E5692C" w:rsidP="00E25FCE">
      <w:pPr>
        <w:pStyle w:val="Standard"/>
        <w:jc w:val="both"/>
        <w:rPr>
          <w:rFonts w:ascii="Times New Roman" w:hAnsi="Times New Roman" w:cs="Times New Roman"/>
          <w:color w:val="auto"/>
        </w:rPr>
      </w:pPr>
      <w:r w:rsidRPr="00226B1F">
        <w:rPr>
          <w:rFonts w:ascii="Times New Roman" w:hAnsi="Times New Roman" w:cs="Times New Roman"/>
          <w:color w:val="auto"/>
        </w:rPr>
        <w:t>Zaklada potiče znanstvenu izvrsnost, kompetitivnost u financiranju istraživanja nacionalnih i/ili međunarodno prepoznatih istraživačkih tema te nacionalnu i međunarodnu suradnju i povezivanje, s ciljem razvoja gospodarstva te stvaranja novog okruženja i društva temeljenog na znanju.</w:t>
      </w:r>
    </w:p>
    <w:p w14:paraId="1B2EF821" w14:textId="08B4E6B7" w:rsidR="00E5692C" w:rsidRPr="00226B1F" w:rsidRDefault="00E5692C" w:rsidP="00E25FCE">
      <w:pPr>
        <w:pStyle w:val="Standard"/>
        <w:jc w:val="both"/>
        <w:rPr>
          <w:rFonts w:ascii="Times New Roman" w:hAnsi="Times New Roman" w:cs="Times New Roman"/>
          <w:color w:val="auto"/>
        </w:rPr>
      </w:pPr>
      <w:r w:rsidRPr="00226B1F">
        <w:rPr>
          <w:rFonts w:ascii="Times New Roman" w:hAnsi="Times New Roman" w:cs="Times New Roman"/>
          <w:color w:val="auto"/>
        </w:rPr>
        <w:t xml:space="preserve">Osnovnu imovinu Zaklade čini iznos od </w:t>
      </w:r>
      <w:r w:rsidR="005A223A" w:rsidRPr="00226B1F">
        <w:rPr>
          <w:rFonts w:ascii="Times New Roman" w:hAnsi="Times New Roman" w:cs="Times New Roman"/>
          <w:color w:val="auto"/>
        </w:rPr>
        <w:t>1</w:t>
      </w:r>
      <w:r w:rsidR="000B2E29" w:rsidRPr="00226B1F">
        <w:rPr>
          <w:rFonts w:ascii="Times New Roman" w:hAnsi="Times New Roman" w:cs="Times New Roman"/>
          <w:color w:val="auto"/>
        </w:rPr>
        <w:t>.</w:t>
      </w:r>
      <w:r w:rsidR="005A223A" w:rsidRPr="00226B1F">
        <w:rPr>
          <w:rFonts w:ascii="Times New Roman" w:hAnsi="Times New Roman" w:cs="Times New Roman"/>
          <w:color w:val="auto"/>
        </w:rPr>
        <w:t>327</w:t>
      </w:r>
      <w:r w:rsidR="000B2E29" w:rsidRPr="00226B1F">
        <w:rPr>
          <w:rFonts w:ascii="Times New Roman" w:hAnsi="Times New Roman" w:cs="Times New Roman"/>
          <w:color w:val="auto"/>
        </w:rPr>
        <w:t>.</w:t>
      </w:r>
      <w:r w:rsidR="005A223A" w:rsidRPr="00226B1F">
        <w:rPr>
          <w:rFonts w:ascii="Times New Roman" w:hAnsi="Times New Roman" w:cs="Times New Roman"/>
          <w:color w:val="auto"/>
        </w:rPr>
        <w:t>228</w:t>
      </w:r>
      <w:r w:rsidR="00417EEB" w:rsidRPr="00226B1F">
        <w:rPr>
          <w:rFonts w:ascii="Times New Roman" w:hAnsi="Times New Roman" w:cs="Times New Roman"/>
          <w:color w:val="auto"/>
        </w:rPr>
        <w:t>,08</w:t>
      </w:r>
      <w:r w:rsidR="005A223A" w:rsidRPr="00226B1F">
        <w:rPr>
          <w:rFonts w:ascii="Times New Roman" w:hAnsi="Times New Roman" w:cs="Times New Roman"/>
          <w:color w:val="auto"/>
        </w:rPr>
        <w:t xml:space="preserve"> eura</w:t>
      </w:r>
      <w:r w:rsidRPr="00226B1F">
        <w:rPr>
          <w:rFonts w:ascii="Times New Roman" w:hAnsi="Times New Roman" w:cs="Times New Roman"/>
          <w:color w:val="auto"/>
        </w:rPr>
        <w:t>, a osigurava ju osnivač Zaklade. Osnovnu imovinu Zaklade nije moguće umanjiti bez prethodne suglasnosti osnivača.</w:t>
      </w:r>
    </w:p>
    <w:p w14:paraId="30E933A6" w14:textId="4FD604AF" w:rsidR="0015021D" w:rsidRPr="00226B1F" w:rsidRDefault="0075508C" w:rsidP="00E25FCE">
      <w:pPr>
        <w:pStyle w:val="Standard"/>
        <w:jc w:val="both"/>
        <w:rPr>
          <w:rFonts w:ascii="Times New Roman" w:hAnsi="Times New Roman" w:cs="Times New Roman"/>
          <w:color w:val="auto"/>
        </w:rPr>
      </w:pPr>
      <w:r w:rsidRPr="00226B1F">
        <w:rPr>
          <w:rFonts w:ascii="Times New Roman" w:hAnsi="Times New Roman" w:cs="Times New Roman"/>
          <w:color w:val="auto"/>
        </w:rPr>
        <w:t>Zaklada je do 31. prosinca 2021. godine bila neprofitna organizacija</w:t>
      </w:r>
      <w:r w:rsidR="00C5242C" w:rsidRPr="00226B1F">
        <w:rPr>
          <w:rFonts w:ascii="Times New Roman" w:hAnsi="Times New Roman" w:cs="Times New Roman"/>
          <w:color w:val="auto"/>
        </w:rPr>
        <w:t xml:space="preserve">, stoga je bila upisana u registar neprofitnih organizacija te </w:t>
      </w:r>
      <w:r w:rsidR="00F92DA4" w:rsidRPr="00226B1F">
        <w:rPr>
          <w:rFonts w:ascii="Times New Roman" w:hAnsi="Times New Roman" w:cs="Times New Roman"/>
          <w:color w:val="auto"/>
        </w:rPr>
        <w:t xml:space="preserve">je svoje poslovanje vodila u skladu sa Zakonom o </w:t>
      </w:r>
      <w:r w:rsidR="0069422E" w:rsidRPr="00226B1F">
        <w:rPr>
          <w:rFonts w:ascii="Times New Roman" w:hAnsi="Times New Roman" w:cs="Times New Roman"/>
          <w:color w:val="auto"/>
        </w:rPr>
        <w:t>financijskom poslovanju i računovodstvu</w:t>
      </w:r>
      <w:r w:rsidR="00D702DE" w:rsidRPr="00226B1F">
        <w:rPr>
          <w:rFonts w:ascii="Times New Roman" w:hAnsi="Times New Roman" w:cs="Times New Roman"/>
          <w:color w:val="auto"/>
        </w:rPr>
        <w:t xml:space="preserve"> </w:t>
      </w:r>
      <w:r w:rsidR="00F92DA4" w:rsidRPr="00226B1F">
        <w:rPr>
          <w:rFonts w:ascii="Times New Roman" w:hAnsi="Times New Roman" w:cs="Times New Roman"/>
          <w:color w:val="auto"/>
        </w:rPr>
        <w:t>neprofitni</w:t>
      </w:r>
      <w:r w:rsidR="00D702DE" w:rsidRPr="00226B1F">
        <w:rPr>
          <w:rFonts w:ascii="Times New Roman" w:hAnsi="Times New Roman" w:cs="Times New Roman"/>
          <w:color w:val="auto"/>
        </w:rPr>
        <w:t>h</w:t>
      </w:r>
      <w:r w:rsidR="00F92DA4" w:rsidRPr="00226B1F">
        <w:rPr>
          <w:rFonts w:ascii="Times New Roman" w:hAnsi="Times New Roman" w:cs="Times New Roman"/>
          <w:color w:val="auto"/>
        </w:rPr>
        <w:t xml:space="preserve"> organizacija (NN 121/14)</w:t>
      </w:r>
      <w:r w:rsidR="00D702DE" w:rsidRPr="00226B1F">
        <w:rPr>
          <w:rFonts w:ascii="Times New Roman" w:hAnsi="Times New Roman" w:cs="Times New Roman"/>
          <w:color w:val="auto"/>
        </w:rPr>
        <w:t xml:space="preserve">, Pravilnikom o neprofitnom računovodstvu i računskom planu (NN </w:t>
      </w:r>
      <w:r w:rsidR="002675EA" w:rsidRPr="00226B1F">
        <w:rPr>
          <w:rFonts w:ascii="Times New Roman" w:hAnsi="Times New Roman" w:cs="Times New Roman"/>
          <w:color w:val="auto"/>
        </w:rPr>
        <w:t xml:space="preserve">1/15), te Pravilnikom o izvještavanju u neprofitnom računovodstvu i Registru neprofitnih organizacija (NN 31/15). </w:t>
      </w:r>
    </w:p>
    <w:p w14:paraId="607E8696" w14:textId="3B81477F" w:rsidR="00295468" w:rsidRPr="00226B1F" w:rsidRDefault="00295468" w:rsidP="00E25FCE">
      <w:pPr>
        <w:pStyle w:val="Standard"/>
        <w:jc w:val="both"/>
        <w:rPr>
          <w:rFonts w:ascii="Times New Roman" w:hAnsi="Times New Roman" w:cs="Times New Roman"/>
          <w:color w:val="auto"/>
        </w:rPr>
      </w:pPr>
      <w:r w:rsidRPr="00226B1F">
        <w:rPr>
          <w:rFonts w:ascii="Times New Roman" w:hAnsi="Times New Roman" w:cs="Times New Roman"/>
          <w:color w:val="auto"/>
        </w:rPr>
        <w:t>Zaklada je od 1. siječnja 202</w:t>
      </w:r>
      <w:r w:rsidR="00634C81" w:rsidRPr="00226B1F">
        <w:rPr>
          <w:rFonts w:ascii="Times New Roman" w:hAnsi="Times New Roman" w:cs="Times New Roman"/>
          <w:color w:val="auto"/>
        </w:rPr>
        <w:t>2</w:t>
      </w:r>
      <w:r w:rsidRPr="00226B1F">
        <w:rPr>
          <w:rFonts w:ascii="Times New Roman" w:hAnsi="Times New Roman" w:cs="Times New Roman"/>
          <w:color w:val="auto"/>
        </w:rPr>
        <w:t>. godine postala proračunski korisnik</w:t>
      </w:r>
      <w:r w:rsidR="00226EE2" w:rsidRPr="00226B1F">
        <w:rPr>
          <w:rFonts w:ascii="Times New Roman" w:hAnsi="Times New Roman" w:cs="Times New Roman"/>
          <w:color w:val="auto"/>
        </w:rPr>
        <w:t xml:space="preserve"> te je svoje poslovanje uskladila sa Zakonom </w:t>
      </w:r>
      <w:r w:rsidR="00D975BC" w:rsidRPr="00226B1F">
        <w:rPr>
          <w:rFonts w:ascii="Times New Roman" w:hAnsi="Times New Roman" w:cs="Times New Roman"/>
          <w:color w:val="auto"/>
        </w:rPr>
        <w:t>o proračunu (NN</w:t>
      </w:r>
      <w:r w:rsidR="00A84E8D" w:rsidRPr="00226B1F">
        <w:rPr>
          <w:rFonts w:ascii="Times New Roman" w:hAnsi="Times New Roman" w:cs="Times New Roman"/>
          <w:color w:val="auto"/>
        </w:rPr>
        <w:t xml:space="preserve"> </w:t>
      </w:r>
      <w:r w:rsidR="006A43A0" w:rsidRPr="00226B1F">
        <w:rPr>
          <w:rFonts w:ascii="Times New Roman" w:hAnsi="Times New Roman" w:cs="Times New Roman"/>
          <w:color w:val="auto"/>
        </w:rPr>
        <w:t>144/21)</w:t>
      </w:r>
      <w:r w:rsidR="00BC36EE" w:rsidRPr="00226B1F">
        <w:rPr>
          <w:rFonts w:ascii="Times New Roman" w:hAnsi="Times New Roman" w:cs="Times New Roman"/>
          <w:color w:val="auto"/>
        </w:rPr>
        <w:t xml:space="preserve"> i ostalim podzakonskim aktima koji uređuju poslovanje proračunskih korisnika.</w:t>
      </w:r>
    </w:p>
    <w:p w14:paraId="05C6CD7A" w14:textId="38680376" w:rsidR="003E0D49" w:rsidRPr="00226B1F" w:rsidRDefault="003E0D49" w:rsidP="00E25FCE">
      <w:pPr>
        <w:pStyle w:val="Standard"/>
        <w:jc w:val="both"/>
        <w:rPr>
          <w:rFonts w:ascii="Times New Roman" w:hAnsi="Times New Roman" w:cs="Times New Roman"/>
          <w:color w:val="auto"/>
        </w:rPr>
      </w:pPr>
      <w:r w:rsidRPr="00226B1F">
        <w:rPr>
          <w:rFonts w:ascii="Times New Roman" w:hAnsi="Times New Roman" w:cs="Times New Roman"/>
          <w:color w:val="auto"/>
        </w:rPr>
        <w:t xml:space="preserve">Važno je napomenuti da se aktivnosti Zaklade najvećim dijelom financiraju iz sredstava državnog proračuna. </w:t>
      </w:r>
    </w:p>
    <w:p w14:paraId="16EAAE1B" w14:textId="77777777" w:rsidR="00E022A8" w:rsidRPr="00226B1F" w:rsidRDefault="00706018" w:rsidP="00706018">
      <w:pPr>
        <w:pStyle w:val="Standard"/>
        <w:jc w:val="both"/>
        <w:rPr>
          <w:rFonts w:ascii="Times New Roman" w:hAnsi="Times New Roman" w:cs="Times New Roman"/>
          <w:color w:val="000000" w:themeColor="text1"/>
          <w:lang w:bidi="en-US"/>
        </w:rPr>
      </w:pPr>
      <w:r w:rsidRPr="00226B1F">
        <w:rPr>
          <w:rFonts w:ascii="Times New Roman" w:hAnsi="Times New Roman" w:cs="Times New Roman"/>
          <w:color w:val="auto"/>
        </w:rPr>
        <w:t>U svibnju 2022. godine stupio je na snagu novi Zakon o Hrvatskoj zakladi za znanost (NN 57/22). U studenom 2022. godine stupio je na snagu novi Statut Hrvatske zaklade za znanost te zatim i novi Pravilnik o unutarnjem redu. Navedenim Pravilnikom o unutarnjem redu Hrvatske zaklade za znanost planira se i povećanje broja radnih mjesta u Zakladi, uzrokovanog povećanjem broja aktivnosti koje će Zaklada provoditi, posebice zbog provedbe aktivnosti u sklopu Nacionalnog plana oporavka i otpornosti 2021.-</w:t>
      </w:r>
      <w:r w:rsidR="00B4437B" w:rsidRPr="00226B1F">
        <w:rPr>
          <w:rFonts w:ascii="Times New Roman" w:hAnsi="Times New Roman" w:cs="Times New Roman"/>
          <w:color w:val="auto"/>
        </w:rPr>
        <w:t>2027</w:t>
      </w:r>
      <w:r w:rsidRPr="00226B1F">
        <w:rPr>
          <w:rFonts w:ascii="Times New Roman" w:hAnsi="Times New Roman" w:cs="Times New Roman"/>
          <w:color w:val="auto"/>
        </w:rPr>
        <w:t xml:space="preserve">. </w:t>
      </w:r>
      <w:r w:rsidR="00DF7519" w:rsidRPr="00226B1F">
        <w:rPr>
          <w:rFonts w:ascii="Times New Roman" w:hAnsi="Times New Roman" w:cs="Times New Roman"/>
          <w:color w:val="000000" w:themeColor="text1"/>
          <w:lang w:bidi="en-US"/>
        </w:rPr>
        <w:t xml:space="preserve">S obzirom da je 1. siječnja 2024. godine stupio na snagu Zakon o plaćama u državnoj službi i javnim službama (NN 155/2023), te 01. ožujka 2024. godine Uredba o nazivima radnih mjesta, uvjetima za raspored i koeficijentima za obračun plaće u javnim službama (NN 22/2024), </w:t>
      </w:r>
      <w:r w:rsidR="00E022A8" w:rsidRPr="00226B1F">
        <w:rPr>
          <w:rFonts w:ascii="Times New Roman" w:hAnsi="Times New Roman" w:cs="Times New Roman"/>
          <w:color w:val="000000" w:themeColor="text1"/>
          <w:lang w:bidi="en-US"/>
        </w:rPr>
        <w:t xml:space="preserve">tijekom studenog 2024. godine stupa na snagu novi </w:t>
      </w:r>
      <w:r w:rsidR="00E022A8" w:rsidRPr="00226B1F">
        <w:rPr>
          <w:rFonts w:ascii="Times New Roman" w:hAnsi="Times New Roman" w:cs="Times New Roman"/>
          <w:color w:val="auto"/>
        </w:rPr>
        <w:t xml:space="preserve">Pravilnik o unutarnjem redu. </w:t>
      </w:r>
      <w:r w:rsidR="00DF7519" w:rsidRPr="00226B1F">
        <w:rPr>
          <w:rFonts w:ascii="Times New Roman" w:hAnsi="Times New Roman" w:cs="Times New Roman"/>
          <w:color w:val="000000" w:themeColor="text1"/>
          <w:lang w:bidi="en-US"/>
        </w:rPr>
        <w:t xml:space="preserve"> </w:t>
      </w:r>
    </w:p>
    <w:p w14:paraId="6A006121" w14:textId="60A372A8" w:rsidR="00706018" w:rsidRPr="00226B1F" w:rsidRDefault="00706018" w:rsidP="00706018">
      <w:pPr>
        <w:pStyle w:val="Standard"/>
        <w:jc w:val="both"/>
        <w:rPr>
          <w:rFonts w:ascii="Times New Roman" w:hAnsi="Times New Roman" w:cs="Times New Roman"/>
          <w:color w:val="auto"/>
        </w:rPr>
      </w:pPr>
      <w:r w:rsidRPr="00226B1F">
        <w:rPr>
          <w:rFonts w:ascii="Times New Roman" w:hAnsi="Times New Roman" w:cs="Times New Roman"/>
          <w:color w:val="auto"/>
        </w:rPr>
        <w:t xml:space="preserve">S obzirom na povećanje broja aktivnosti koje će Zaklada provoditi, u prijedlogu financijskog plana za razdoblje od </w:t>
      </w:r>
      <w:r w:rsidR="00B4437B" w:rsidRPr="00226B1F">
        <w:rPr>
          <w:rFonts w:ascii="Times New Roman" w:hAnsi="Times New Roman" w:cs="Times New Roman"/>
          <w:color w:val="auto"/>
        </w:rPr>
        <w:t>2025</w:t>
      </w:r>
      <w:r w:rsidRPr="00226B1F">
        <w:rPr>
          <w:rFonts w:ascii="Times New Roman" w:hAnsi="Times New Roman" w:cs="Times New Roman"/>
          <w:color w:val="auto"/>
        </w:rPr>
        <w:t>.-</w:t>
      </w:r>
      <w:r w:rsidR="00B4437B" w:rsidRPr="00226B1F">
        <w:rPr>
          <w:rFonts w:ascii="Times New Roman" w:hAnsi="Times New Roman" w:cs="Times New Roman"/>
          <w:color w:val="auto"/>
        </w:rPr>
        <w:t>2027</w:t>
      </w:r>
      <w:r w:rsidRPr="00226B1F">
        <w:rPr>
          <w:rFonts w:ascii="Times New Roman" w:hAnsi="Times New Roman" w:cs="Times New Roman"/>
          <w:color w:val="auto"/>
        </w:rPr>
        <w:t xml:space="preserve">. godine predloženo je povećanje sredstava u odnosu na prethodno proračunsko razdoblje. Također, Zaklada u razdoblju od </w:t>
      </w:r>
      <w:r w:rsidR="00B4437B" w:rsidRPr="00226B1F">
        <w:rPr>
          <w:rFonts w:ascii="Times New Roman" w:hAnsi="Times New Roman" w:cs="Times New Roman"/>
          <w:color w:val="auto"/>
        </w:rPr>
        <w:t>2025</w:t>
      </w:r>
      <w:r w:rsidRPr="00226B1F">
        <w:rPr>
          <w:rFonts w:ascii="Times New Roman" w:hAnsi="Times New Roman" w:cs="Times New Roman"/>
          <w:color w:val="auto"/>
        </w:rPr>
        <w:t>.-</w:t>
      </w:r>
      <w:r w:rsidR="00B4437B" w:rsidRPr="00226B1F">
        <w:rPr>
          <w:rFonts w:ascii="Times New Roman" w:hAnsi="Times New Roman" w:cs="Times New Roman"/>
          <w:color w:val="auto"/>
        </w:rPr>
        <w:t>2027</w:t>
      </w:r>
      <w:r w:rsidRPr="00226B1F">
        <w:rPr>
          <w:rFonts w:ascii="Times New Roman" w:hAnsi="Times New Roman" w:cs="Times New Roman"/>
          <w:color w:val="auto"/>
        </w:rPr>
        <w:t>. godine planira raspisivanje novih javnih poziva za sljedeće natječaje</w:t>
      </w:r>
      <w:r w:rsidR="008739DA" w:rsidRPr="00226B1F">
        <w:rPr>
          <w:rFonts w:ascii="Times New Roman" w:hAnsi="Times New Roman" w:cs="Times New Roman"/>
          <w:color w:val="auto"/>
        </w:rPr>
        <w:t xml:space="preserve"> ovisno o raspoloživim sredstvima u državnom proračunu</w:t>
      </w:r>
      <w:r w:rsidRPr="00226B1F">
        <w:rPr>
          <w:rFonts w:ascii="Times New Roman" w:hAnsi="Times New Roman" w:cs="Times New Roman"/>
          <w:color w:val="auto"/>
        </w:rPr>
        <w:t xml:space="preserve">: Istraživački projekti (IP),  </w:t>
      </w:r>
      <w:proofErr w:type="spellStart"/>
      <w:r w:rsidRPr="00226B1F">
        <w:rPr>
          <w:rFonts w:ascii="Times New Roman" w:hAnsi="Times New Roman" w:cs="Times New Roman"/>
          <w:color w:val="auto"/>
        </w:rPr>
        <w:t>Uspostavni</w:t>
      </w:r>
      <w:proofErr w:type="spellEnd"/>
      <w:r w:rsidRPr="00226B1F">
        <w:rPr>
          <w:rFonts w:ascii="Times New Roman" w:hAnsi="Times New Roman" w:cs="Times New Roman"/>
          <w:color w:val="auto"/>
        </w:rPr>
        <w:t xml:space="preserve"> istraživački projekti (UIP) te Projekt razvoja karijera mladih istraživača – izobrazba novih doktora znanosti (DOK). Program Istraživački projekti je temeljni nacionalni program za financiranje kompetitivnih znanstvenih istraživanja u Hrvatskoj. Programom se financiraju temeljna istraživanja pokrenuta znatiželjom u svim područjima znanosti te primijenjena istraživanja s jasnim tehnološkim, gospodarskim ili društvenim ciljevima. Voditelji </w:t>
      </w:r>
      <w:r w:rsidRPr="00226B1F">
        <w:rPr>
          <w:rFonts w:ascii="Times New Roman" w:hAnsi="Times New Roman" w:cs="Times New Roman"/>
          <w:color w:val="auto"/>
        </w:rPr>
        <w:lastRenderedPageBreak/>
        <w:t xml:space="preserve">moraju biti međunarodno i nacionalno prepoznati znanstvenici koji vode jake istraživačke grupe uspostavljene na hrvatskim znanstvenim organizacijama. Program potiče zahtjevnije i ambicioznije projekte koji uključuju suradnju, umrežavanje i okrupnjavanje istraživačkih grupa, opreme i drugih istraživačkih kapaciteta, istraživače u ranoj fazi razvoja karijere te stvaranje međunarodno kompetitivnih i prepoznatljivih istraživačkih grupa. Program </w:t>
      </w:r>
      <w:proofErr w:type="spellStart"/>
      <w:r w:rsidRPr="00226B1F">
        <w:rPr>
          <w:rFonts w:ascii="Times New Roman" w:hAnsi="Times New Roman" w:cs="Times New Roman"/>
          <w:color w:val="auto"/>
        </w:rPr>
        <w:t>Uspostavni</w:t>
      </w:r>
      <w:proofErr w:type="spellEnd"/>
      <w:r w:rsidRPr="00226B1F">
        <w:rPr>
          <w:rFonts w:ascii="Times New Roman" w:hAnsi="Times New Roman" w:cs="Times New Roman"/>
          <w:color w:val="auto"/>
        </w:rPr>
        <w:t xml:space="preserve"> istraživački projekti je temeljni nacionalni program za kompetitivno financiranje novih grupa istraživača u ranoj fazi razvoja karijere u Hrvatskoj. Cilj programa je podupiranje razvoja samostalnih istraživačkih karijera znanstvenika u ranoj fazi razvoja karijere te novih istraživačkih grupa koje se bave međunarodno prepoznatljivom i nacionalno relevantnom tematikom, u svim područjima znanosti. Projekt razvoja karijera mladih istraživača je temeljni nacionalni program za kompetitivno financiranje izobrazbe novih doktora znanosti u Hrvatskoj. Važno je napomenuti da Zaklada trenutno financira </w:t>
      </w:r>
      <w:r w:rsidR="008739DA" w:rsidRPr="00226B1F">
        <w:rPr>
          <w:rFonts w:ascii="Times New Roman" w:hAnsi="Times New Roman" w:cs="Times New Roman"/>
          <w:color w:val="auto"/>
        </w:rPr>
        <w:t>365</w:t>
      </w:r>
      <w:r w:rsidRPr="00226B1F">
        <w:rPr>
          <w:rFonts w:ascii="Times New Roman" w:hAnsi="Times New Roman" w:cs="Times New Roman"/>
          <w:color w:val="auto"/>
        </w:rPr>
        <w:t xml:space="preserve"> mladih istraživača. Do potrebe za povećanjem sredstava u odnosu na prethodno razdoblje došlo je i zbog</w:t>
      </w:r>
      <w:r w:rsidR="008F0BED" w:rsidRPr="00226B1F">
        <w:rPr>
          <w:rFonts w:ascii="Times New Roman" w:hAnsi="Times New Roman" w:cs="Times New Roman"/>
          <w:color w:val="auto"/>
        </w:rPr>
        <w:t xml:space="preserve"> stupanja na snagu Zakon o plaćama u državnoj službi i javnim službama (NN 155/2023), te </w:t>
      </w:r>
      <w:r w:rsidR="006C220C" w:rsidRPr="00226B1F">
        <w:rPr>
          <w:rFonts w:ascii="Times New Roman" w:hAnsi="Times New Roman" w:cs="Times New Roman"/>
          <w:color w:val="auto"/>
        </w:rPr>
        <w:t xml:space="preserve">zbog stupanja na snagu </w:t>
      </w:r>
      <w:r w:rsidR="008F0BED" w:rsidRPr="00226B1F">
        <w:rPr>
          <w:rFonts w:ascii="Times New Roman" w:hAnsi="Times New Roman" w:cs="Times New Roman"/>
          <w:color w:val="auto"/>
        </w:rPr>
        <w:t>01. ožujka 2024. godine Uredb</w:t>
      </w:r>
      <w:r w:rsidR="006C220C" w:rsidRPr="00226B1F">
        <w:rPr>
          <w:rFonts w:ascii="Times New Roman" w:hAnsi="Times New Roman" w:cs="Times New Roman"/>
          <w:color w:val="auto"/>
        </w:rPr>
        <w:t>e</w:t>
      </w:r>
      <w:r w:rsidR="008F0BED" w:rsidRPr="00226B1F">
        <w:rPr>
          <w:rFonts w:ascii="Times New Roman" w:hAnsi="Times New Roman" w:cs="Times New Roman"/>
          <w:color w:val="auto"/>
        </w:rPr>
        <w:t xml:space="preserve"> o nazivima radnih mjesta, uvjetima za raspored i koeficijentima za obračun plaće u javnim službama (NN 22/2024) sukladno kojoj su povećani koeficijenti javnim službenicima. Također,  od 01. ožujka 2024. godine je u primjeni novi Temeljni kolektivni ugovor za javne službenike (NN 29/2024) temeljem kojeg su definirana materijalna prava zaposlenika u javnim službama, odnosno prava i obveze iz rada i po osnovi rada zaposlenika u javnim službama.</w:t>
      </w:r>
      <w:r w:rsidRPr="00226B1F">
        <w:rPr>
          <w:rFonts w:ascii="Times New Roman" w:hAnsi="Times New Roman" w:cs="Times New Roman"/>
          <w:color w:val="auto"/>
        </w:rPr>
        <w:t xml:space="preserve"> Važno je također spomenuti da je za razdoblje od </w:t>
      </w:r>
      <w:r w:rsidR="00B4437B" w:rsidRPr="00226B1F">
        <w:rPr>
          <w:rFonts w:ascii="Times New Roman" w:hAnsi="Times New Roman" w:cs="Times New Roman"/>
          <w:color w:val="auto"/>
        </w:rPr>
        <w:t>2025</w:t>
      </w:r>
      <w:r w:rsidRPr="00226B1F">
        <w:rPr>
          <w:rFonts w:ascii="Times New Roman" w:hAnsi="Times New Roman" w:cs="Times New Roman"/>
          <w:color w:val="auto"/>
        </w:rPr>
        <w:t>.-</w:t>
      </w:r>
      <w:r w:rsidR="00B4437B" w:rsidRPr="00226B1F">
        <w:rPr>
          <w:rFonts w:ascii="Times New Roman" w:hAnsi="Times New Roman" w:cs="Times New Roman"/>
          <w:color w:val="auto"/>
        </w:rPr>
        <w:t>2027</w:t>
      </w:r>
      <w:r w:rsidRPr="00226B1F">
        <w:rPr>
          <w:rFonts w:ascii="Times New Roman" w:hAnsi="Times New Roman" w:cs="Times New Roman"/>
          <w:color w:val="auto"/>
        </w:rPr>
        <w:t>. godine predviđeno i raspisivanje novih natječaja unutar međunarodnih programa.</w:t>
      </w:r>
    </w:p>
    <w:p w14:paraId="7B2FBE66" w14:textId="77777777" w:rsidR="005D7186" w:rsidRPr="00226B1F" w:rsidRDefault="005D7186" w:rsidP="00E25FCE">
      <w:pPr>
        <w:pStyle w:val="Standard"/>
        <w:jc w:val="both"/>
        <w:rPr>
          <w:rFonts w:ascii="Times New Roman" w:hAnsi="Times New Roman" w:cs="Times New Roman"/>
          <w:color w:val="auto"/>
        </w:rPr>
      </w:pPr>
    </w:p>
    <w:p w14:paraId="0CB104CD" w14:textId="5732901E" w:rsidR="00060080" w:rsidRPr="00226B1F" w:rsidRDefault="00060080" w:rsidP="00E25FCE">
      <w:pPr>
        <w:pStyle w:val="Standard"/>
        <w:jc w:val="both"/>
        <w:rPr>
          <w:rFonts w:ascii="Times New Roman" w:hAnsi="Times New Roman" w:cs="Times New Roman"/>
          <w:color w:val="auto"/>
        </w:rPr>
      </w:pPr>
    </w:p>
    <w:p w14:paraId="6204AECF" w14:textId="2BE04AE5" w:rsidR="001736E8" w:rsidRPr="00226B1F" w:rsidRDefault="00180D9C" w:rsidP="00E25FCE">
      <w:pPr>
        <w:pBdr>
          <w:top w:val="dotted" w:sz="4" w:space="1" w:color="808080" w:themeColor="background1" w:themeShade="80"/>
          <w:bottom w:val="dotted" w:sz="4" w:space="1" w:color="808080" w:themeColor="background1" w:themeShade="80"/>
        </w:pBdr>
        <w:shd w:val="clear" w:color="auto" w:fill="D0CECE" w:themeFill="background2" w:themeFillShade="E6"/>
        <w:spacing w:after="0" w:line="240" w:lineRule="auto"/>
        <w:jc w:val="both"/>
        <w:rPr>
          <w:rFonts w:ascii="Times New Roman" w:hAnsi="Times New Roman" w:cs="Times New Roman"/>
          <w:b/>
          <w:sz w:val="24"/>
          <w:szCs w:val="24"/>
          <w:lang w:val="hr-HR"/>
        </w:rPr>
      </w:pPr>
      <w:r w:rsidRPr="00226B1F">
        <w:rPr>
          <w:rFonts w:ascii="Times New Roman" w:hAnsi="Times New Roman" w:cs="Times New Roman"/>
          <w:b/>
          <w:sz w:val="24"/>
          <w:szCs w:val="24"/>
          <w:lang w:val="hr-HR"/>
        </w:rPr>
        <w:t>A578069 Administracija i upravljanje Hrvatske zaklade za znanost</w:t>
      </w:r>
    </w:p>
    <w:p w14:paraId="32638510" w14:textId="77777777" w:rsidR="00BA5E21" w:rsidRPr="00226B1F" w:rsidRDefault="00BA5E21" w:rsidP="00E25FCE">
      <w:pPr>
        <w:spacing w:after="0" w:line="240" w:lineRule="auto"/>
        <w:jc w:val="both"/>
        <w:rPr>
          <w:rFonts w:ascii="Times New Roman" w:hAnsi="Times New Roman" w:cs="Times New Roman"/>
          <w:i/>
          <w:sz w:val="24"/>
          <w:szCs w:val="24"/>
          <w:lang w:val="hr-HR"/>
        </w:rPr>
      </w:pPr>
      <w:r w:rsidRPr="00226B1F">
        <w:rPr>
          <w:rFonts w:ascii="Times New Roman" w:hAnsi="Times New Roman" w:cs="Times New Roman"/>
          <w:i/>
          <w:sz w:val="24"/>
          <w:szCs w:val="24"/>
          <w:lang w:val="hr-HR"/>
        </w:rPr>
        <w:t>Zakonske i druge pravne osnove</w:t>
      </w:r>
    </w:p>
    <w:p w14:paraId="34E0AF8F" w14:textId="77777777" w:rsidR="005A759B" w:rsidRPr="00226B1F" w:rsidRDefault="005A759B" w:rsidP="00E25FCE">
      <w:pPr>
        <w:pStyle w:val="ListParagraph"/>
        <w:numPr>
          <w:ilvl w:val="0"/>
          <w:numId w:val="2"/>
        </w:numPr>
        <w:spacing w:after="0" w:line="240" w:lineRule="auto"/>
        <w:rPr>
          <w:rFonts w:ascii="Times New Roman" w:hAnsi="Times New Roman" w:cs="Times New Roman"/>
          <w:sz w:val="24"/>
          <w:szCs w:val="24"/>
        </w:rPr>
      </w:pPr>
      <w:r w:rsidRPr="00226B1F">
        <w:rPr>
          <w:rFonts w:ascii="Times New Roman" w:hAnsi="Times New Roman" w:cs="Times New Roman"/>
          <w:sz w:val="24"/>
          <w:szCs w:val="24"/>
        </w:rPr>
        <w:t>Zakon o zakladama</w:t>
      </w:r>
    </w:p>
    <w:p w14:paraId="00B48C5D" w14:textId="77777777" w:rsidR="005A759B" w:rsidRPr="00226B1F" w:rsidRDefault="005A759B" w:rsidP="00E25FCE">
      <w:pPr>
        <w:pStyle w:val="ListParagraph"/>
        <w:numPr>
          <w:ilvl w:val="0"/>
          <w:numId w:val="2"/>
        </w:numPr>
        <w:spacing w:after="0" w:line="240" w:lineRule="auto"/>
        <w:rPr>
          <w:rFonts w:ascii="Times New Roman" w:hAnsi="Times New Roman" w:cs="Times New Roman"/>
          <w:sz w:val="24"/>
          <w:szCs w:val="24"/>
        </w:rPr>
      </w:pPr>
      <w:r w:rsidRPr="00226B1F">
        <w:rPr>
          <w:rFonts w:ascii="Times New Roman" w:hAnsi="Times New Roman" w:cs="Times New Roman"/>
          <w:sz w:val="24"/>
          <w:szCs w:val="24"/>
        </w:rPr>
        <w:t>Zakon o Hrvatskoj zakladi za znanost</w:t>
      </w:r>
    </w:p>
    <w:p w14:paraId="004C7C83" w14:textId="09A0DA34" w:rsidR="00DB4180" w:rsidRPr="00226B1F" w:rsidRDefault="00DB4180" w:rsidP="00E25FCE">
      <w:pPr>
        <w:pStyle w:val="ListParagraph"/>
        <w:numPr>
          <w:ilvl w:val="0"/>
          <w:numId w:val="2"/>
        </w:numPr>
        <w:spacing w:after="0" w:line="240" w:lineRule="auto"/>
        <w:rPr>
          <w:rFonts w:ascii="Times New Roman" w:hAnsi="Times New Roman" w:cs="Times New Roman"/>
          <w:sz w:val="24"/>
          <w:szCs w:val="24"/>
        </w:rPr>
      </w:pPr>
      <w:r w:rsidRPr="00226B1F">
        <w:rPr>
          <w:rFonts w:ascii="Times New Roman" w:hAnsi="Times New Roman" w:cs="Times New Roman"/>
          <w:sz w:val="24"/>
          <w:szCs w:val="24"/>
        </w:rPr>
        <w:t>Zakon o plaćama u državnoj službi i javnim službama</w:t>
      </w:r>
    </w:p>
    <w:p w14:paraId="29798B53" w14:textId="77777777" w:rsidR="005A759B" w:rsidRPr="00226B1F" w:rsidRDefault="005A759B" w:rsidP="00E25FCE">
      <w:pPr>
        <w:pStyle w:val="ListParagraph"/>
        <w:numPr>
          <w:ilvl w:val="0"/>
          <w:numId w:val="2"/>
        </w:numPr>
        <w:spacing w:after="0" w:line="240" w:lineRule="auto"/>
        <w:rPr>
          <w:rFonts w:ascii="Times New Roman" w:hAnsi="Times New Roman" w:cs="Times New Roman"/>
          <w:sz w:val="24"/>
          <w:szCs w:val="24"/>
        </w:rPr>
      </w:pPr>
      <w:r w:rsidRPr="00226B1F">
        <w:rPr>
          <w:rFonts w:ascii="Times New Roman" w:hAnsi="Times New Roman" w:cs="Times New Roman"/>
          <w:sz w:val="24"/>
          <w:szCs w:val="24"/>
        </w:rPr>
        <w:t>Statut Hrvatske zaklade za znanost</w:t>
      </w:r>
    </w:p>
    <w:p w14:paraId="36E2CA31" w14:textId="5DC7A5F2" w:rsidR="005A759B" w:rsidRPr="00226B1F" w:rsidRDefault="005A759B" w:rsidP="00E25FCE">
      <w:pPr>
        <w:pStyle w:val="ListParagraph"/>
        <w:numPr>
          <w:ilvl w:val="0"/>
          <w:numId w:val="2"/>
        </w:numPr>
        <w:spacing w:after="0" w:line="240" w:lineRule="auto"/>
        <w:rPr>
          <w:rFonts w:ascii="Times New Roman" w:hAnsi="Times New Roman" w:cs="Times New Roman"/>
          <w:sz w:val="24"/>
          <w:szCs w:val="24"/>
        </w:rPr>
      </w:pPr>
      <w:r w:rsidRPr="00226B1F">
        <w:rPr>
          <w:rFonts w:ascii="Times New Roman" w:hAnsi="Times New Roman" w:cs="Times New Roman"/>
          <w:sz w:val="24"/>
          <w:szCs w:val="24"/>
        </w:rPr>
        <w:t xml:space="preserve">Pravilnik o unutarnjem </w:t>
      </w:r>
      <w:r w:rsidR="00BC471D" w:rsidRPr="00226B1F">
        <w:rPr>
          <w:rFonts w:ascii="Times New Roman" w:hAnsi="Times New Roman" w:cs="Times New Roman"/>
          <w:sz w:val="24"/>
          <w:szCs w:val="24"/>
        </w:rPr>
        <w:t>redu</w:t>
      </w:r>
      <w:r w:rsidRPr="00226B1F">
        <w:rPr>
          <w:rFonts w:ascii="Times New Roman" w:hAnsi="Times New Roman" w:cs="Times New Roman"/>
          <w:sz w:val="24"/>
          <w:szCs w:val="24"/>
        </w:rPr>
        <w:t xml:space="preserve"> Hrvatske zaklade za znanost</w:t>
      </w:r>
    </w:p>
    <w:p w14:paraId="2BB77441" w14:textId="0570D338" w:rsidR="00D67F23" w:rsidRPr="00226B1F" w:rsidRDefault="005A759B" w:rsidP="00E25FCE">
      <w:pPr>
        <w:pStyle w:val="ListParagraph"/>
        <w:numPr>
          <w:ilvl w:val="0"/>
          <w:numId w:val="2"/>
        </w:numPr>
        <w:spacing w:after="0" w:line="240" w:lineRule="auto"/>
        <w:rPr>
          <w:rFonts w:ascii="Times New Roman" w:hAnsi="Times New Roman" w:cs="Times New Roman"/>
          <w:sz w:val="24"/>
          <w:szCs w:val="24"/>
        </w:rPr>
      </w:pPr>
      <w:r w:rsidRPr="00226B1F">
        <w:rPr>
          <w:rFonts w:ascii="Times New Roman" w:hAnsi="Times New Roman" w:cs="Times New Roman"/>
          <w:sz w:val="24"/>
          <w:szCs w:val="24"/>
        </w:rPr>
        <w:t>Pravilnik o radu Hrvatske zaklade za znanos</w:t>
      </w:r>
      <w:r w:rsidR="00775B89" w:rsidRPr="00226B1F">
        <w:rPr>
          <w:rFonts w:ascii="Times New Roman" w:hAnsi="Times New Roman" w:cs="Times New Roman"/>
          <w:sz w:val="24"/>
          <w:szCs w:val="24"/>
        </w:rPr>
        <w:t>t</w:t>
      </w:r>
    </w:p>
    <w:p w14:paraId="6AFD0FF6" w14:textId="20DD7BC9" w:rsidR="00BC471D" w:rsidRPr="00226B1F" w:rsidRDefault="00DC6535" w:rsidP="00DC6535">
      <w:pPr>
        <w:pStyle w:val="ListParagraph"/>
        <w:numPr>
          <w:ilvl w:val="0"/>
          <w:numId w:val="2"/>
        </w:numPr>
        <w:spacing w:after="0" w:line="240" w:lineRule="auto"/>
        <w:rPr>
          <w:rFonts w:ascii="Times New Roman" w:hAnsi="Times New Roman" w:cs="Times New Roman"/>
          <w:sz w:val="24"/>
          <w:szCs w:val="24"/>
        </w:rPr>
      </w:pPr>
      <w:r w:rsidRPr="00226B1F">
        <w:rPr>
          <w:rFonts w:ascii="Times New Roman" w:hAnsi="Times New Roman" w:cs="Times New Roman"/>
          <w:sz w:val="24"/>
          <w:szCs w:val="24"/>
        </w:rPr>
        <w:t>Pravilnik o provedbi jednostavne nabave roba, usluga i radova Hrvatske zaklade za znanost</w:t>
      </w:r>
    </w:p>
    <w:p w14:paraId="024FE599" w14:textId="77777777" w:rsidR="00883B54" w:rsidRPr="00226B1F" w:rsidRDefault="00DB4180" w:rsidP="00DB4180">
      <w:pPr>
        <w:pStyle w:val="ListParagraph"/>
        <w:numPr>
          <w:ilvl w:val="0"/>
          <w:numId w:val="2"/>
        </w:numPr>
        <w:spacing w:after="0" w:line="240" w:lineRule="auto"/>
        <w:rPr>
          <w:rFonts w:ascii="Times New Roman" w:hAnsi="Times New Roman" w:cs="Times New Roman"/>
          <w:sz w:val="24"/>
          <w:szCs w:val="24"/>
        </w:rPr>
      </w:pPr>
      <w:bookmarkStart w:id="3" w:name="_Hlk177546138"/>
      <w:r w:rsidRPr="00226B1F">
        <w:rPr>
          <w:rFonts w:ascii="Times New Roman" w:hAnsi="Times New Roman" w:cs="Times New Roman"/>
          <w:sz w:val="24"/>
          <w:szCs w:val="24"/>
        </w:rPr>
        <w:t>Uredba o nazivima radnih mjesta, uvjetima za raspored i koeficijentima za obračun plaće u javnim službama</w:t>
      </w:r>
    </w:p>
    <w:p w14:paraId="04CEB2B4" w14:textId="33CE0984" w:rsidR="00DB4180" w:rsidRPr="00226B1F" w:rsidRDefault="00DB4180" w:rsidP="00DB4180">
      <w:pPr>
        <w:pStyle w:val="ListParagraph"/>
        <w:numPr>
          <w:ilvl w:val="0"/>
          <w:numId w:val="2"/>
        </w:numPr>
        <w:spacing w:after="0" w:line="240" w:lineRule="auto"/>
        <w:rPr>
          <w:rFonts w:ascii="Times New Roman" w:hAnsi="Times New Roman" w:cs="Times New Roman"/>
          <w:sz w:val="24"/>
          <w:szCs w:val="24"/>
        </w:rPr>
      </w:pPr>
      <w:r w:rsidRPr="00226B1F">
        <w:rPr>
          <w:rFonts w:ascii="Times New Roman" w:hAnsi="Times New Roman" w:cs="Times New Roman"/>
          <w:sz w:val="24"/>
          <w:szCs w:val="24"/>
        </w:rPr>
        <w:t>Temeljni kolektivni ugovor za zaposlenike u javnim službama</w:t>
      </w:r>
    </w:p>
    <w:bookmarkEnd w:id="3"/>
    <w:p w14:paraId="017D3D5B" w14:textId="07AE4940" w:rsidR="00E25FCE" w:rsidRPr="00226B1F" w:rsidRDefault="00E25FCE" w:rsidP="00E25FCE">
      <w:pPr>
        <w:spacing w:after="0" w:line="240" w:lineRule="auto"/>
        <w:rPr>
          <w:rFonts w:ascii="Times New Roman" w:hAnsi="Times New Roman" w:cs="Times New Roman"/>
          <w:sz w:val="24"/>
          <w:szCs w:val="24"/>
          <w:lang w:val="hr-HR"/>
        </w:rPr>
      </w:pPr>
    </w:p>
    <w:p w14:paraId="1CDFFAF2" w14:textId="0EE80370" w:rsidR="00C33E1A" w:rsidRPr="00226B1F" w:rsidRDefault="00740553" w:rsidP="00E25FCE">
      <w:pPr>
        <w:spacing w:after="0" w:line="240" w:lineRule="auto"/>
        <w:rPr>
          <w:rFonts w:ascii="Times New Roman" w:hAnsi="Times New Roman" w:cs="Times New Roman"/>
          <w:sz w:val="24"/>
          <w:szCs w:val="24"/>
          <w:lang w:val="hr-HR"/>
        </w:rPr>
      </w:pPr>
      <w:r w:rsidRPr="00226B1F">
        <w:rPr>
          <w:rFonts w:ascii="Times New Roman" w:hAnsi="Times New Roman" w:cs="Times New Roman"/>
          <w:sz w:val="24"/>
          <w:szCs w:val="24"/>
          <w:lang w:val="hr-HR" w:bidi="en-US"/>
        </w:rPr>
        <w:t xml:space="preserve">U okviru ove aktivnosti provode se administracija i upravljanje svim ostalim aktivnostima kojima </w:t>
      </w:r>
      <w:r w:rsidR="0075458A" w:rsidRPr="00226B1F">
        <w:rPr>
          <w:rFonts w:ascii="Times New Roman" w:hAnsi="Times New Roman" w:cs="Times New Roman"/>
          <w:sz w:val="24"/>
          <w:szCs w:val="24"/>
          <w:lang w:val="hr-HR" w:bidi="en-US"/>
        </w:rPr>
        <w:t>s</w:t>
      </w:r>
      <w:r w:rsidRPr="00226B1F">
        <w:rPr>
          <w:rFonts w:ascii="Times New Roman" w:hAnsi="Times New Roman" w:cs="Times New Roman"/>
          <w:sz w:val="24"/>
          <w:szCs w:val="24"/>
          <w:lang w:val="hr-HR" w:bidi="en-US"/>
        </w:rPr>
        <w:t>e ostvaruje osnovna svrha Zaklade.</w:t>
      </w:r>
    </w:p>
    <w:tbl>
      <w:tblPr>
        <w:tblStyle w:val="TableGrid"/>
        <w:tblW w:w="9135" w:type="dxa"/>
        <w:tblInd w:w="-5" w:type="dxa"/>
        <w:tblLook w:val="04A0" w:firstRow="1" w:lastRow="0" w:firstColumn="1" w:lastColumn="0" w:noHBand="0" w:noVBand="1"/>
      </w:tblPr>
      <w:tblGrid>
        <w:gridCol w:w="1965"/>
        <w:gridCol w:w="1476"/>
        <w:gridCol w:w="1600"/>
        <w:gridCol w:w="1277"/>
        <w:gridCol w:w="1294"/>
        <w:gridCol w:w="1523"/>
      </w:tblGrid>
      <w:tr w:rsidR="008449C2" w:rsidRPr="00226B1F" w14:paraId="102010B3" w14:textId="77777777" w:rsidTr="008449C2">
        <w:tc>
          <w:tcPr>
            <w:tcW w:w="1965" w:type="dxa"/>
            <w:shd w:val="clear" w:color="auto" w:fill="D0CECE" w:themeFill="background2" w:themeFillShade="E6"/>
          </w:tcPr>
          <w:p w14:paraId="7BAE6B03" w14:textId="77777777" w:rsidR="008449C2" w:rsidRPr="00226B1F" w:rsidRDefault="008449C2" w:rsidP="008449C2">
            <w:pPr>
              <w:jc w:val="both"/>
              <w:rPr>
                <w:rFonts w:ascii="Times New Roman" w:hAnsi="Times New Roman" w:cs="Times New Roman"/>
                <w:sz w:val="24"/>
                <w:szCs w:val="24"/>
              </w:rPr>
            </w:pPr>
          </w:p>
          <w:p w14:paraId="6D4C4F4B" w14:textId="77777777" w:rsidR="008449C2" w:rsidRPr="00226B1F" w:rsidRDefault="008449C2" w:rsidP="008449C2">
            <w:pPr>
              <w:jc w:val="both"/>
              <w:rPr>
                <w:rFonts w:ascii="Times New Roman" w:hAnsi="Times New Roman" w:cs="Times New Roman"/>
                <w:sz w:val="24"/>
                <w:szCs w:val="24"/>
              </w:rPr>
            </w:pPr>
          </w:p>
        </w:tc>
        <w:tc>
          <w:tcPr>
            <w:tcW w:w="1476" w:type="dxa"/>
            <w:shd w:val="clear" w:color="auto" w:fill="D0CECE" w:themeFill="background2" w:themeFillShade="E6"/>
            <w:vAlign w:val="center"/>
          </w:tcPr>
          <w:p w14:paraId="238ADE2B" w14:textId="4E9902F9" w:rsidR="008449C2" w:rsidRPr="00226B1F" w:rsidRDefault="008449C2" w:rsidP="008449C2">
            <w:pPr>
              <w:jc w:val="center"/>
              <w:rPr>
                <w:rFonts w:ascii="Times New Roman" w:hAnsi="Times New Roman" w:cs="Times New Roman"/>
                <w:sz w:val="24"/>
                <w:szCs w:val="24"/>
              </w:rPr>
            </w:pPr>
            <w:r w:rsidRPr="00226B1F">
              <w:rPr>
                <w:rFonts w:ascii="Times New Roman" w:hAnsi="Times New Roman" w:cs="Times New Roman"/>
                <w:sz w:val="24"/>
                <w:szCs w:val="24"/>
              </w:rPr>
              <w:t>Izvršenje 202</w:t>
            </w:r>
            <w:r w:rsidR="00F3733B">
              <w:rPr>
                <w:rFonts w:ascii="Times New Roman" w:hAnsi="Times New Roman" w:cs="Times New Roman"/>
                <w:sz w:val="24"/>
                <w:szCs w:val="24"/>
              </w:rPr>
              <w:t>4</w:t>
            </w:r>
            <w:r w:rsidRPr="00226B1F">
              <w:rPr>
                <w:rFonts w:ascii="Times New Roman" w:hAnsi="Times New Roman" w:cs="Times New Roman"/>
                <w:sz w:val="24"/>
                <w:szCs w:val="24"/>
              </w:rPr>
              <w:t>.</w:t>
            </w:r>
          </w:p>
        </w:tc>
        <w:tc>
          <w:tcPr>
            <w:tcW w:w="1600" w:type="dxa"/>
            <w:shd w:val="clear" w:color="auto" w:fill="D0CECE" w:themeFill="background2" w:themeFillShade="E6"/>
            <w:vAlign w:val="center"/>
          </w:tcPr>
          <w:p w14:paraId="2179DD15" w14:textId="752FD24E" w:rsidR="008449C2" w:rsidRPr="00226B1F" w:rsidRDefault="008449C2" w:rsidP="008449C2">
            <w:pPr>
              <w:jc w:val="center"/>
              <w:rPr>
                <w:rFonts w:ascii="Times New Roman" w:hAnsi="Times New Roman" w:cs="Times New Roman"/>
                <w:sz w:val="24"/>
                <w:szCs w:val="24"/>
              </w:rPr>
            </w:pPr>
            <w:r w:rsidRPr="00226B1F">
              <w:rPr>
                <w:rFonts w:ascii="Times New Roman" w:hAnsi="Times New Roman" w:cs="Times New Roman"/>
                <w:sz w:val="24"/>
                <w:szCs w:val="24"/>
              </w:rPr>
              <w:t>Plan 202</w:t>
            </w:r>
            <w:r w:rsidR="002C0A24">
              <w:rPr>
                <w:rFonts w:ascii="Times New Roman" w:hAnsi="Times New Roman" w:cs="Times New Roman"/>
                <w:sz w:val="24"/>
                <w:szCs w:val="24"/>
              </w:rPr>
              <w:t>4</w:t>
            </w:r>
            <w:r w:rsidRPr="00226B1F">
              <w:rPr>
                <w:rFonts w:ascii="Times New Roman" w:hAnsi="Times New Roman" w:cs="Times New Roman"/>
                <w:sz w:val="24"/>
                <w:szCs w:val="24"/>
              </w:rPr>
              <w:t>.</w:t>
            </w:r>
          </w:p>
        </w:tc>
        <w:tc>
          <w:tcPr>
            <w:tcW w:w="1277" w:type="dxa"/>
            <w:shd w:val="clear" w:color="auto" w:fill="D0CECE" w:themeFill="background2" w:themeFillShade="E6"/>
            <w:vAlign w:val="center"/>
          </w:tcPr>
          <w:p w14:paraId="5B2330B7" w14:textId="6DB252D3" w:rsidR="008449C2" w:rsidRPr="00226B1F" w:rsidRDefault="00E400DF" w:rsidP="008449C2">
            <w:pPr>
              <w:jc w:val="center"/>
              <w:rPr>
                <w:rFonts w:ascii="Times New Roman" w:hAnsi="Times New Roman" w:cs="Times New Roman"/>
                <w:sz w:val="24"/>
                <w:szCs w:val="24"/>
              </w:rPr>
            </w:pPr>
            <w:r>
              <w:rPr>
                <w:rFonts w:ascii="Times New Roman" w:hAnsi="Times New Roman" w:cs="Times New Roman"/>
                <w:sz w:val="24"/>
                <w:szCs w:val="24"/>
              </w:rPr>
              <w:t>Tekući p</w:t>
            </w:r>
            <w:r w:rsidR="008449C2" w:rsidRPr="00226B1F">
              <w:rPr>
                <w:rFonts w:ascii="Times New Roman" w:hAnsi="Times New Roman" w:cs="Times New Roman"/>
                <w:sz w:val="24"/>
                <w:szCs w:val="24"/>
              </w:rPr>
              <w:t>lan 202</w:t>
            </w:r>
            <w:r w:rsidR="00171217">
              <w:rPr>
                <w:rFonts w:ascii="Times New Roman" w:hAnsi="Times New Roman" w:cs="Times New Roman"/>
                <w:sz w:val="24"/>
                <w:szCs w:val="24"/>
              </w:rPr>
              <w:t>5</w:t>
            </w:r>
            <w:r w:rsidR="008449C2" w:rsidRPr="00226B1F">
              <w:rPr>
                <w:rFonts w:ascii="Times New Roman" w:hAnsi="Times New Roman" w:cs="Times New Roman"/>
                <w:sz w:val="24"/>
                <w:szCs w:val="24"/>
              </w:rPr>
              <w:t>.</w:t>
            </w:r>
          </w:p>
        </w:tc>
        <w:tc>
          <w:tcPr>
            <w:tcW w:w="1294" w:type="dxa"/>
            <w:shd w:val="clear" w:color="auto" w:fill="D0CECE" w:themeFill="background2" w:themeFillShade="E6"/>
          </w:tcPr>
          <w:p w14:paraId="7010BE42" w14:textId="51EF2815" w:rsidR="008449C2" w:rsidRPr="00226B1F" w:rsidRDefault="008449C2" w:rsidP="008449C2">
            <w:pPr>
              <w:jc w:val="center"/>
              <w:rPr>
                <w:rFonts w:ascii="Times New Roman" w:hAnsi="Times New Roman" w:cs="Times New Roman"/>
                <w:sz w:val="24"/>
                <w:szCs w:val="24"/>
              </w:rPr>
            </w:pPr>
            <w:r w:rsidRPr="007F099E">
              <w:rPr>
                <w:rFonts w:ascii="Times New Roman" w:hAnsi="Times New Roman" w:cs="Times New Roman"/>
                <w:sz w:val="24"/>
                <w:szCs w:val="24"/>
              </w:rPr>
              <w:t>Povećanje/ smanjenje</w:t>
            </w:r>
          </w:p>
        </w:tc>
        <w:tc>
          <w:tcPr>
            <w:tcW w:w="1523" w:type="dxa"/>
            <w:shd w:val="clear" w:color="auto" w:fill="D0CECE" w:themeFill="background2" w:themeFillShade="E6"/>
          </w:tcPr>
          <w:p w14:paraId="4D5FEBC0" w14:textId="1BE8A629" w:rsidR="008449C2" w:rsidRPr="00226B1F" w:rsidRDefault="009F4F8F" w:rsidP="008449C2">
            <w:pPr>
              <w:jc w:val="center"/>
              <w:rPr>
                <w:rFonts w:ascii="Times New Roman" w:hAnsi="Times New Roman" w:cs="Times New Roman"/>
                <w:sz w:val="24"/>
                <w:szCs w:val="24"/>
              </w:rPr>
            </w:pPr>
            <w:r>
              <w:rPr>
                <w:rFonts w:ascii="Times New Roman" w:hAnsi="Times New Roman" w:cs="Times New Roman"/>
                <w:sz w:val="24"/>
                <w:szCs w:val="24"/>
              </w:rPr>
              <w:t>Novi plan</w:t>
            </w:r>
            <w:r w:rsidR="008449C2" w:rsidRPr="007F099E">
              <w:rPr>
                <w:rFonts w:ascii="Times New Roman" w:hAnsi="Times New Roman" w:cs="Times New Roman"/>
                <w:sz w:val="24"/>
                <w:szCs w:val="24"/>
              </w:rPr>
              <w:t xml:space="preserve"> za 202</w:t>
            </w:r>
            <w:r w:rsidR="008449C2">
              <w:rPr>
                <w:rFonts w:ascii="Times New Roman" w:hAnsi="Times New Roman" w:cs="Times New Roman"/>
                <w:sz w:val="24"/>
                <w:szCs w:val="24"/>
              </w:rPr>
              <w:t>5</w:t>
            </w:r>
            <w:r w:rsidR="008449C2" w:rsidRPr="007F099E">
              <w:rPr>
                <w:rFonts w:ascii="Times New Roman" w:hAnsi="Times New Roman" w:cs="Times New Roman"/>
                <w:sz w:val="24"/>
                <w:szCs w:val="24"/>
              </w:rPr>
              <w:t>.</w:t>
            </w:r>
          </w:p>
        </w:tc>
      </w:tr>
      <w:tr w:rsidR="008449C2" w:rsidRPr="00226B1F" w14:paraId="5EEF686B" w14:textId="77777777" w:rsidTr="008449C2">
        <w:tc>
          <w:tcPr>
            <w:tcW w:w="1965" w:type="dxa"/>
          </w:tcPr>
          <w:p w14:paraId="392D52E8" w14:textId="7604D568" w:rsidR="008449C2" w:rsidRPr="00226B1F" w:rsidRDefault="008449C2" w:rsidP="00D614F9">
            <w:pPr>
              <w:rPr>
                <w:rFonts w:ascii="Times New Roman" w:hAnsi="Times New Roman" w:cs="Times New Roman"/>
                <w:sz w:val="24"/>
                <w:szCs w:val="24"/>
              </w:rPr>
            </w:pPr>
            <w:r w:rsidRPr="00226B1F">
              <w:rPr>
                <w:rFonts w:ascii="Times New Roman" w:hAnsi="Times New Roman" w:cs="Times New Roman"/>
                <w:sz w:val="24"/>
                <w:szCs w:val="24"/>
              </w:rPr>
              <w:t>A578069 Administracija i upravljanje Hrvatske zaklade za znanost</w:t>
            </w:r>
          </w:p>
        </w:tc>
        <w:tc>
          <w:tcPr>
            <w:tcW w:w="1476" w:type="dxa"/>
          </w:tcPr>
          <w:p w14:paraId="1AD26ABF" w14:textId="341394CE" w:rsidR="008449C2" w:rsidRPr="00226B1F" w:rsidRDefault="008449C2" w:rsidP="00D614F9">
            <w:pPr>
              <w:jc w:val="right"/>
              <w:rPr>
                <w:rFonts w:ascii="Times New Roman" w:hAnsi="Times New Roman" w:cs="Times New Roman"/>
                <w:sz w:val="24"/>
                <w:szCs w:val="24"/>
              </w:rPr>
            </w:pPr>
            <w:r w:rsidRPr="00226B1F">
              <w:rPr>
                <w:rFonts w:ascii="Times New Roman" w:hAnsi="Times New Roman" w:cs="Times New Roman"/>
                <w:sz w:val="24"/>
                <w:szCs w:val="24"/>
              </w:rPr>
              <w:t>1.399.380,16</w:t>
            </w:r>
          </w:p>
        </w:tc>
        <w:tc>
          <w:tcPr>
            <w:tcW w:w="1600" w:type="dxa"/>
            <w:shd w:val="clear" w:color="auto" w:fill="FFFFFF" w:themeFill="background1"/>
          </w:tcPr>
          <w:p w14:paraId="1555DA69" w14:textId="5B85DA7C" w:rsidR="008449C2" w:rsidRPr="00226B1F" w:rsidRDefault="008449C2" w:rsidP="00D614F9">
            <w:pPr>
              <w:jc w:val="right"/>
              <w:rPr>
                <w:rFonts w:ascii="Times New Roman" w:hAnsi="Times New Roman" w:cs="Times New Roman"/>
                <w:sz w:val="24"/>
                <w:szCs w:val="24"/>
              </w:rPr>
            </w:pPr>
            <w:r w:rsidRPr="00226B1F">
              <w:rPr>
                <w:rFonts w:ascii="Times New Roman" w:hAnsi="Times New Roman" w:cs="Times New Roman"/>
                <w:sz w:val="24"/>
                <w:szCs w:val="24"/>
              </w:rPr>
              <w:t>2.469.279</w:t>
            </w:r>
          </w:p>
        </w:tc>
        <w:tc>
          <w:tcPr>
            <w:tcW w:w="1277" w:type="dxa"/>
          </w:tcPr>
          <w:p w14:paraId="19A8AA64" w14:textId="0840C008" w:rsidR="008449C2" w:rsidRPr="00226B1F" w:rsidRDefault="009F0917" w:rsidP="00D614F9">
            <w:pPr>
              <w:jc w:val="right"/>
              <w:rPr>
                <w:rFonts w:ascii="Times New Roman" w:hAnsi="Times New Roman" w:cs="Times New Roman"/>
                <w:sz w:val="24"/>
                <w:szCs w:val="24"/>
              </w:rPr>
            </w:pPr>
            <w:r>
              <w:rPr>
                <w:rFonts w:ascii="Times New Roman" w:hAnsi="Times New Roman" w:cs="Times New Roman"/>
                <w:sz w:val="24"/>
                <w:szCs w:val="24"/>
              </w:rPr>
              <w:t>2</w:t>
            </w:r>
            <w:r w:rsidR="00641963">
              <w:rPr>
                <w:rFonts w:ascii="Times New Roman" w:hAnsi="Times New Roman" w:cs="Times New Roman"/>
                <w:sz w:val="24"/>
                <w:szCs w:val="24"/>
              </w:rPr>
              <w:t>.487.188</w:t>
            </w:r>
          </w:p>
        </w:tc>
        <w:tc>
          <w:tcPr>
            <w:tcW w:w="1294" w:type="dxa"/>
          </w:tcPr>
          <w:p w14:paraId="3EDCA717" w14:textId="7BC6C98E" w:rsidR="008449C2" w:rsidRDefault="0083300B" w:rsidP="00D614F9">
            <w:pPr>
              <w:jc w:val="right"/>
              <w:rPr>
                <w:rFonts w:ascii="Times New Roman" w:hAnsi="Times New Roman" w:cs="Times New Roman"/>
                <w:sz w:val="24"/>
                <w:szCs w:val="24"/>
              </w:rPr>
            </w:pPr>
            <w:r>
              <w:rPr>
                <w:rFonts w:ascii="Times New Roman" w:hAnsi="Times New Roman" w:cs="Times New Roman"/>
                <w:sz w:val="24"/>
                <w:szCs w:val="24"/>
              </w:rPr>
              <w:t>-303.2</w:t>
            </w:r>
            <w:r w:rsidR="00CF09C4">
              <w:rPr>
                <w:rFonts w:ascii="Times New Roman" w:hAnsi="Times New Roman" w:cs="Times New Roman"/>
                <w:sz w:val="24"/>
                <w:szCs w:val="24"/>
              </w:rPr>
              <w:t>3</w:t>
            </w:r>
            <w:r>
              <w:rPr>
                <w:rFonts w:ascii="Times New Roman" w:hAnsi="Times New Roman" w:cs="Times New Roman"/>
                <w:sz w:val="24"/>
                <w:szCs w:val="24"/>
              </w:rPr>
              <w:t>7</w:t>
            </w:r>
          </w:p>
          <w:p w14:paraId="769D734D" w14:textId="0969BDB0" w:rsidR="00641963" w:rsidRPr="00226B1F" w:rsidRDefault="00641963" w:rsidP="00D614F9">
            <w:pPr>
              <w:jc w:val="right"/>
              <w:rPr>
                <w:rFonts w:ascii="Times New Roman" w:hAnsi="Times New Roman" w:cs="Times New Roman"/>
                <w:sz w:val="24"/>
                <w:szCs w:val="24"/>
              </w:rPr>
            </w:pPr>
          </w:p>
        </w:tc>
        <w:tc>
          <w:tcPr>
            <w:tcW w:w="1523" w:type="dxa"/>
          </w:tcPr>
          <w:p w14:paraId="115D3AED" w14:textId="2BC5F840" w:rsidR="008449C2" w:rsidRPr="00226B1F" w:rsidRDefault="00641963" w:rsidP="007E5F67">
            <w:pPr>
              <w:jc w:val="right"/>
              <w:rPr>
                <w:rFonts w:ascii="Times New Roman" w:hAnsi="Times New Roman" w:cs="Times New Roman"/>
                <w:sz w:val="24"/>
                <w:szCs w:val="24"/>
              </w:rPr>
            </w:pPr>
            <w:r>
              <w:rPr>
                <w:rFonts w:ascii="Times New Roman" w:hAnsi="Times New Roman" w:cs="Times New Roman"/>
                <w:sz w:val="24"/>
                <w:szCs w:val="24"/>
              </w:rPr>
              <w:t>2.</w:t>
            </w:r>
            <w:r w:rsidR="00A75C40">
              <w:rPr>
                <w:rFonts w:ascii="Times New Roman" w:hAnsi="Times New Roman" w:cs="Times New Roman"/>
                <w:sz w:val="24"/>
                <w:szCs w:val="24"/>
              </w:rPr>
              <w:t>183.</w:t>
            </w:r>
            <w:r w:rsidR="0083300B">
              <w:rPr>
                <w:rFonts w:ascii="Times New Roman" w:hAnsi="Times New Roman" w:cs="Times New Roman"/>
                <w:sz w:val="24"/>
                <w:szCs w:val="24"/>
              </w:rPr>
              <w:t>9</w:t>
            </w:r>
            <w:r w:rsidR="00AC3D10">
              <w:rPr>
                <w:rFonts w:ascii="Times New Roman" w:hAnsi="Times New Roman" w:cs="Times New Roman"/>
                <w:sz w:val="24"/>
                <w:szCs w:val="24"/>
              </w:rPr>
              <w:t>5</w:t>
            </w:r>
            <w:r w:rsidR="0083300B">
              <w:rPr>
                <w:rFonts w:ascii="Times New Roman" w:hAnsi="Times New Roman" w:cs="Times New Roman"/>
                <w:sz w:val="24"/>
                <w:szCs w:val="24"/>
              </w:rPr>
              <w:t>1</w:t>
            </w:r>
          </w:p>
        </w:tc>
      </w:tr>
    </w:tbl>
    <w:p w14:paraId="38C48698" w14:textId="34EB0CAD" w:rsidR="009247F7" w:rsidRPr="00226B1F" w:rsidRDefault="009247F7" w:rsidP="001E3EBF">
      <w:pPr>
        <w:spacing w:after="0" w:line="240" w:lineRule="auto"/>
        <w:jc w:val="both"/>
        <w:rPr>
          <w:rFonts w:ascii="Times New Roman" w:hAnsi="Times New Roman" w:cs="Times New Roman"/>
          <w:i/>
          <w:sz w:val="24"/>
          <w:szCs w:val="24"/>
          <w:lang w:val="hr-HR"/>
        </w:rPr>
      </w:pPr>
      <w:r w:rsidRPr="00226B1F">
        <w:rPr>
          <w:rFonts w:ascii="Times New Roman" w:hAnsi="Times New Roman" w:cs="Times New Roman"/>
          <w:i/>
          <w:sz w:val="24"/>
          <w:szCs w:val="24"/>
          <w:lang w:val="hr-HR"/>
        </w:rPr>
        <w:lastRenderedPageBreak/>
        <w:t>Ova aktivnost sastoji se od sljedećih elemenata:</w:t>
      </w:r>
    </w:p>
    <w:p w14:paraId="666C5773" w14:textId="2E3F93C4" w:rsidR="009247F7" w:rsidRPr="00226B1F" w:rsidRDefault="009247F7" w:rsidP="007A4390">
      <w:pPr>
        <w:pStyle w:val="ListParagraph"/>
        <w:numPr>
          <w:ilvl w:val="0"/>
          <w:numId w:val="2"/>
        </w:numPr>
        <w:spacing w:after="0" w:line="240" w:lineRule="auto"/>
        <w:jc w:val="both"/>
        <w:rPr>
          <w:rFonts w:ascii="Times New Roman" w:hAnsi="Times New Roman" w:cs="Times New Roman"/>
          <w:i/>
          <w:sz w:val="24"/>
          <w:szCs w:val="24"/>
        </w:rPr>
      </w:pPr>
      <w:r w:rsidRPr="00226B1F">
        <w:rPr>
          <w:rFonts w:ascii="Times New Roman" w:hAnsi="Times New Roman" w:cs="Times New Roman"/>
          <w:i/>
          <w:sz w:val="24"/>
          <w:szCs w:val="24"/>
        </w:rPr>
        <w:t>Rashodi za zaposlene, materijalni rashodi</w:t>
      </w:r>
      <w:r w:rsidR="00306C5E" w:rsidRPr="00226B1F">
        <w:rPr>
          <w:rFonts w:ascii="Times New Roman" w:hAnsi="Times New Roman" w:cs="Times New Roman"/>
          <w:i/>
          <w:sz w:val="24"/>
          <w:szCs w:val="24"/>
        </w:rPr>
        <w:t>, financijski rashodi</w:t>
      </w:r>
      <w:r w:rsidR="00C575C4" w:rsidRPr="00226B1F">
        <w:rPr>
          <w:rFonts w:ascii="Times New Roman" w:hAnsi="Times New Roman" w:cs="Times New Roman"/>
          <w:i/>
          <w:sz w:val="24"/>
          <w:szCs w:val="24"/>
        </w:rPr>
        <w:t>,</w:t>
      </w:r>
      <w:r w:rsidR="00517FA0" w:rsidRPr="00226B1F">
        <w:rPr>
          <w:rFonts w:ascii="Times New Roman" w:hAnsi="Times New Roman" w:cs="Times New Roman"/>
          <w:i/>
          <w:sz w:val="24"/>
          <w:szCs w:val="24"/>
        </w:rPr>
        <w:t xml:space="preserve"> </w:t>
      </w:r>
      <w:r w:rsidR="00A476D0" w:rsidRPr="00226B1F">
        <w:rPr>
          <w:rFonts w:ascii="Times New Roman" w:hAnsi="Times New Roman" w:cs="Times New Roman"/>
          <w:i/>
          <w:sz w:val="24"/>
          <w:szCs w:val="24"/>
        </w:rPr>
        <w:t xml:space="preserve">rashodi za nabavu </w:t>
      </w:r>
      <w:proofErr w:type="spellStart"/>
      <w:r w:rsidR="00B37847" w:rsidRPr="00226B1F">
        <w:rPr>
          <w:rFonts w:ascii="Times New Roman" w:hAnsi="Times New Roman" w:cs="Times New Roman"/>
          <w:i/>
          <w:sz w:val="24"/>
          <w:szCs w:val="24"/>
        </w:rPr>
        <w:t>neproizvede</w:t>
      </w:r>
      <w:r w:rsidR="003F22E3" w:rsidRPr="00226B1F">
        <w:rPr>
          <w:rFonts w:ascii="Times New Roman" w:hAnsi="Times New Roman" w:cs="Times New Roman"/>
          <w:i/>
          <w:sz w:val="24"/>
          <w:szCs w:val="24"/>
        </w:rPr>
        <w:t>ne</w:t>
      </w:r>
      <w:proofErr w:type="spellEnd"/>
      <w:r w:rsidR="003F22E3" w:rsidRPr="00226B1F">
        <w:rPr>
          <w:rFonts w:ascii="Times New Roman" w:hAnsi="Times New Roman" w:cs="Times New Roman"/>
          <w:i/>
          <w:sz w:val="24"/>
          <w:szCs w:val="24"/>
        </w:rPr>
        <w:t xml:space="preserve"> dugotrajne imovine</w:t>
      </w:r>
      <w:r w:rsidR="00354D0E" w:rsidRPr="00226B1F">
        <w:rPr>
          <w:rFonts w:ascii="Times New Roman" w:hAnsi="Times New Roman" w:cs="Times New Roman"/>
          <w:i/>
          <w:sz w:val="24"/>
          <w:szCs w:val="24"/>
        </w:rPr>
        <w:t xml:space="preserve"> te</w:t>
      </w:r>
      <w:r w:rsidR="00063DCD" w:rsidRPr="00226B1F">
        <w:rPr>
          <w:rFonts w:ascii="Times New Roman" w:hAnsi="Times New Roman" w:cs="Times New Roman"/>
          <w:i/>
          <w:sz w:val="24"/>
          <w:szCs w:val="24"/>
        </w:rPr>
        <w:t xml:space="preserve"> rashodi za nabavu </w:t>
      </w:r>
      <w:proofErr w:type="spellStart"/>
      <w:r w:rsidR="00063DCD" w:rsidRPr="00226B1F">
        <w:rPr>
          <w:rFonts w:ascii="Times New Roman" w:hAnsi="Times New Roman" w:cs="Times New Roman"/>
          <w:i/>
          <w:sz w:val="24"/>
          <w:szCs w:val="24"/>
        </w:rPr>
        <w:t>neproizvedene</w:t>
      </w:r>
      <w:proofErr w:type="spellEnd"/>
      <w:r w:rsidR="00063DCD" w:rsidRPr="00226B1F">
        <w:rPr>
          <w:rFonts w:ascii="Times New Roman" w:hAnsi="Times New Roman" w:cs="Times New Roman"/>
          <w:i/>
          <w:sz w:val="24"/>
          <w:szCs w:val="24"/>
        </w:rPr>
        <w:t xml:space="preserve"> dugotrajne imovine</w:t>
      </w:r>
      <w:r w:rsidR="00CF4C2F" w:rsidRPr="00226B1F">
        <w:rPr>
          <w:rFonts w:ascii="Times New Roman" w:hAnsi="Times New Roman" w:cs="Times New Roman"/>
          <w:i/>
          <w:sz w:val="24"/>
          <w:szCs w:val="24"/>
        </w:rPr>
        <w:t>.</w:t>
      </w:r>
    </w:p>
    <w:p w14:paraId="6563B5A2" w14:textId="2F86E270" w:rsidR="009247F7" w:rsidRPr="00226B1F" w:rsidRDefault="009247F7" w:rsidP="001E3EBF">
      <w:pPr>
        <w:spacing w:after="0" w:line="240" w:lineRule="auto"/>
        <w:jc w:val="both"/>
        <w:rPr>
          <w:rFonts w:ascii="Times New Roman" w:hAnsi="Times New Roman" w:cs="Times New Roman"/>
          <w:i/>
          <w:sz w:val="24"/>
          <w:szCs w:val="24"/>
          <w:lang w:val="hr-HR"/>
        </w:rPr>
      </w:pPr>
      <w:r w:rsidRPr="00226B1F">
        <w:rPr>
          <w:rFonts w:ascii="Times New Roman" w:hAnsi="Times New Roman" w:cs="Times New Roman"/>
          <w:i/>
          <w:sz w:val="24"/>
          <w:szCs w:val="24"/>
          <w:lang w:val="hr-HR"/>
        </w:rPr>
        <w:t xml:space="preserve">Ova aktivnost </w:t>
      </w:r>
      <w:r w:rsidR="00F77B51" w:rsidRPr="00226B1F">
        <w:rPr>
          <w:rFonts w:ascii="Times New Roman" w:hAnsi="Times New Roman" w:cs="Times New Roman"/>
          <w:i/>
          <w:sz w:val="24"/>
          <w:szCs w:val="24"/>
          <w:lang w:val="hr-HR"/>
        </w:rPr>
        <w:t xml:space="preserve">se </w:t>
      </w:r>
      <w:r w:rsidRPr="00226B1F">
        <w:rPr>
          <w:rFonts w:ascii="Times New Roman" w:hAnsi="Times New Roman" w:cs="Times New Roman"/>
          <w:i/>
          <w:sz w:val="24"/>
          <w:szCs w:val="24"/>
          <w:lang w:val="hr-HR"/>
        </w:rPr>
        <w:t xml:space="preserve">provodi svake godine.  </w:t>
      </w:r>
    </w:p>
    <w:p w14:paraId="3D44A075" w14:textId="77777777" w:rsidR="00354D0E" w:rsidRPr="00226B1F" w:rsidRDefault="009247F7" w:rsidP="00354D0E">
      <w:pPr>
        <w:spacing w:after="0" w:line="240" w:lineRule="auto"/>
        <w:jc w:val="both"/>
        <w:rPr>
          <w:rFonts w:ascii="Times New Roman" w:hAnsi="Times New Roman" w:cs="Times New Roman"/>
          <w:i/>
          <w:sz w:val="24"/>
          <w:szCs w:val="24"/>
          <w:lang w:val="hr-HR"/>
        </w:rPr>
      </w:pPr>
      <w:r w:rsidRPr="00226B1F">
        <w:rPr>
          <w:rFonts w:ascii="Times New Roman" w:hAnsi="Times New Roman" w:cs="Times New Roman"/>
          <w:i/>
          <w:sz w:val="24"/>
          <w:szCs w:val="24"/>
          <w:lang w:val="hr-HR"/>
        </w:rPr>
        <w:t>Izračun financijskog plana:</w:t>
      </w:r>
    </w:p>
    <w:p w14:paraId="10E8FC19" w14:textId="6A22AE3E" w:rsidR="00354D0E" w:rsidRPr="00226B1F" w:rsidRDefault="009247F7" w:rsidP="007A4390">
      <w:pPr>
        <w:pStyle w:val="ListParagraph"/>
        <w:numPr>
          <w:ilvl w:val="0"/>
          <w:numId w:val="5"/>
        </w:numPr>
        <w:spacing w:after="0" w:line="240" w:lineRule="auto"/>
        <w:jc w:val="both"/>
        <w:rPr>
          <w:rFonts w:ascii="Times New Roman" w:hAnsi="Times New Roman" w:cs="Times New Roman"/>
          <w:i/>
          <w:sz w:val="24"/>
          <w:szCs w:val="24"/>
        </w:rPr>
      </w:pPr>
      <w:r w:rsidRPr="00226B1F">
        <w:rPr>
          <w:rFonts w:ascii="Times New Roman" w:hAnsi="Times New Roman" w:cs="Times New Roman"/>
          <w:i/>
          <w:sz w:val="24"/>
          <w:szCs w:val="24"/>
        </w:rPr>
        <w:t>Rashodi za zaposlene</w:t>
      </w:r>
    </w:p>
    <w:p w14:paraId="377D4D82" w14:textId="77777777" w:rsidR="00702292" w:rsidRDefault="009247F7" w:rsidP="002E0642">
      <w:pPr>
        <w:spacing w:after="0" w:line="240" w:lineRule="auto"/>
        <w:ind w:left="720"/>
        <w:jc w:val="both"/>
        <w:rPr>
          <w:rFonts w:ascii="Times New Roman" w:hAnsi="Times New Roman" w:cs="Times New Roman"/>
          <w:i/>
          <w:sz w:val="24"/>
          <w:szCs w:val="24"/>
          <w:lang w:val="hr-HR"/>
        </w:rPr>
      </w:pPr>
      <w:r w:rsidRPr="00226B1F">
        <w:rPr>
          <w:rFonts w:ascii="Times New Roman" w:hAnsi="Times New Roman" w:cs="Times New Roman"/>
          <w:i/>
          <w:sz w:val="24"/>
          <w:szCs w:val="24"/>
          <w:lang w:val="hr-HR"/>
        </w:rPr>
        <w:t xml:space="preserve">Planirani broj zaposlenih u </w:t>
      </w:r>
      <w:r w:rsidR="00B4437B" w:rsidRPr="00226B1F">
        <w:rPr>
          <w:rFonts w:ascii="Times New Roman" w:hAnsi="Times New Roman" w:cs="Times New Roman"/>
          <w:i/>
          <w:sz w:val="24"/>
          <w:szCs w:val="24"/>
          <w:lang w:val="hr-HR"/>
        </w:rPr>
        <w:t>2025</w:t>
      </w:r>
      <w:r w:rsidRPr="00226B1F">
        <w:rPr>
          <w:rFonts w:ascii="Times New Roman" w:hAnsi="Times New Roman" w:cs="Times New Roman"/>
          <w:i/>
          <w:sz w:val="24"/>
          <w:szCs w:val="24"/>
          <w:lang w:val="hr-HR"/>
        </w:rPr>
        <w:t>.g. x iznos prosječne mjesečne plaće x 12 mjeseci + ostali rashodi za  zaposlene=</w:t>
      </w:r>
      <w:r w:rsidR="00F4046E">
        <w:rPr>
          <w:rFonts w:ascii="Times New Roman" w:hAnsi="Times New Roman" w:cs="Times New Roman"/>
          <w:i/>
          <w:sz w:val="24"/>
          <w:szCs w:val="24"/>
          <w:lang w:val="hr-HR"/>
        </w:rPr>
        <w:t>1</w:t>
      </w:r>
      <w:r w:rsidR="007E5F67">
        <w:rPr>
          <w:rFonts w:ascii="Times New Roman" w:hAnsi="Times New Roman" w:cs="Times New Roman"/>
          <w:i/>
          <w:sz w:val="24"/>
          <w:szCs w:val="24"/>
          <w:lang w:val="hr-HR"/>
        </w:rPr>
        <w:t>.4</w:t>
      </w:r>
      <w:r w:rsidR="00F4046E">
        <w:rPr>
          <w:rFonts w:ascii="Times New Roman" w:hAnsi="Times New Roman" w:cs="Times New Roman"/>
          <w:i/>
          <w:sz w:val="24"/>
          <w:szCs w:val="24"/>
          <w:lang w:val="hr-HR"/>
        </w:rPr>
        <w:t>44</w:t>
      </w:r>
      <w:r w:rsidR="007E5F67">
        <w:rPr>
          <w:rFonts w:ascii="Times New Roman" w:hAnsi="Times New Roman" w:cs="Times New Roman"/>
          <w:i/>
          <w:sz w:val="24"/>
          <w:szCs w:val="24"/>
          <w:lang w:val="hr-HR"/>
        </w:rPr>
        <w:t>.</w:t>
      </w:r>
      <w:r w:rsidR="00F4046E">
        <w:rPr>
          <w:rFonts w:ascii="Times New Roman" w:hAnsi="Times New Roman" w:cs="Times New Roman"/>
          <w:i/>
          <w:sz w:val="24"/>
          <w:szCs w:val="24"/>
          <w:lang w:val="hr-HR"/>
        </w:rPr>
        <w:t>736</w:t>
      </w:r>
      <w:r w:rsidR="00415F8F" w:rsidRPr="00226B1F">
        <w:rPr>
          <w:rFonts w:ascii="Times New Roman" w:hAnsi="Times New Roman" w:cs="Times New Roman"/>
          <w:i/>
          <w:sz w:val="24"/>
          <w:szCs w:val="24"/>
          <w:lang w:val="hr-HR"/>
        </w:rPr>
        <w:t xml:space="preserve"> </w:t>
      </w:r>
      <w:r w:rsidR="00D53EA6" w:rsidRPr="00226B1F">
        <w:rPr>
          <w:rFonts w:ascii="Times New Roman" w:hAnsi="Times New Roman" w:cs="Times New Roman"/>
          <w:i/>
          <w:sz w:val="24"/>
          <w:szCs w:val="24"/>
          <w:lang w:val="hr-HR"/>
        </w:rPr>
        <w:t>eura</w:t>
      </w:r>
      <w:r w:rsidR="00106E1A" w:rsidRPr="00226B1F">
        <w:rPr>
          <w:rFonts w:ascii="Times New Roman" w:hAnsi="Times New Roman" w:cs="Times New Roman"/>
          <w:i/>
          <w:sz w:val="24"/>
          <w:szCs w:val="24"/>
          <w:lang w:val="hr-HR"/>
        </w:rPr>
        <w:t xml:space="preserve">. </w:t>
      </w:r>
    </w:p>
    <w:p w14:paraId="2FD7B647" w14:textId="5A3941A6" w:rsidR="00354D0E" w:rsidRPr="00226B1F" w:rsidRDefault="009247F7" w:rsidP="007A4390">
      <w:pPr>
        <w:pStyle w:val="ListParagraph"/>
        <w:numPr>
          <w:ilvl w:val="0"/>
          <w:numId w:val="5"/>
        </w:numPr>
        <w:spacing w:after="0" w:line="240" w:lineRule="auto"/>
        <w:jc w:val="both"/>
        <w:rPr>
          <w:rFonts w:ascii="Times New Roman" w:hAnsi="Times New Roman" w:cs="Times New Roman"/>
          <w:i/>
          <w:sz w:val="24"/>
          <w:szCs w:val="24"/>
        </w:rPr>
      </w:pPr>
      <w:r w:rsidRPr="00226B1F">
        <w:rPr>
          <w:rFonts w:ascii="Times New Roman" w:hAnsi="Times New Roman" w:cs="Times New Roman"/>
          <w:i/>
          <w:sz w:val="24"/>
          <w:szCs w:val="24"/>
        </w:rPr>
        <w:t>Materijalni rashodi</w:t>
      </w:r>
    </w:p>
    <w:p w14:paraId="58DC09E6" w14:textId="3A37185D" w:rsidR="003E2B21" w:rsidRPr="00226B1F" w:rsidRDefault="00286EE9" w:rsidP="00CC3DF1">
      <w:pPr>
        <w:spacing w:after="0" w:line="240" w:lineRule="auto"/>
        <w:ind w:left="720"/>
        <w:jc w:val="both"/>
        <w:rPr>
          <w:rFonts w:ascii="Times New Roman" w:hAnsi="Times New Roman" w:cs="Times New Roman"/>
          <w:i/>
          <w:sz w:val="24"/>
          <w:szCs w:val="24"/>
          <w:lang w:val="hr-HR"/>
        </w:rPr>
      </w:pPr>
      <w:r w:rsidRPr="00226B1F">
        <w:rPr>
          <w:rFonts w:ascii="Times New Roman" w:hAnsi="Times New Roman" w:cs="Times New Roman"/>
          <w:i/>
          <w:sz w:val="24"/>
          <w:szCs w:val="24"/>
          <w:lang w:val="hr-HR"/>
        </w:rPr>
        <w:t xml:space="preserve">Materijalni rashodi </w:t>
      </w:r>
      <w:r w:rsidR="00D71333" w:rsidRPr="00226B1F">
        <w:rPr>
          <w:rFonts w:ascii="Times New Roman" w:hAnsi="Times New Roman" w:cs="Times New Roman"/>
          <w:i/>
          <w:sz w:val="24"/>
          <w:szCs w:val="24"/>
          <w:lang w:val="hr-HR"/>
        </w:rPr>
        <w:t>planira</w:t>
      </w:r>
      <w:r w:rsidR="00F12B41" w:rsidRPr="00226B1F">
        <w:rPr>
          <w:rFonts w:ascii="Times New Roman" w:hAnsi="Times New Roman" w:cs="Times New Roman"/>
          <w:i/>
          <w:sz w:val="24"/>
          <w:szCs w:val="24"/>
          <w:lang w:val="hr-HR"/>
        </w:rPr>
        <w:t xml:space="preserve">ni su </w:t>
      </w:r>
      <w:r w:rsidR="00524EE2">
        <w:rPr>
          <w:rFonts w:ascii="Times New Roman" w:hAnsi="Times New Roman" w:cs="Times New Roman"/>
          <w:i/>
          <w:sz w:val="24"/>
          <w:szCs w:val="24"/>
          <w:lang w:val="hr-HR"/>
        </w:rPr>
        <w:t>u</w:t>
      </w:r>
      <w:r w:rsidR="008C12C1">
        <w:rPr>
          <w:rFonts w:ascii="Times New Roman" w:hAnsi="Times New Roman" w:cs="Times New Roman"/>
          <w:i/>
          <w:sz w:val="24"/>
          <w:szCs w:val="24"/>
          <w:lang w:val="hr-HR"/>
        </w:rPr>
        <w:t xml:space="preserve"> izmjenama i dopunama financijskog plana za 2025. godinu </w:t>
      </w:r>
      <w:r w:rsidR="004B1836" w:rsidRPr="00226B1F">
        <w:rPr>
          <w:rFonts w:ascii="Times New Roman" w:hAnsi="Times New Roman" w:cs="Times New Roman"/>
          <w:i/>
          <w:sz w:val="24"/>
          <w:szCs w:val="24"/>
          <w:lang w:val="hr-HR"/>
        </w:rPr>
        <w:t xml:space="preserve">u iznosu od </w:t>
      </w:r>
      <w:r w:rsidR="003A39B9">
        <w:rPr>
          <w:rFonts w:ascii="Times New Roman" w:hAnsi="Times New Roman" w:cs="Times New Roman"/>
          <w:i/>
          <w:sz w:val="24"/>
          <w:szCs w:val="24"/>
          <w:lang w:val="hr-HR"/>
        </w:rPr>
        <w:t>691</w:t>
      </w:r>
      <w:r w:rsidR="00EE39BC">
        <w:rPr>
          <w:rFonts w:ascii="Times New Roman" w:hAnsi="Times New Roman" w:cs="Times New Roman"/>
          <w:i/>
          <w:sz w:val="24"/>
          <w:szCs w:val="24"/>
          <w:lang w:val="hr-HR"/>
        </w:rPr>
        <w:t>.</w:t>
      </w:r>
      <w:r w:rsidR="003A39B9">
        <w:rPr>
          <w:rFonts w:ascii="Times New Roman" w:hAnsi="Times New Roman" w:cs="Times New Roman"/>
          <w:i/>
          <w:sz w:val="24"/>
          <w:szCs w:val="24"/>
          <w:lang w:val="hr-HR"/>
        </w:rPr>
        <w:t>279</w:t>
      </w:r>
      <w:r w:rsidR="004B1836" w:rsidRPr="00226B1F">
        <w:rPr>
          <w:rFonts w:ascii="Times New Roman" w:hAnsi="Times New Roman" w:cs="Times New Roman"/>
          <w:i/>
          <w:sz w:val="24"/>
          <w:szCs w:val="24"/>
          <w:lang w:val="hr-HR"/>
        </w:rPr>
        <w:t xml:space="preserve"> eura</w:t>
      </w:r>
      <w:r w:rsidR="002E0D04">
        <w:rPr>
          <w:rFonts w:ascii="Times New Roman" w:hAnsi="Times New Roman" w:cs="Times New Roman"/>
          <w:i/>
          <w:sz w:val="24"/>
          <w:szCs w:val="24"/>
          <w:lang w:val="hr-HR"/>
        </w:rPr>
        <w:t>.</w:t>
      </w:r>
    </w:p>
    <w:p w14:paraId="7079088F" w14:textId="09299CD7" w:rsidR="007B42DD" w:rsidRDefault="007C1250" w:rsidP="0051032F">
      <w:pPr>
        <w:spacing w:after="0" w:line="240" w:lineRule="auto"/>
        <w:ind w:left="720"/>
        <w:jc w:val="both"/>
        <w:rPr>
          <w:rFonts w:ascii="Times New Roman" w:hAnsi="Times New Roman" w:cs="Times New Roman"/>
          <w:i/>
          <w:sz w:val="24"/>
          <w:szCs w:val="24"/>
          <w:lang w:val="hr-HR"/>
        </w:rPr>
      </w:pPr>
      <w:r w:rsidRPr="00226B1F">
        <w:rPr>
          <w:rFonts w:ascii="Times New Roman" w:hAnsi="Times New Roman" w:cs="Times New Roman"/>
          <w:i/>
          <w:sz w:val="24"/>
          <w:szCs w:val="24"/>
          <w:lang w:val="hr-HR"/>
        </w:rPr>
        <w:t>Mater</w:t>
      </w:r>
      <w:r w:rsidR="008724BF" w:rsidRPr="00226B1F">
        <w:rPr>
          <w:rFonts w:ascii="Times New Roman" w:hAnsi="Times New Roman" w:cs="Times New Roman"/>
          <w:i/>
          <w:sz w:val="24"/>
          <w:szCs w:val="24"/>
          <w:lang w:val="hr-HR"/>
        </w:rPr>
        <w:t>i</w:t>
      </w:r>
      <w:r w:rsidRPr="00226B1F">
        <w:rPr>
          <w:rFonts w:ascii="Times New Roman" w:hAnsi="Times New Roman" w:cs="Times New Roman"/>
          <w:i/>
          <w:sz w:val="24"/>
          <w:szCs w:val="24"/>
          <w:lang w:val="hr-HR"/>
        </w:rPr>
        <w:t>jalni rashodi obuhvaćaju: naknade troškova zaposlenicima, rashode za materijal i energiju</w:t>
      </w:r>
      <w:r w:rsidR="008724BF" w:rsidRPr="00226B1F">
        <w:rPr>
          <w:rFonts w:ascii="Times New Roman" w:hAnsi="Times New Roman" w:cs="Times New Roman"/>
          <w:i/>
          <w:sz w:val="24"/>
          <w:szCs w:val="24"/>
          <w:lang w:val="hr-HR"/>
        </w:rPr>
        <w:t>, rashode za usluge, naknade troškova osobama izvan radnog odnosa</w:t>
      </w:r>
      <w:r w:rsidR="00272384" w:rsidRPr="00226B1F">
        <w:rPr>
          <w:rFonts w:ascii="Times New Roman" w:hAnsi="Times New Roman" w:cs="Times New Roman"/>
          <w:i/>
          <w:sz w:val="24"/>
          <w:szCs w:val="24"/>
          <w:lang w:val="hr-HR"/>
        </w:rPr>
        <w:t xml:space="preserve"> </w:t>
      </w:r>
      <w:r w:rsidR="008724BF" w:rsidRPr="00226B1F">
        <w:rPr>
          <w:rFonts w:ascii="Times New Roman" w:hAnsi="Times New Roman" w:cs="Times New Roman"/>
          <w:i/>
          <w:sz w:val="24"/>
          <w:szCs w:val="24"/>
          <w:lang w:val="hr-HR"/>
        </w:rPr>
        <w:t xml:space="preserve">te ostale nespomenute rashode poslovanja. </w:t>
      </w:r>
      <w:r w:rsidR="0073595E" w:rsidRPr="00226B1F">
        <w:rPr>
          <w:rFonts w:ascii="Times New Roman" w:hAnsi="Times New Roman" w:cs="Times New Roman"/>
          <w:i/>
          <w:sz w:val="24"/>
          <w:szCs w:val="24"/>
          <w:lang w:val="hr-HR"/>
        </w:rPr>
        <w:t>Najznačajnija kategorija su rashodi za usluge</w:t>
      </w:r>
      <w:r w:rsidR="002E0D04">
        <w:rPr>
          <w:rFonts w:ascii="Times New Roman" w:hAnsi="Times New Roman" w:cs="Times New Roman"/>
          <w:i/>
          <w:sz w:val="24"/>
          <w:szCs w:val="24"/>
          <w:lang w:val="hr-HR"/>
        </w:rPr>
        <w:t xml:space="preserve"> koji</w:t>
      </w:r>
      <w:r w:rsidR="00847108" w:rsidRPr="00226B1F">
        <w:rPr>
          <w:rFonts w:ascii="Times New Roman" w:hAnsi="Times New Roman" w:cs="Times New Roman"/>
          <w:i/>
          <w:sz w:val="24"/>
          <w:szCs w:val="24"/>
          <w:lang w:val="hr-HR"/>
        </w:rPr>
        <w:t xml:space="preserve"> obuhvaćaju isplate autorskih naknada i naknada temeljem ugovora o djelu za nacionalne vrednovatelje i neovisne stručnjake Zaklade zadužene za praćenje i vrednovanje financiranih projekata i </w:t>
      </w:r>
      <w:proofErr w:type="spellStart"/>
      <w:r w:rsidR="00847108" w:rsidRPr="00226B1F">
        <w:rPr>
          <w:rFonts w:ascii="Times New Roman" w:hAnsi="Times New Roman" w:cs="Times New Roman"/>
          <w:i/>
          <w:sz w:val="24"/>
          <w:szCs w:val="24"/>
          <w:lang w:val="hr-HR"/>
        </w:rPr>
        <w:t>doktoranada</w:t>
      </w:r>
      <w:proofErr w:type="spellEnd"/>
      <w:r w:rsidR="00847108" w:rsidRPr="00226B1F">
        <w:rPr>
          <w:rFonts w:ascii="Times New Roman" w:hAnsi="Times New Roman" w:cs="Times New Roman"/>
          <w:i/>
          <w:sz w:val="24"/>
          <w:szCs w:val="24"/>
          <w:lang w:val="hr-HR"/>
        </w:rPr>
        <w:t xml:space="preserve"> Zaklade, kao i naknade putnih troškova vanjskim suradnicima Zaklade zaduženima za vrednovanje projektnih prijedloga u sklopu natječaja za financiranje novih znanstveno-istraživačkih projekata Zaklade</w:t>
      </w:r>
      <w:r w:rsidR="00EF7966">
        <w:rPr>
          <w:rFonts w:ascii="Times New Roman" w:hAnsi="Times New Roman" w:cs="Times New Roman"/>
          <w:i/>
          <w:sz w:val="24"/>
          <w:szCs w:val="24"/>
          <w:lang w:val="hr-HR"/>
        </w:rPr>
        <w:t xml:space="preserve">, te naknade za vrednovanje projektnih prijedloga na natječaj DOK-2025, </w:t>
      </w:r>
      <w:r w:rsidR="00E93371">
        <w:rPr>
          <w:rFonts w:ascii="Times New Roman" w:hAnsi="Times New Roman" w:cs="Times New Roman"/>
          <w:i/>
          <w:sz w:val="24"/>
          <w:szCs w:val="24"/>
          <w:lang w:val="hr-HR"/>
        </w:rPr>
        <w:t>te IP-2024-05</w:t>
      </w:r>
      <w:r w:rsidR="00847108" w:rsidRPr="00226B1F">
        <w:rPr>
          <w:rFonts w:ascii="Times New Roman" w:hAnsi="Times New Roman" w:cs="Times New Roman"/>
          <w:i/>
          <w:sz w:val="24"/>
          <w:szCs w:val="24"/>
          <w:lang w:val="hr-HR"/>
        </w:rPr>
        <w:t>.</w:t>
      </w:r>
      <w:r w:rsidR="00063B7F" w:rsidRPr="00226B1F">
        <w:t xml:space="preserve"> </w:t>
      </w:r>
      <w:r w:rsidR="00847108" w:rsidRPr="00226B1F">
        <w:rPr>
          <w:rFonts w:ascii="Times New Roman" w:hAnsi="Times New Roman" w:cs="Times New Roman"/>
          <w:i/>
          <w:sz w:val="24"/>
          <w:szCs w:val="24"/>
          <w:lang w:val="hr-HR"/>
        </w:rPr>
        <w:t>Uz navedene, rashodi za usluge obuhvaćaju i usluge telefona, pošte i interneta, usluge tekućeg održavanja, usluge promidžbe i informiranja, komunalne usluge, zakupnine i najamnine, zdravstvene i veterinarske usluge, te računalne usluge koje se odnose na održavanja postojeće informatičke opreme i sustava, održavanja knjigovodstvenog programa Zaklade, razvoja, dorade i održavanja Elektroničkog sustava za prijavu projekata, razvoja, dorade i održavanja Elektroničkog sustava za praćenje odobrenih projekata, održavanja mrežne stranice Zaklade, održavanja sustava za urudžbiranje, te usluge Financijske agencije za e-paket digitalnog certifikata i e-računa</w:t>
      </w:r>
      <w:r w:rsidR="00F02301">
        <w:rPr>
          <w:rFonts w:ascii="Times New Roman" w:hAnsi="Times New Roman" w:cs="Times New Roman"/>
          <w:i/>
          <w:sz w:val="24"/>
          <w:szCs w:val="24"/>
          <w:lang w:val="hr-HR"/>
        </w:rPr>
        <w:t xml:space="preserve">. </w:t>
      </w:r>
    </w:p>
    <w:p w14:paraId="1C670228" w14:textId="74E5CD03" w:rsidR="008E6E36" w:rsidRPr="007B42DD" w:rsidRDefault="008E6E36" w:rsidP="007B42DD">
      <w:pPr>
        <w:pStyle w:val="ListParagraph"/>
        <w:numPr>
          <w:ilvl w:val="0"/>
          <w:numId w:val="5"/>
        </w:numPr>
        <w:spacing w:after="0" w:line="240" w:lineRule="auto"/>
        <w:jc w:val="both"/>
        <w:rPr>
          <w:rFonts w:ascii="Times New Roman" w:hAnsi="Times New Roman" w:cs="Times New Roman"/>
          <w:i/>
          <w:sz w:val="24"/>
          <w:szCs w:val="24"/>
        </w:rPr>
      </w:pPr>
      <w:r w:rsidRPr="007B42DD">
        <w:rPr>
          <w:rFonts w:ascii="Times New Roman" w:hAnsi="Times New Roman" w:cs="Times New Roman"/>
          <w:i/>
          <w:sz w:val="24"/>
          <w:szCs w:val="24"/>
        </w:rPr>
        <w:t>Financijski rashodi</w:t>
      </w:r>
      <w:r w:rsidR="00A316A8" w:rsidRPr="007B42DD">
        <w:rPr>
          <w:rFonts w:ascii="Times New Roman" w:hAnsi="Times New Roman" w:cs="Times New Roman"/>
          <w:i/>
          <w:sz w:val="24"/>
          <w:szCs w:val="24"/>
        </w:rPr>
        <w:t xml:space="preserve"> </w:t>
      </w:r>
      <w:r w:rsidR="00F62315" w:rsidRPr="007B42DD">
        <w:rPr>
          <w:rFonts w:ascii="Times New Roman" w:hAnsi="Times New Roman" w:cs="Times New Roman"/>
          <w:i/>
          <w:sz w:val="24"/>
          <w:szCs w:val="24"/>
        </w:rPr>
        <w:t xml:space="preserve">uključuju </w:t>
      </w:r>
      <w:r w:rsidR="00CE1F75" w:rsidRPr="007B42DD">
        <w:rPr>
          <w:rFonts w:ascii="Times New Roman" w:hAnsi="Times New Roman" w:cs="Times New Roman"/>
          <w:i/>
          <w:sz w:val="24"/>
          <w:szCs w:val="24"/>
        </w:rPr>
        <w:t>banko</w:t>
      </w:r>
      <w:r w:rsidR="00321FBC" w:rsidRPr="007B42DD">
        <w:rPr>
          <w:rFonts w:ascii="Times New Roman" w:hAnsi="Times New Roman" w:cs="Times New Roman"/>
          <w:i/>
          <w:sz w:val="24"/>
          <w:szCs w:val="24"/>
        </w:rPr>
        <w:t>v</w:t>
      </w:r>
      <w:r w:rsidR="00CE1F75" w:rsidRPr="007B42DD">
        <w:rPr>
          <w:rFonts w:ascii="Times New Roman" w:hAnsi="Times New Roman" w:cs="Times New Roman"/>
          <w:i/>
          <w:sz w:val="24"/>
          <w:szCs w:val="24"/>
        </w:rPr>
        <w:t xml:space="preserve">ne naknade i usluge platnog prometa, te </w:t>
      </w:r>
      <w:r w:rsidR="008C19E9" w:rsidRPr="007B42DD">
        <w:rPr>
          <w:rFonts w:ascii="Times New Roman" w:hAnsi="Times New Roman" w:cs="Times New Roman"/>
          <w:i/>
          <w:sz w:val="24"/>
          <w:szCs w:val="24"/>
        </w:rPr>
        <w:t>troškove zateznih kamata, a planirani su na temelju istovrsnih troškova ostvar</w:t>
      </w:r>
      <w:r w:rsidR="00671A4D" w:rsidRPr="007B42DD">
        <w:rPr>
          <w:rFonts w:ascii="Times New Roman" w:hAnsi="Times New Roman" w:cs="Times New Roman"/>
          <w:i/>
          <w:sz w:val="24"/>
          <w:szCs w:val="24"/>
        </w:rPr>
        <w:t>e</w:t>
      </w:r>
      <w:r w:rsidR="008C19E9" w:rsidRPr="007B42DD">
        <w:rPr>
          <w:rFonts w:ascii="Times New Roman" w:hAnsi="Times New Roman" w:cs="Times New Roman"/>
          <w:i/>
          <w:sz w:val="24"/>
          <w:szCs w:val="24"/>
        </w:rPr>
        <w:t xml:space="preserve">nih prethodnih godina, te </w:t>
      </w:r>
      <w:r w:rsidR="00671A4D" w:rsidRPr="007B42DD">
        <w:rPr>
          <w:rFonts w:ascii="Times New Roman" w:hAnsi="Times New Roman" w:cs="Times New Roman"/>
          <w:i/>
          <w:sz w:val="24"/>
          <w:szCs w:val="24"/>
        </w:rPr>
        <w:t xml:space="preserve">su </w:t>
      </w:r>
      <w:r w:rsidR="008C19E9" w:rsidRPr="007B42DD">
        <w:rPr>
          <w:rFonts w:ascii="Times New Roman" w:hAnsi="Times New Roman" w:cs="Times New Roman"/>
          <w:i/>
          <w:sz w:val="24"/>
          <w:szCs w:val="24"/>
        </w:rPr>
        <w:t xml:space="preserve">za </w:t>
      </w:r>
      <w:r w:rsidR="00671A4D" w:rsidRPr="007B42DD">
        <w:rPr>
          <w:rFonts w:ascii="Times New Roman" w:hAnsi="Times New Roman" w:cs="Times New Roman"/>
          <w:i/>
          <w:sz w:val="24"/>
          <w:szCs w:val="24"/>
        </w:rPr>
        <w:t xml:space="preserve">sve tri godine </w:t>
      </w:r>
      <w:r w:rsidR="008C19E9" w:rsidRPr="007B42DD">
        <w:rPr>
          <w:rFonts w:ascii="Times New Roman" w:hAnsi="Times New Roman" w:cs="Times New Roman"/>
          <w:i/>
          <w:sz w:val="24"/>
          <w:szCs w:val="24"/>
        </w:rPr>
        <w:t xml:space="preserve"> </w:t>
      </w:r>
      <w:r w:rsidR="00671A4D" w:rsidRPr="007B42DD">
        <w:rPr>
          <w:rFonts w:ascii="Times New Roman" w:hAnsi="Times New Roman" w:cs="Times New Roman"/>
          <w:i/>
          <w:sz w:val="24"/>
          <w:szCs w:val="24"/>
        </w:rPr>
        <w:t xml:space="preserve">planirani u istom iznosu od </w:t>
      </w:r>
      <w:r w:rsidR="00C7352E" w:rsidRPr="007B42DD">
        <w:rPr>
          <w:rFonts w:ascii="Times New Roman" w:hAnsi="Times New Roman" w:cs="Times New Roman"/>
          <w:i/>
          <w:sz w:val="24"/>
          <w:szCs w:val="24"/>
        </w:rPr>
        <w:t>3</w:t>
      </w:r>
      <w:r w:rsidR="002E0D04">
        <w:rPr>
          <w:rFonts w:ascii="Times New Roman" w:hAnsi="Times New Roman" w:cs="Times New Roman"/>
          <w:i/>
          <w:sz w:val="24"/>
          <w:szCs w:val="24"/>
        </w:rPr>
        <w:t>7</w:t>
      </w:r>
      <w:r w:rsidR="00C7352E" w:rsidRPr="007B42DD">
        <w:rPr>
          <w:rFonts w:ascii="Times New Roman" w:hAnsi="Times New Roman" w:cs="Times New Roman"/>
          <w:i/>
          <w:sz w:val="24"/>
          <w:szCs w:val="24"/>
        </w:rPr>
        <w:t>8</w:t>
      </w:r>
      <w:r w:rsidR="00671A4D" w:rsidRPr="007B42DD">
        <w:rPr>
          <w:rFonts w:ascii="Times New Roman" w:hAnsi="Times New Roman" w:cs="Times New Roman"/>
          <w:i/>
          <w:sz w:val="24"/>
          <w:szCs w:val="24"/>
        </w:rPr>
        <w:t xml:space="preserve"> eura.</w:t>
      </w:r>
    </w:p>
    <w:p w14:paraId="2B92010E" w14:textId="57D0E434" w:rsidR="008C092C" w:rsidRPr="003A39B9" w:rsidRDefault="00A476D0" w:rsidP="007E5F67">
      <w:pPr>
        <w:pStyle w:val="ListParagraph"/>
        <w:numPr>
          <w:ilvl w:val="0"/>
          <w:numId w:val="5"/>
        </w:numPr>
        <w:spacing w:after="0" w:line="240" w:lineRule="auto"/>
        <w:jc w:val="both"/>
        <w:rPr>
          <w:rFonts w:ascii="Times New Roman" w:hAnsi="Times New Roman" w:cs="Times New Roman"/>
          <w:i/>
          <w:sz w:val="24"/>
          <w:szCs w:val="24"/>
        </w:rPr>
      </w:pPr>
      <w:r w:rsidRPr="003A39B9">
        <w:rPr>
          <w:rFonts w:ascii="Times New Roman" w:hAnsi="Times New Roman" w:cs="Times New Roman"/>
          <w:i/>
          <w:sz w:val="24"/>
          <w:szCs w:val="24"/>
        </w:rPr>
        <w:t xml:space="preserve">Rashodi za nabavu </w:t>
      </w:r>
      <w:proofErr w:type="spellStart"/>
      <w:r w:rsidR="00B45459" w:rsidRPr="003A39B9">
        <w:rPr>
          <w:rFonts w:ascii="Times New Roman" w:hAnsi="Times New Roman" w:cs="Times New Roman"/>
          <w:i/>
          <w:sz w:val="24"/>
          <w:szCs w:val="24"/>
        </w:rPr>
        <w:t>neproizvedene</w:t>
      </w:r>
      <w:proofErr w:type="spellEnd"/>
      <w:r w:rsidR="00B45459" w:rsidRPr="003A39B9">
        <w:rPr>
          <w:rFonts w:ascii="Times New Roman" w:hAnsi="Times New Roman" w:cs="Times New Roman"/>
          <w:i/>
          <w:sz w:val="24"/>
          <w:szCs w:val="24"/>
        </w:rPr>
        <w:t xml:space="preserve"> </w:t>
      </w:r>
      <w:r w:rsidR="005C63DE" w:rsidRPr="003A39B9">
        <w:rPr>
          <w:rFonts w:ascii="Times New Roman" w:hAnsi="Times New Roman" w:cs="Times New Roman"/>
          <w:i/>
          <w:sz w:val="24"/>
          <w:szCs w:val="24"/>
        </w:rPr>
        <w:t xml:space="preserve">dugotrajne imovine </w:t>
      </w:r>
      <w:r w:rsidR="00241009" w:rsidRPr="003A39B9">
        <w:rPr>
          <w:rFonts w:ascii="Times New Roman" w:hAnsi="Times New Roman" w:cs="Times New Roman"/>
          <w:i/>
          <w:sz w:val="24"/>
          <w:szCs w:val="24"/>
        </w:rPr>
        <w:t xml:space="preserve">obuhvaćaju ulaganje na tuđoj imovini radi prava korištenja, a planirani su </w:t>
      </w:r>
      <w:r w:rsidR="005A68B9" w:rsidRPr="003A39B9">
        <w:rPr>
          <w:rFonts w:ascii="Times New Roman" w:hAnsi="Times New Roman" w:cs="Times New Roman"/>
          <w:i/>
          <w:sz w:val="24"/>
          <w:szCs w:val="24"/>
        </w:rPr>
        <w:t>u iznos</w:t>
      </w:r>
      <w:r w:rsidR="005C63DE" w:rsidRPr="003A39B9">
        <w:rPr>
          <w:rFonts w:ascii="Times New Roman" w:hAnsi="Times New Roman" w:cs="Times New Roman"/>
          <w:i/>
          <w:sz w:val="24"/>
          <w:szCs w:val="24"/>
        </w:rPr>
        <w:t xml:space="preserve">u od </w:t>
      </w:r>
      <w:r w:rsidR="00600888" w:rsidRPr="003A39B9">
        <w:rPr>
          <w:rFonts w:ascii="Times New Roman" w:hAnsi="Times New Roman" w:cs="Times New Roman"/>
          <w:i/>
          <w:sz w:val="24"/>
          <w:szCs w:val="24"/>
        </w:rPr>
        <w:t>4</w:t>
      </w:r>
      <w:r w:rsidR="007B0515" w:rsidRPr="003A39B9">
        <w:rPr>
          <w:rFonts w:ascii="Times New Roman" w:hAnsi="Times New Roman" w:cs="Times New Roman"/>
          <w:i/>
          <w:sz w:val="24"/>
          <w:szCs w:val="24"/>
        </w:rPr>
        <w:t>.250</w:t>
      </w:r>
      <w:r w:rsidR="005C63DE" w:rsidRPr="003A39B9">
        <w:rPr>
          <w:rFonts w:ascii="Times New Roman" w:hAnsi="Times New Roman" w:cs="Times New Roman"/>
          <w:i/>
          <w:sz w:val="24"/>
          <w:szCs w:val="24"/>
        </w:rPr>
        <w:t xml:space="preserve"> eura za </w:t>
      </w:r>
      <w:r w:rsidR="00911F60" w:rsidRPr="003A39B9">
        <w:rPr>
          <w:rFonts w:ascii="Times New Roman" w:hAnsi="Times New Roman" w:cs="Times New Roman"/>
          <w:i/>
          <w:sz w:val="24"/>
          <w:szCs w:val="24"/>
        </w:rPr>
        <w:t>2025. godinu</w:t>
      </w:r>
      <w:r w:rsidR="001A42EC" w:rsidRPr="003A39B9">
        <w:rPr>
          <w:rFonts w:ascii="Times New Roman" w:hAnsi="Times New Roman" w:cs="Times New Roman"/>
          <w:i/>
          <w:sz w:val="24"/>
          <w:szCs w:val="24"/>
        </w:rPr>
        <w:t xml:space="preserve">. </w:t>
      </w:r>
    </w:p>
    <w:p w14:paraId="717B02D4" w14:textId="2EF6DB23" w:rsidR="005C48EF" w:rsidRPr="00226B1F" w:rsidRDefault="00811671" w:rsidP="005C48EF">
      <w:pPr>
        <w:pStyle w:val="ListParagraph"/>
        <w:numPr>
          <w:ilvl w:val="0"/>
          <w:numId w:val="5"/>
        </w:numPr>
        <w:spacing w:after="0" w:line="240" w:lineRule="auto"/>
        <w:jc w:val="both"/>
        <w:rPr>
          <w:rFonts w:ascii="Times New Roman" w:hAnsi="Times New Roman" w:cs="Times New Roman"/>
          <w:iCs/>
          <w:sz w:val="24"/>
          <w:szCs w:val="24"/>
        </w:rPr>
      </w:pPr>
      <w:r w:rsidRPr="00226B1F">
        <w:rPr>
          <w:rFonts w:ascii="Times New Roman" w:hAnsi="Times New Roman" w:cs="Times New Roman"/>
          <w:i/>
          <w:sz w:val="24"/>
          <w:szCs w:val="24"/>
        </w:rPr>
        <w:t>Rashodi za nabavu proizvedene dugotrajne imovine</w:t>
      </w:r>
      <w:r w:rsidR="00850F9E" w:rsidRPr="00226B1F">
        <w:rPr>
          <w:rFonts w:ascii="Times New Roman" w:hAnsi="Times New Roman" w:cs="Times New Roman"/>
          <w:i/>
          <w:sz w:val="24"/>
          <w:szCs w:val="24"/>
        </w:rPr>
        <w:t xml:space="preserve"> uključuju nabavu uredske oprem</w:t>
      </w:r>
      <w:r w:rsidR="00771F0B" w:rsidRPr="00226B1F">
        <w:rPr>
          <w:rFonts w:ascii="Times New Roman" w:hAnsi="Times New Roman" w:cs="Times New Roman"/>
          <w:i/>
          <w:sz w:val="24"/>
          <w:szCs w:val="24"/>
        </w:rPr>
        <w:t>e</w:t>
      </w:r>
      <w:r w:rsidR="00850F9E" w:rsidRPr="00226B1F">
        <w:rPr>
          <w:rFonts w:ascii="Times New Roman" w:hAnsi="Times New Roman" w:cs="Times New Roman"/>
          <w:i/>
          <w:sz w:val="24"/>
          <w:szCs w:val="24"/>
        </w:rPr>
        <w:t xml:space="preserve"> i namještaja</w:t>
      </w:r>
      <w:r w:rsidR="00772BD6" w:rsidRPr="00226B1F">
        <w:rPr>
          <w:rFonts w:ascii="Times New Roman" w:hAnsi="Times New Roman" w:cs="Times New Roman"/>
          <w:i/>
          <w:sz w:val="24"/>
          <w:szCs w:val="24"/>
        </w:rPr>
        <w:t xml:space="preserve"> i</w:t>
      </w:r>
      <w:r w:rsidR="00850F9E" w:rsidRPr="00226B1F">
        <w:rPr>
          <w:rFonts w:ascii="Times New Roman" w:hAnsi="Times New Roman" w:cs="Times New Roman"/>
          <w:i/>
          <w:sz w:val="24"/>
          <w:szCs w:val="24"/>
        </w:rPr>
        <w:t xml:space="preserve"> komunikacijske opreme</w:t>
      </w:r>
      <w:r w:rsidR="00F44D32" w:rsidRPr="00226B1F">
        <w:rPr>
          <w:rFonts w:ascii="Times New Roman" w:hAnsi="Times New Roman" w:cs="Times New Roman"/>
          <w:i/>
          <w:sz w:val="24"/>
          <w:szCs w:val="24"/>
        </w:rPr>
        <w:t>. Procjena prati</w:t>
      </w:r>
      <w:r w:rsidR="001173A7" w:rsidRPr="00226B1F">
        <w:rPr>
          <w:rFonts w:ascii="Times New Roman" w:hAnsi="Times New Roman" w:cs="Times New Roman"/>
          <w:i/>
          <w:sz w:val="24"/>
          <w:szCs w:val="24"/>
        </w:rPr>
        <w:t xml:space="preserve"> </w:t>
      </w:r>
      <w:r w:rsidR="00771F0B" w:rsidRPr="00226B1F">
        <w:rPr>
          <w:rFonts w:ascii="Times New Roman" w:hAnsi="Times New Roman" w:cs="Times New Roman"/>
          <w:i/>
          <w:sz w:val="24"/>
          <w:szCs w:val="24"/>
        </w:rPr>
        <w:t xml:space="preserve">planirano </w:t>
      </w:r>
      <w:r w:rsidR="001173A7" w:rsidRPr="00226B1F">
        <w:rPr>
          <w:rFonts w:ascii="Times New Roman" w:hAnsi="Times New Roman" w:cs="Times New Roman"/>
          <w:i/>
          <w:sz w:val="24"/>
          <w:szCs w:val="24"/>
        </w:rPr>
        <w:t>povećanje broja zaposlenih</w:t>
      </w:r>
      <w:r w:rsidR="00771F0B" w:rsidRPr="00226B1F">
        <w:rPr>
          <w:rFonts w:ascii="Times New Roman" w:hAnsi="Times New Roman" w:cs="Times New Roman"/>
          <w:i/>
          <w:sz w:val="24"/>
          <w:szCs w:val="24"/>
        </w:rPr>
        <w:t xml:space="preserve"> i</w:t>
      </w:r>
      <w:r w:rsidR="001173A7" w:rsidRPr="00226B1F">
        <w:rPr>
          <w:rFonts w:ascii="Times New Roman" w:hAnsi="Times New Roman" w:cs="Times New Roman"/>
          <w:i/>
          <w:sz w:val="24"/>
          <w:szCs w:val="24"/>
        </w:rPr>
        <w:t xml:space="preserve"> </w:t>
      </w:r>
      <w:r w:rsidR="00771F0B" w:rsidRPr="00226B1F">
        <w:rPr>
          <w:rFonts w:ascii="Times New Roman" w:hAnsi="Times New Roman" w:cs="Times New Roman"/>
          <w:i/>
          <w:sz w:val="24"/>
          <w:szCs w:val="24"/>
        </w:rPr>
        <w:t xml:space="preserve">broja aktivnosti koje će Zaklada provoditi, a </w:t>
      </w:r>
      <w:r w:rsidR="001A42EC">
        <w:rPr>
          <w:rFonts w:ascii="Times New Roman" w:hAnsi="Times New Roman" w:cs="Times New Roman"/>
          <w:i/>
          <w:sz w:val="24"/>
          <w:szCs w:val="24"/>
        </w:rPr>
        <w:t xml:space="preserve"> u 2025. godini </w:t>
      </w:r>
      <w:r w:rsidR="007F37EF" w:rsidRPr="00226B1F">
        <w:rPr>
          <w:rFonts w:ascii="Times New Roman" w:hAnsi="Times New Roman" w:cs="Times New Roman"/>
          <w:i/>
          <w:sz w:val="24"/>
          <w:szCs w:val="24"/>
        </w:rPr>
        <w:t xml:space="preserve">iznosi </w:t>
      </w:r>
      <w:r w:rsidR="007B0515">
        <w:rPr>
          <w:rFonts w:ascii="Times New Roman" w:hAnsi="Times New Roman" w:cs="Times New Roman"/>
          <w:i/>
          <w:sz w:val="24"/>
          <w:szCs w:val="24"/>
        </w:rPr>
        <w:t>43.288</w:t>
      </w:r>
      <w:r w:rsidR="00A52EE5" w:rsidRPr="00226B1F">
        <w:rPr>
          <w:rFonts w:ascii="Times New Roman" w:hAnsi="Times New Roman" w:cs="Times New Roman"/>
          <w:i/>
          <w:sz w:val="24"/>
          <w:szCs w:val="24"/>
        </w:rPr>
        <w:t xml:space="preserve"> eura</w:t>
      </w:r>
      <w:r w:rsidR="001A42EC">
        <w:rPr>
          <w:rFonts w:ascii="Times New Roman" w:hAnsi="Times New Roman" w:cs="Times New Roman"/>
          <w:i/>
          <w:sz w:val="24"/>
          <w:szCs w:val="24"/>
        </w:rPr>
        <w:t xml:space="preserve">. </w:t>
      </w:r>
    </w:p>
    <w:p w14:paraId="3ED95996" w14:textId="4455167A" w:rsidR="00BC63F5" w:rsidRPr="00226B1F" w:rsidRDefault="00BC63F5" w:rsidP="00F8259A">
      <w:pPr>
        <w:pStyle w:val="ListParagraph"/>
        <w:spacing w:after="0" w:line="240" w:lineRule="auto"/>
        <w:jc w:val="both"/>
        <w:rPr>
          <w:rFonts w:ascii="Times New Roman" w:hAnsi="Times New Roman" w:cs="Times New Roman"/>
          <w:iCs/>
          <w:sz w:val="24"/>
          <w:szCs w:val="24"/>
        </w:rPr>
      </w:pPr>
    </w:p>
    <w:p w14:paraId="57B1FE20" w14:textId="77777777" w:rsidR="00030B1C" w:rsidRPr="00226B1F" w:rsidRDefault="00030B1C" w:rsidP="009C131C">
      <w:pPr>
        <w:pBdr>
          <w:top w:val="dotted" w:sz="4" w:space="1" w:color="808080" w:themeColor="background1" w:themeShade="80"/>
          <w:bottom w:val="dotted" w:sz="4" w:space="1" w:color="808080" w:themeColor="background1" w:themeShade="80"/>
        </w:pBdr>
        <w:shd w:val="clear" w:color="auto" w:fill="D0CECE" w:themeFill="background2" w:themeFillShade="E6"/>
        <w:spacing w:after="0" w:line="240" w:lineRule="auto"/>
        <w:jc w:val="both"/>
        <w:rPr>
          <w:rFonts w:ascii="Times New Roman" w:hAnsi="Times New Roman" w:cs="Times New Roman"/>
          <w:b/>
          <w:sz w:val="24"/>
          <w:szCs w:val="24"/>
          <w:lang w:val="hr-HR"/>
        </w:rPr>
      </w:pPr>
      <w:r w:rsidRPr="00226B1F">
        <w:rPr>
          <w:rFonts w:ascii="Times New Roman" w:hAnsi="Times New Roman" w:cs="Times New Roman"/>
          <w:b/>
          <w:sz w:val="24"/>
          <w:szCs w:val="24"/>
          <w:lang w:val="hr-HR"/>
        </w:rPr>
        <w:t xml:space="preserve">A557042 Aktivnost Program </w:t>
      </w:r>
      <w:proofErr w:type="spellStart"/>
      <w:r w:rsidRPr="00226B1F">
        <w:rPr>
          <w:rFonts w:ascii="Times New Roman" w:hAnsi="Times New Roman" w:cs="Times New Roman"/>
          <w:b/>
          <w:sz w:val="24"/>
          <w:szCs w:val="24"/>
          <w:lang w:val="hr-HR"/>
        </w:rPr>
        <w:t>doktoranada</w:t>
      </w:r>
      <w:proofErr w:type="spellEnd"/>
      <w:r w:rsidRPr="00226B1F">
        <w:rPr>
          <w:rFonts w:ascii="Times New Roman" w:hAnsi="Times New Roman" w:cs="Times New Roman"/>
          <w:b/>
          <w:sz w:val="24"/>
          <w:szCs w:val="24"/>
          <w:lang w:val="hr-HR"/>
        </w:rPr>
        <w:t xml:space="preserve"> i </w:t>
      </w:r>
      <w:proofErr w:type="spellStart"/>
      <w:r w:rsidRPr="00226B1F">
        <w:rPr>
          <w:rFonts w:ascii="Times New Roman" w:hAnsi="Times New Roman" w:cs="Times New Roman"/>
          <w:b/>
          <w:sz w:val="24"/>
          <w:szCs w:val="24"/>
          <w:lang w:val="hr-HR"/>
        </w:rPr>
        <w:t>poslijedoktoranada</w:t>
      </w:r>
      <w:proofErr w:type="spellEnd"/>
      <w:r w:rsidRPr="00226B1F">
        <w:rPr>
          <w:rFonts w:ascii="Times New Roman" w:hAnsi="Times New Roman" w:cs="Times New Roman"/>
          <w:b/>
          <w:sz w:val="24"/>
          <w:szCs w:val="24"/>
          <w:lang w:val="hr-HR"/>
        </w:rPr>
        <w:t xml:space="preserve"> Hrvatske zaklade za znanost</w:t>
      </w:r>
    </w:p>
    <w:p w14:paraId="059C19FB" w14:textId="77777777" w:rsidR="00D11C86" w:rsidRPr="00226B1F" w:rsidRDefault="00D11C86" w:rsidP="009C131C">
      <w:pPr>
        <w:spacing w:after="0" w:line="240" w:lineRule="auto"/>
        <w:jc w:val="both"/>
        <w:rPr>
          <w:rFonts w:ascii="Times New Roman" w:hAnsi="Times New Roman" w:cs="Times New Roman"/>
          <w:i/>
          <w:sz w:val="24"/>
          <w:szCs w:val="24"/>
          <w:lang w:val="hr-HR"/>
        </w:rPr>
      </w:pPr>
      <w:r w:rsidRPr="00226B1F">
        <w:rPr>
          <w:rFonts w:ascii="Times New Roman" w:hAnsi="Times New Roman" w:cs="Times New Roman"/>
          <w:i/>
          <w:sz w:val="24"/>
          <w:szCs w:val="24"/>
          <w:lang w:val="hr-HR"/>
        </w:rPr>
        <w:t>Zakonske i druge pravne osnove</w:t>
      </w:r>
    </w:p>
    <w:p w14:paraId="4FE1D822" w14:textId="24AE983A" w:rsidR="00726E8C" w:rsidRPr="00226B1F" w:rsidRDefault="00DA40AF" w:rsidP="00726E8C">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Zakon o visokom obrazovanju i znanstvenoj djelatnosti</w:t>
      </w:r>
    </w:p>
    <w:p w14:paraId="262D7834" w14:textId="77777777" w:rsidR="00726E8C" w:rsidRPr="00226B1F" w:rsidRDefault="00726E8C" w:rsidP="00726E8C">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Zakon o Hrvatskoj zakladi za znanost</w:t>
      </w:r>
    </w:p>
    <w:p w14:paraId="30A7CB21" w14:textId="2FBAF361" w:rsidR="00DB4180" w:rsidRPr="00226B1F" w:rsidRDefault="00DB4180" w:rsidP="00565983">
      <w:pPr>
        <w:pStyle w:val="ListParagraph"/>
        <w:numPr>
          <w:ilvl w:val="0"/>
          <w:numId w:val="2"/>
        </w:numPr>
        <w:rPr>
          <w:rFonts w:ascii="Times New Roman" w:hAnsi="Times New Roman" w:cs="Times New Roman"/>
          <w:sz w:val="24"/>
          <w:szCs w:val="24"/>
        </w:rPr>
      </w:pPr>
      <w:r w:rsidRPr="00226B1F">
        <w:rPr>
          <w:rFonts w:ascii="Times New Roman" w:hAnsi="Times New Roman" w:cs="Times New Roman"/>
          <w:sz w:val="24"/>
          <w:szCs w:val="24"/>
        </w:rPr>
        <w:t>Zakon o plaćama u državnoj službi i javnim službama</w:t>
      </w:r>
    </w:p>
    <w:p w14:paraId="3969334A" w14:textId="77777777" w:rsidR="00726E8C" w:rsidRPr="00226B1F" w:rsidRDefault="00726E8C" w:rsidP="00726E8C">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Statut Hrvatske zaklade za znanost</w:t>
      </w:r>
    </w:p>
    <w:p w14:paraId="13E173E7" w14:textId="77777777" w:rsidR="00726E8C" w:rsidRPr="00226B1F" w:rsidRDefault="00726E8C" w:rsidP="00726E8C">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Pravilnik o uvjetima i postupku dodjele sredstava za ostvarivanje svrhe Zaklade</w:t>
      </w:r>
    </w:p>
    <w:p w14:paraId="4B282C79" w14:textId="77777777" w:rsidR="00726E8C" w:rsidRPr="00226B1F" w:rsidRDefault="00726E8C" w:rsidP="00726E8C">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Pravilnik o sprječavanju sukoba interesa u postupku vrednovanja</w:t>
      </w:r>
    </w:p>
    <w:p w14:paraId="5F3F09B4" w14:textId="77777777" w:rsidR="00726E8C" w:rsidRPr="00226B1F" w:rsidRDefault="00726E8C" w:rsidP="00726E8C">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lastRenderedPageBreak/>
        <w:t>Etički kodeks Hrvatske zaklade za znanost</w:t>
      </w:r>
    </w:p>
    <w:p w14:paraId="10641FE0" w14:textId="77777777" w:rsidR="00726E8C" w:rsidRPr="00226B1F" w:rsidRDefault="00726E8C" w:rsidP="00726E8C">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Priručnik za vrednovanje prijava na javne pozive Hrvatske zaklade za znanost</w:t>
      </w:r>
    </w:p>
    <w:p w14:paraId="6C2793E9" w14:textId="77777777" w:rsidR="00726E8C" w:rsidRPr="00226B1F" w:rsidRDefault="00726E8C" w:rsidP="00726E8C">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Priručnik za praćenje financiranih projekata</w:t>
      </w:r>
    </w:p>
    <w:p w14:paraId="4562530C" w14:textId="77777777" w:rsidR="00726E8C" w:rsidRPr="00226B1F" w:rsidRDefault="00726E8C" w:rsidP="00726E8C">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Upute za popunjavanje obrazaca za podnošenje izvješća</w:t>
      </w:r>
    </w:p>
    <w:p w14:paraId="0E233AA2" w14:textId="28017126" w:rsidR="00A448FA" w:rsidRPr="00226B1F" w:rsidRDefault="00726E8C" w:rsidP="00726E8C">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Upute za zapošljavanje asistenata i viših asistenata na projekte Hrvatske zaklade za znanost</w:t>
      </w:r>
    </w:p>
    <w:p w14:paraId="41E69510" w14:textId="77777777" w:rsidR="00DB4180" w:rsidRPr="00226B1F" w:rsidRDefault="00DB4180" w:rsidP="00DB4180">
      <w:pPr>
        <w:pStyle w:val="ListParagraph"/>
        <w:numPr>
          <w:ilvl w:val="0"/>
          <w:numId w:val="2"/>
        </w:numPr>
        <w:rPr>
          <w:rFonts w:ascii="Times New Roman" w:hAnsi="Times New Roman" w:cs="Times New Roman"/>
          <w:sz w:val="24"/>
          <w:szCs w:val="24"/>
        </w:rPr>
      </w:pPr>
      <w:r w:rsidRPr="00226B1F">
        <w:rPr>
          <w:rFonts w:ascii="Times New Roman" w:hAnsi="Times New Roman" w:cs="Times New Roman"/>
          <w:sz w:val="24"/>
          <w:szCs w:val="24"/>
        </w:rPr>
        <w:t>Uredba o nazivima radnih mjesta, uvjetima za raspored i koeficijentima za obračun plaće u javnim službama</w:t>
      </w:r>
    </w:p>
    <w:p w14:paraId="11656962" w14:textId="040EABEF" w:rsidR="00DB4180" w:rsidRPr="00226B1F" w:rsidRDefault="00DB4180" w:rsidP="00DB4180">
      <w:pPr>
        <w:pStyle w:val="ListParagraph"/>
        <w:numPr>
          <w:ilvl w:val="0"/>
          <w:numId w:val="2"/>
        </w:numPr>
        <w:rPr>
          <w:rFonts w:ascii="Times New Roman" w:hAnsi="Times New Roman" w:cs="Times New Roman"/>
          <w:sz w:val="24"/>
          <w:szCs w:val="24"/>
        </w:rPr>
      </w:pPr>
      <w:r w:rsidRPr="00226B1F">
        <w:rPr>
          <w:rFonts w:ascii="Times New Roman" w:hAnsi="Times New Roman" w:cs="Times New Roman"/>
          <w:sz w:val="24"/>
          <w:szCs w:val="24"/>
        </w:rPr>
        <w:t>Temeljni kolektivni ugovor za zaposlenike u javnim službama</w:t>
      </w:r>
    </w:p>
    <w:p w14:paraId="657CFA0C" w14:textId="267CA263" w:rsidR="00DB4180" w:rsidRPr="00226B1F" w:rsidRDefault="00DB4180" w:rsidP="00726E8C">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Kolektivni ugovor za znanost i visoko obrazovanje</w:t>
      </w:r>
    </w:p>
    <w:p w14:paraId="51760FAB" w14:textId="77777777" w:rsidR="00D57F6D" w:rsidRPr="00226B1F" w:rsidRDefault="00D57F6D" w:rsidP="00D57F6D">
      <w:pPr>
        <w:spacing w:after="0" w:line="240" w:lineRule="auto"/>
        <w:jc w:val="both"/>
        <w:rPr>
          <w:rFonts w:ascii="Times New Roman" w:hAnsi="Times New Roman" w:cs="Times New Roman"/>
          <w:sz w:val="24"/>
          <w:szCs w:val="24"/>
          <w:lang w:val="hr-HR"/>
        </w:rPr>
      </w:pPr>
    </w:p>
    <w:tbl>
      <w:tblPr>
        <w:tblStyle w:val="TableGrid"/>
        <w:tblW w:w="9356" w:type="dxa"/>
        <w:tblInd w:w="-5" w:type="dxa"/>
        <w:tblLayout w:type="fixed"/>
        <w:tblLook w:val="04A0" w:firstRow="1" w:lastRow="0" w:firstColumn="1" w:lastColumn="0" w:noHBand="0" w:noVBand="1"/>
      </w:tblPr>
      <w:tblGrid>
        <w:gridCol w:w="1560"/>
        <w:gridCol w:w="1701"/>
        <w:gridCol w:w="1418"/>
        <w:gridCol w:w="1559"/>
        <w:gridCol w:w="1559"/>
        <w:gridCol w:w="1559"/>
      </w:tblGrid>
      <w:tr w:rsidR="00ED0936" w:rsidRPr="00226B1F" w14:paraId="575C9AD6" w14:textId="77777777" w:rsidTr="00ED0936">
        <w:tc>
          <w:tcPr>
            <w:tcW w:w="1560" w:type="dxa"/>
            <w:shd w:val="clear" w:color="auto" w:fill="D0CECE" w:themeFill="background2" w:themeFillShade="E6"/>
          </w:tcPr>
          <w:p w14:paraId="3DA05596" w14:textId="77777777" w:rsidR="00ED0936" w:rsidRPr="00226B1F" w:rsidRDefault="00ED0936" w:rsidP="00ED0936">
            <w:pPr>
              <w:jc w:val="both"/>
              <w:rPr>
                <w:rFonts w:ascii="Times New Roman" w:hAnsi="Times New Roman" w:cs="Times New Roman"/>
                <w:sz w:val="24"/>
                <w:szCs w:val="24"/>
              </w:rPr>
            </w:pPr>
          </w:p>
          <w:p w14:paraId="4B0030FC" w14:textId="77777777" w:rsidR="00ED0936" w:rsidRPr="00226B1F" w:rsidRDefault="00ED0936" w:rsidP="00ED0936">
            <w:pPr>
              <w:jc w:val="both"/>
              <w:rPr>
                <w:rFonts w:ascii="Times New Roman" w:hAnsi="Times New Roman" w:cs="Times New Roman"/>
                <w:sz w:val="24"/>
                <w:szCs w:val="24"/>
              </w:rPr>
            </w:pPr>
          </w:p>
        </w:tc>
        <w:tc>
          <w:tcPr>
            <w:tcW w:w="1701" w:type="dxa"/>
            <w:shd w:val="clear" w:color="auto" w:fill="D0CECE" w:themeFill="background2" w:themeFillShade="E6"/>
            <w:vAlign w:val="center"/>
          </w:tcPr>
          <w:p w14:paraId="6164170D" w14:textId="0A2CFFA2" w:rsidR="00ED0936" w:rsidRPr="00226B1F" w:rsidRDefault="00ED0936" w:rsidP="00ED0936">
            <w:pPr>
              <w:jc w:val="center"/>
              <w:rPr>
                <w:rFonts w:ascii="Times New Roman" w:hAnsi="Times New Roman" w:cs="Times New Roman"/>
                <w:sz w:val="24"/>
                <w:szCs w:val="24"/>
              </w:rPr>
            </w:pPr>
            <w:r w:rsidRPr="00226B1F">
              <w:rPr>
                <w:rFonts w:ascii="Times New Roman" w:hAnsi="Times New Roman" w:cs="Times New Roman"/>
                <w:sz w:val="24"/>
                <w:szCs w:val="24"/>
              </w:rPr>
              <w:t>Izvršenje 202</w:t>
            </w:r>
            <w:r w:rsidR="00AA7378">
              <w:rPr>
                <w:rFonts w:ascii="Times New Roman" w:hAnsi="Times New Roman" w:cs="Times New Roman"/>
                <w:sz w:val="24"/>
                <w:szCs w:val="24"/>
              </w:rPr>
              <w:t>3</w:t>
            </w:r>
            <w:r w:rsidRPr="00226B1F">
              <w:rPr>
                <w:rFonts w:ascii="Times New Roman" w:hAnsi="Times New Roman" w:cs="Times New Roman"/>
                <w:sz w:val="24"/>
                <w:szCs w:val="24"/>
              </w:rPr>
              <w:t>.</w:t>
            </w:r>
          </w:p>
        </w:tc>
        <w:tc>
          <w:tcPr>
            <w:tcW w:w="1418" w:type="dxa"/>
            <w:shd w:val="clear" w:color="auto" w:fill="D0CECE" w:themeFill="background2" w:themeFillShade="E6"/>
            <w:vAlign w:val="center"/>
          </w:tcPr>
          <w:p w14:paraId="57D52FF4" w14:textId="703FBA09" w:rsidR="00ED0936" w:rsidRPr="00226B1F" w:rsidRDefault="00ED0936" w:rsidP="00ED0936">
            <w:pPr>
              <w:jc w:val="center"/>
              <w:rPr>
                <w:rFonts w:ascii="Times New Roman" w:hAnsi="Times New Roman" w:cs="Times New Roman"/>
                <w:sz w:val="24"/>
                <w:szCs w:val="24"/>
              </w:rPr>
            </w:pPr>
            <w:r w:rsidRPr="00226B1F">
              <w:rPr>
                <w:rFonts w:ascii="Times New Roman" w:hAnsi="Times New Roman" w:cs="Times New Roman"/>
                <w:sz w:val="24"/>
                <w:szCs w:val="24"/>
              </w:rPr>
              <w:t>Plan 202</w:t>
            </w:r>
            <w:r w:rsidR="00AA7378">
              <w:rPr>
                <w:rFonts w:ascii="Times New Roman" w:hAnsi="Times New Roman" w:cs="Times New Roman"/>
                <w:sz w:val="24"/>
                <w:szCs w:val="24"/>
              </w:rPr>
              <w:t>4</w:t>
            </w:r>
          </w:p>
        </w:tc>
        <w:tc>
          <w:tcPr>
            <w:tcW w:w="1559" w:type="dxa"/>
            <w:shd w:val="clear" w:color="auto" w:fill="D0CECE" w:themeFill="background2" w:themeFillShade="E6"/>
            <w:vAlign w:val="center"/>
          </w:tcPr>
          <w:p w14:paraId="289D8280" w14:textId="7B250159" w:rsidR="00ED0936" w:rsidRPr="00226B1F" w:rsidRDefault="00641963" w:rsidP="00ED0936">
            <w:pPr>
              <w:jc w:val="center"/>
              <w:rPr>
                <w:rFonts w:ascii="Times New Roman" w:hAnsi="Times New Roman" w:cs="Times New Roman"/>
                <w:sz w:val="24"/>
                <w:szCs w:val="24"/>
              </w:rPr>
            </w:pPr>
            <w:r>
              <w:rPr>
                <w:rFonts w:ascii="Times New Roman" w:hAnsi="Times New Roman" w:cs="Times New Roman"/>
                <w:sz w:val="24"/>
                <w:szCs w:val="24"/>
              </w:rPr>
              <w:t>Tekući p</w:t>
            </w:r>
            <w:r w:rsidRPr="00226B1F">
              <w:rPr>
                <w:rFonts w:ascii="Times New Roman" w:hAnsi="Times New Roman" w:cs="Times New Roman"/>
                <w:sz w:val="24"/>
                <w:szCs w:val="24"/>
              </w:rPr>
              <w:t>lan 202</w:t>
            </w:r>
            <w:r w:rsidR="00171217">
              <w:rPr>
                <w:rFonts w:ascii="Times New Roman" w:hAnsi="Times New Roman" w:cs="Times New Roman"/>
                <w:sz w:val="24"/>
                <w:szCs w:val="24"/>
              </w:rPr>
              <w:t>5</w:t>
            </w:r>
            <w:r w:rsidRPr="00226B1F">
              <w:rPr>
                <w:rFonts w:ascii="Times New Roman" w:hAnsi="Times New Roman" w:cs="Times New Roman"/>
                <w:sz w:val="24"/>
                <w:szCs w:val="24"/>
              </w:rPr>
              <w:t>.</w:t>
            </w:r>
          </w:p>
        </w:tc>
        <w:tc>
          <w:tcPr>
            <w:tcW w:w="1559" w:type="dxa"/>
            <w:shd w:val="clear" w:color="auto" w:fill="D0CECE" w:themeFill="background2" w:themeFillShade="E6"/>
          </w:tcPr>
          <w:p w14:paraId="3DA440B1" w14:textId="141038FB" w:rsidR="00ED0936" w:rsidRPr="00226B1F" w:rsidRDefault="00ED0936" w:rsidP="00ED0936">
            <w:pPr>
              <w:jc w:val="center"/>
              <w:rPr>
                <w:rFonts w:ascii="Times New Roman" w:hAnsi="Times New Roman" w:cs="Times New Roman"/>
                <w:sz w:val="24"/>
                <w:szCs w:val="24"/>
              </w:rPr>
            </w:pPr>
            <w:r w:rsidRPr="007F099E">
              <w:rPr>
                <w:rFonts w:ascii="Times New Roman" w:hAnsi="Times New Roman" w:cs="Times New Roman"/>
                <w:sz w:val="24"/>
                <w:szCs w:val="24"/>
              </w:rPr>
              <w:t>Povećanje/ smanjenje</w:t>
            </w:r>
          </w:p>
        </w:tc>
        <w:tc>
          <w:tcPr>
            <w:tcW w:w="1559" w:type="dxa"/>
            <w:shd w:val="clear" w:color="auto" w:fill="D0CECE" w:themeFill="background2" w:themeFillShade="E6"/>
          </w:tcPr>
          <w:p w14:paraId="6152981F" w14:textId="1A9AFF0A" w:rsidR="00ED0936" w:rsidRPr="00226B1F" w:rsidRDefault="009F4F8F" w:rsidP="00ED0936">
            <w:pPr>
              <w:jc w:val="center"/>
              <w:rPr>
                <w:rFonts w:ascii="Times New Roman" w:hAnsi="Times New Roman" w:cs="Times New Roman"/>
                <w:sz w:val="24"/>
                <w:szCs w:val="24"/>
              </w:rPr>
            </w:pPr>
            <w:r>
              <w:rPr>
                <w:rFonts w:ascii="Times New Roman" w:hAnsi="Times New Roman" w:cs="Times New Roman"/>
                <w:sz w:val="24"/>
                <w:szCs w:val="24"/>
              </w:rPr>
              <w:t>Novi plan</w:t>
            </w:r>
            <w:r w:rsidRPr="007F099E">
              <w:rPr>
                <w:rFonts w:ascii="Times New Roman" w:hAnsi="Times New Roman" w:cs="Times New Roman"/>
                <w:sz w:val="24"/>
                <w:szCs w:val="24"/>
              </w:rPr>
              <w:t xml:space="preserve"> za 202</w:t>
            </w:r>
            <w:r w:rsidR="00171217">
              <w:rPr>
                <w:rFonts w:ascii="Times New Roman" w:hAnsi="Times New Roman" w:cs="Times New Roman"/>
                <w:sz w:val="24"/>
                <w:szCs w:val="24"/>
              </w:rPr>
              <w:t>5</w:t>
            </w:r>
            <w:r w:rsidRPr="007F099E">
              <w:rPr>
                <w:rFonts w:ascii="Times New Roman" w:hAnsi="Times New Roman" w:cs="Times New Roman"/>
                <w:sz w:val="24"/>
                <w:szCs w:val="24"/>
              </w:rPr>
              <w:t>.</w:t>
            </w:r>
          </w:p>
        </w:tc>
      </w:tr>
      <w:tr w:rsidR="008449C2" w:rsidRPr="00226B1F" w14:paraId="2472F1F2" w14:textId="77777777" w:rsidTr="00ED0936">
        <w:tc>
          <w:tcPr>
            <w:tcW w:w="1560" w:type="dxa"/>
          </w:tcPr>
          <w:p w14:paraId="16ACF69C" w14:textId="7788EADB" w:rsidR="008449C2" w:rsidRPr="00226B1F" w:rsidRDefault="008449C2" w:rsidP="007E5F67">
            <w:pPr>
              <w:rPr>
                <w:rFonts w:ascii="Times New Roman" w:hAnsi="Times New Roman" w:cs="Times New Roman"/>
                <w:sz w:val="24"/>
                <w:szCs w:val="24"/>
              </w:rPr>
            </w:pPr>
            <w:r w:rsidRPr="00226B1F">
              <w:rPr>
                <w:rFonts w:ascii="Times New Roman" w:hAnsi="Times New Roman" w:cs="Times New Roman"/>
                <w:sz w:val="24"/>
                <w:szCs w:val="24"/>
              </w:rPr>
              <w:t xml:space="preserve">A557042 Program </w:t>
            </w:r>
            <w:proofErr w:type="spellStart"/>
            <w:r w:rsidRPr="00226B1F">
              <w:rPr>
                <w:rFonts w:ascii="Times New Roman" w:hAnsi="Times New Roman" w:cs="Times New Roman"/>
                <w:sz w:val="24"/>
                <w:szCs w:val="24"/>
              </w:rPr>
              <w:t>doktoranada</w:t>
            </w:r>
            <w:proofErr w:type="spellEnd"/>
            <w:r w:rsidRPr="00226B1F">
              <w:rPr>
                <w:rFonts w:ascii="Times New Roman" w:hAnsi="Times New Roman" w:cs="Times New Roman"/>
                <w:sz w:val="24"/>
                <w:szCs w:val="24"/>
              </w:rPr>
              <w:t xml:space="preserve"> i </w:t>
            </w:r>
            <w:proofErr w:type="spellStart"/>
            <w:r w:rsidRPr="00226B1F">
              <w:rPr>
                <w:rFonts w:ascii="Times New Roman" w:hAnsi="Times New Roman" w:cs="Times New Roman"/>
                <w:sz w:val="24"/>
                <w:szCs w:val="24"/>
              </w:rPr>
              <w:t>poslijedoktoranada</w:t>
            </w:r>
            <w:proofErr w:type="spellEnd"/>
            <w:r w:rsidRPr="00226B1F">
              <w:rPr>
                <w:rFonts w:ascii="Times New Roman" w:hAnsi="Times New Roman" w:cs="Times New Roman"/>
                <w:sz w:val="24"/>
                <w:szCs w:val="24"/>
              </w:rPr>
              <w:t xml:space="preserve"> Hrvatske zaklade za znanost</w:t>
            </w:r>
          </w:p>
        </w:tc>
        <w:tc>
          <w:tcPr>
            <w:tcW w:w="1701" w:type="dxa"/>
          </w:tcPr>
          <w:p w14:paraId="047D839C" w14:textId="46957478" w:rsidR="008449C2" w:rsidRPr="00226B1F" w:rsidRDefault="008449C2" w:rsidP="007E5F67">
            <w:pPr>
              <w:jc w:val="right"/>
              <w:rPr>
                <w:rFonts w:ascii="Times New Roman" w:hAnsi="Times New Roman" w:cs="Times New Roman"/>
                <w:sz w:val="24"/>
                <w:szCs w:val="24"/>
              </w:rPr>
            </w:pPr>
            <w:r w:rsidRPr="00226B1F">
              <w:rPr>
                <w:rFonts w:ascii="Times New Roman" w:hAnsi="Times New Roman" w:cs="Times New Roman"/>
                <w:sz w:val="24"/>
                <w:szCs w:val="24"/>
              </w:rPr>
              <w:t>12.190.698,51</w:t>
            </w:r>
          </w:p>
        </w:tc>
        <w:tc>
          <w:tcPr>
            <w:tcW w:w="1418" w:type="dxa"/>
            <w:shd w:val="clear" w:color="auto" w:fill="FFFFFF" w:themeFill="background1"/>
          </w:tcPr>
          <w:p w14:paraId="5E2EAF58" w14:textId="638C30B2" w:rsidR="008449C2" w:rsidRPr="00226B1F" w:rsidRDefault="008449C2" w:rsidP="007E5F67">
            <w:pPr>
              <w:jc w:val="right"/>
              <w:rPr>
                <w:rFonts w:ascii="Times New Roman" w:hAnsi="Times New Roman" w:cs="Times New Roman"/>
                <w:sz w:val="24"/>
                <w:szCs w:val="24"/>
              </w:rPr>
            </w:pPr>
            <w:r w:rsidRPr="00226B1F">
              <w:rPr>
                <w:rFonts w:ascii="Times New Roman" w:hAnsi="Times New Roman" w:cs="Times New Roman"/>
                <w:sz w:val="24"/>
                <w:szCs w:val="24"/>
              </w:rPr>
              <w:t>10.849.567</w:t>
            </w:r>
          </w:p>
        </w:tc>
        <w:tc>
          <w:tcPr>
            <w:tcW w:w="1559" w:type="dxa"/>
          </w:tcPr>
          <w:p w14:paraId="40099B3C" w14:textId="46E08724" w:rsidR="008449C2" w:rsidRPr="00226B1F" w:rsidRDefault="001C0CD8" w:rsidP="007E5F67">
            <w:pPr>
              <w:jc w:val="right"/>
              <w:rPr>
                <w:rFonts w:ascii="Times New Roman" w:hAnsi="Times New Roman" w:cs="Times New Roman"/>
                <w:sz w:val="24"/>
                <w:szCs w:val="24"/>
              </w:rPr>
            </w:pPr>
            <w:r>
              <w:rPr>
                <w:rFonts w:ascii="Times New Roman" w:hAnsi="Times New Roman" w:cs="Times New Roman"/>
                <w:sz w:val="24"/>
                <w:szCs w:val="24"/>
              </w:rPr>
              <w:t>8.</w:t>
            </w:r>
            <w:r w:rsidR="0054182D">
              <w:rPr>
                <w:rFonts w:ascii="Times New Roman" w:hAnsi="Times New Roman" w:cs="Times New Roman"/>
                <w:sz w:val="24"/>
                <w:szCs w:val="24"/>
              </w:rPr>
              <w:t>369</w:t>
            </w:r>
            <w:r>
              <w:rPr>
                <w:rFonts w:ascii="Times New Roman" w:hAnsi="Times New Roman" w:cs="Times New Roman"/>
                <w:sz w:val="24"/>
                <w:szCs w:val="24"/>
              </w:rPr>
              <w:t>.</w:t>
            </w:r>
            <w:r w:rsidR="0054182D">
              <w:rPr>
                <w:rFonts w:ascii="Times New Roman" w:hAnsi="Times New Roman" w:cs="Times New Roman"/>
                <w:sz w:val="24"/>
                <w:szCs w:val="24"/>
              </w:rPr>
              <w:t>299</w:t>
            </w:r>
          </w:p>
        </w:tc>
        <w:tc>
          <w:tcPr>
            <w:tcW w:w="1559" w:type="dxa"/>
          </w:tcPr>
          <w:p w14:paraId="4B952596" w14:textId="46560C6F" w:rsidR="008449C2" w:rsidRPr="00226B1F" w:rsidRDefault="0054182D" w:rsidP="007E5F67">
            <w:pPr>
              <w:jc w:val="right"/>
              <w:rPr>
                <w:rFonts w:ascii="Times New Roman" w:hAnsi="Times New Roman" w:cs="Times New Roman"/>
                <w:sz w:val="24"/>
                <w:szCs w:val="24"/>
              </w:rPr>
            </w:pPr>
            <w:r>
              <w:rPr>
                <w:rFonts w:ascii="Times New Roman" w:hAnsi="Times New Roman" w:cs="Times New Roman"/>
                <w:sz w:val="24"/>
                <w:szCs w:val="24"/>
              </w:rPr>
              <w:t>0</w:t>
            </w:r>
          </w:p>
        </w:tc>
        <w:tc>
          <w:tcPr>
            <w:tcW w:w="1559" w:type="dxa"/>
          </w:tcPr>
          <w:p w14:paraId="33CFCEB3" w14:textId="6E9FC8A9" w:rsidR="008449C2" w:rsidRPr="00226B1F" w:rsidRDefault="001C0CD8" w:rsidP="007E5F67">
            <w:pPr>
              <w:jc w:val="right"/>
              <w:rPr>
                <w:rFonts w:ascii="Times New Roman" w:hAnsi="Times New Roman" w:cs="Times New Roman"/>
                <w:sz w:val="24"/>
                <w:szCs w:val="24"/>
              </w:rPr>
            </w:pPr>
            <w:r>
              <w:rPr>
                <w:rFonts w:ascii="Times New Roman" w:hAnsi="Times New Roman" w:cs="Times New Roman"/>
                <w:sz w:val="24"/>
                <w:szCs w:val="24"/>
              </w:rPr>
              <w:t>8.369.299</w:t>
            </w:r>
          </w:p>
        </w:tc>
      </w:tr>
    </w:tbl>
    <w:p w14:paraId="7B9C823A" w14:textId="2FFEE6D6" w:rsidR="00B6413B" w:rsidRPr="00226B1F" w:rsidRDefault="00B6413B" w:rsidP="00354151">
      <w:pPr>
        <w:spacing w:after="0" w:line="240" w:lineRule="auto"/>
        <w:jc w:val="both"/>
        <w:rPr>
          <w:rFonts w:ascii="Times New Roman" w:hAnsi="Times New Roman" w:cs="Times New Roman"/>
          <w:i/>
          <w:sz w:val="24"/>
          <w:szCs w:val="24"/>
          <w:lang w:val="hr-HR"/>
        </w:rPr>
      </w:pPr>
      <w:r w:rsidRPr="00226B1F">
        <w:rPr>
          <w:rFonts w:ascii="Times New Roman" w:hAnsi="Times New Roman" w:cs="Times New Roman"/>
          <w:i/>
          <w:sz w:val="24"/>
          <w:szCs w:val="24"/>
          <w:lang w:val="hr-HR"/>
        </w:rPr>
        <w:t>Ova aktivnost sastoji se od sljedećih elemenata:</w:t>
      </w:r>
      <w:r w:rsidR="00EF1333" w:rsidRPr="00226B1F">
        <w:rPr>
          <w:rFonts w:ascii="Times New Roman" w:hAnsi="Times New Roman" w:cs="Times New Roman"/>
          <w:i/>
          <w:sz w:val="24"/>
          <w:szCs w:val="24"/>
          <w:lang w:val="hr-HR"/>
        </w:rPr>
        <w:t xml:space="preserve"> isplate plaća mladim istraživačima</w:t>
      </w:r>
      <w:r w:rsidR="00473BAB" w:rsidRPr="00226B1F">
        <w:rPr>
          <w:rFonts w:ascii="Times New Roman" w:hAnsi="Times New Roman" w:cs="Times New Roman"/>
          <w:i/>
          <w:sz w:val="24"/>
          <w:szCs w:val="24"/>
          <w:lang w:val="hr-HR"/>
        </w:rPr>
        <w:t xml:space="preserve"> zaposlenim na znanstveno-istraživačkim ustanovama u Republici Hrvatskoj</w:t>
      </w:r>
      <w:r w:rsidR="007B08E4" w:rsidRPr="00226B1F">
        <w:rPr>
          <w:rFonts w:ascii="Times New Roman" w:hAnsi="Times New Roman" w:cs="Times New Roman"/>
          <w:i/>
          <w:sz w:val="24"/>
          <w:szCs w:val="24"/>
          <w:lang w:val="hr-HR"/>
        </w:rPr>
        <w:t>, te sredstva za planirane buduće natječaj</w:t>
      </w:r>
      <w:r w:rsidR="00023E98" w:rsidRPr="00226B1F">
        <w:rPr>
          <w:rFonts w:ascii="Times New Roman" w:hAnsi="Times New Roman" w:cs="Times New Roman"/>
          <w:i/>
          <w:sz w:val="24"/>
          <w:szCs w:val="24"/>
          <w:lang w:val="hr-HR"/>
        </w:rPr>
        <w:t>e</w:t>
      </w:r>
      <w:r w:rsidR="007B08E4" w:rsidRPr="00226B1F">
        <w:rPr>
          <w:rFonts w:ascii="Times New Roman" w:hAnsi="Times New Roman" w:cs="Times New Roman"/>
          <w:i/>
          <w:sz w:val="24"/>
          <w:szCs w:val="24"/>
          <w:lang w:val="hr-HR"/>
        </w:rPr>
        <w:t xml:space="preserve"> za financiranje plaća mladim istraživačima.</w:t>
      </w:r>
    </w:p>
    <w:p w14:paraId="3C6355F5" w14:textId="77777777" w:rsidR="001E5FE1" w:rsidRPr="00226B1F" w:rsidRDefault="001E5FE1" w:rsidP="00354151">
      <w:pPr>
        <w:spacing w:after="0" w:line="240" w:lineRule="auto"/>
        <w:jc w:val="both"/>
        <w:rPr>
          <w:rFonts w:ascii="Times New Roman" w:hAnsi="Times New Roman" w:cs="Times New Roman"/>
          <w:i/>
          <w:sz w:val="24"/>
          <w:szCs w:val="24"/>
          <w:lang w:val="hr-HR"/>
        </w:rPr>
      </w:pPr>
    </w:p>
    <w:p w14:paraId="424B8BE7" w14:textId="77777777" w:rsidR="00B6413B" w:rsidRPr="00226B1F" w:rsidRDefault="00B6413B" w:rsidP="00354151">
      <w:pPr>
        <w:spacing w:after="0" w:line="240" w:lineRule="auto"/>
        <w:jc w:val="both"/>
        <w:rPr>
          <w:rFonts w:ascii="Times New Roman" w:hAnsi="Times New Roman" w:cs="Times New Roman"/>
          <w:i/>
          <w:sz w:val="24"/>
          <w:szCs w:val="24"/>
          <w:lang w:val="hr-HR"/>
        </w:rPr>
      </w:pPr>
      <w:r w:rsidRPr="00226B1F">
        <w:rPr>
          <w:rFonts w:ascii="Times New Roman" w:hAnsi="Times New Roman" w:cs="Times New Roman"/>
          <w:i/>
          <w:sz w:val="24"/>
          <w:szCs w:val="24"/>
          <w:lang w:val="hr-HR"/>
        </w:rPr>
        <w:t xml:space="preserve">Ova aktivnost provodi se svake godine.  </w:t>
      </w:r>
    </w:p>
    <w:p w14:paraId="4B5C80D1" w14:textId="77777777" w:rsidR="00FE6941" w:rsidRPr="00226B1F" w:rsidRDefault="00FE6941" w:rsidP="00354151">
      <w:pPr>
        <w:spacing w:after="0" w:line="240" w:lineRule="auto"/>
        <w:jc w:val="both"/>
        <w:rPr>
          <w:rFonts w:ascii="Times New Roman" w:hAnsi="Times New Roman" w:cs="Times New Roman"/>
          <w:i/>
          <w:sz w:val="24"/>
          <w:szCs w:val="24"/>
          <w:lang w:val="hr-HR"/>
        </w:rPr>
      </w:pPr>
      <w:r w:rsidRPr="00226B1F">
        <w:rPr>
          <w:rFonts w:ascii="Times New Roman" w:hAnsi="Times New Roman" w:cs="Times New Roman"/>
          <w:i/>
          <w:sz w:val="24"/>
          <w:szCs w:val="24"/>
          <w:lang w:val="hr-HR"/>
        </w:rPr>
        <w:t>Izračun financijskog plana:</w:t>
      </w:r>
    </w:p>
    <w:p w14:paraId="586613F5" w14:textId="16D20046" w:rsidR="00D22BDB" w:rsidRDefault="00D22BDB" w:rsidP="00354151">
      <w:pPr>
        <w:spacing w:after="0" w:line="240" w:lineRule="auto"/>
        <w:jc w:val="both"/>
        <w:rPr>
          <w:rFonts w:ascii="Times New Roman" w:hAnsi="Times New Roman" w:cs="Times New Roman"/>
          <w:i/>
          <w:color w:val="000000" w:themeColor="text1"/>
          <w:sz w:val="24"/>
          <w:szCs w:val="24"/>
          <w:lang w:val="hr-HR"/>
        </w:rPr>
      </w:pPr>
      <w:r w:rsidRPr="00226B1F">
        <w:rPr>
          <w:rFonts w:ascii="Times New Roman" w:hAnsi="Times New Roman" w:cs="Times New Roman"/>
          <w:i/>
          <w:sz w:val="24"/>
          <w:szCs w:val="24"/>
          <w:lang w:val="hr-HR"/>
        </w:rPr>
        <w:t xml:space="preserve">Planirani broj zaposlenih </w:t>
      </w:r>
      <w:r w:rsidR="00E626B0" w:rsidRPr="00226B1F">
        <w:rPr>
          <w:rFonts w:ascii="Times New Roman" w:hAnsi="Times New Roman" w:cs="Times New Roman"/>
          <w:i/>
          <w:sz w:val="24"/>
          <w:szCs w:val="24"/>
          <w:lang w:val="hr-HR"/>
        </w:rPr>
        <w:t>asistenata</w:t>
      </w:r>
      <w:r w:rsidRPr="00226B1F">
        <w:rPr>
          <w:rFonts w:ascii="Times New Roman" w:hAnsi="Times New Roman" w:cs="Times New Roman"/>
          <w:i/>
          <w:sz w:val="24"/>
          <w:szCs w:val="24"/>
          <w:lang w:val="hr-HR"/>
        </w:rPr>
        <w:t xml:space="preserve"> u </w:t>
      </w:r>
      <w:r w:rsidR="00B4437B" w:rsidRPr="00226B1F">
        <w:rPr>
          <w:rFonts w:ascii="Times New Roman" w:hAnsi="Times New Roman" w:cs="Times New Roman"/>
          <w:i/>
          <w:sz w:val="24"/>
          <w:szCs w:val="24"/>
          <w:lang w:val="hr-HR"/>
        </w:rPr>
        <w:t>2025</w:t>
      </w:r>
      <w:r w:rsidRPr="00226B1F">
        <w:rPr>
          <w:rFonts w:ascii="Times New Roman" w:hAnsi="Times New Roman" w:cs="Times New Roman"/>
          <w:i/>
          <w:sz w:val="24"/>
          <w:szCs w:val="24"/>
          <w:lang w:val="hr-HR"/>
        </w:rPr>
        <w:t>.g. x iznos prosječne mjesečne plaće x 12 mjeseci + ostali rashodi za  zaposlene</w:t>
      </w:r>
      <w:r w:rsidRPr="00226B1F">
        <w:rPr>
          <w:rFonts w:ascii="Times New Roman" w:hAnsi="Times New Roman" w:cs="Times New Roman"/>
          <w:i/>
          <w:color w:val="000000" w:themeColor="text1"/>
          <w:sz w:val="24"/>
          <w:szCs w:val="24"/>
          <w:lang w:val="hr-HR"/>
        </w:rPr>
        <w:t>=</w:t>
      </w:r>
      <w:r w:rsidR="00576A19">
        <w:rPr>
          <w:rFonts w:ascii="Times New Roman" w:hAnsi="Times New Roman" w:cs="Times New Roman"/>
          <w:i/>
          <w:iCs/>
          <w:sz w:val="24"/>
          <w:szCs w:val="24"/>
        </w:rPr>
        <w:t>8.</w:t>
      </w:r>
      <w:r w:rsidR="00104C5D">
        <w:rPr>
          <w:rFonts w:ascii="Times New Roman" w:hAnsi="Times New Roman" w:cs="Times New Roman"/>
          <w:i/>
          <w:iCs/>
          <w:sz w:val="24"/>
          <w:szCs w:val="24"/>
        </w:rPr>
        <w:t>369</w:t>
      </w:r>
      <w:r w:rsidR="00576A19">
        <w:rPr>
          <w:rFonts w:ascii="Times New Roman" w:hAnsi="Times New Roman" w:cs="Times New Roman"/>
          <w:i/>
          <w:iCs/>
          <w:sz w:val="24"/>
          <w:szCs w:val="24"/>
        </w:rPr>
        <w:t>.</w:t>
      </w:r>
      <w:r w:rsidR="00104C5D">
        <w:rPr>
          <w:rFonts w:ascii="Times New Roman" w:hAnsi="Times New Roman" w:cs="Times New Roman"/>
          <w:i/>
          <w:iCs/>
          <w:sz w:val="24"/>
          <w:szCs w:val="24"/>
        </w:rPr>
        <w:t>299</w:t>
      </w:r>
      <w:r w:rsidR="00424061">
        <w:rPr>
          <w:rFonts w:ascii="Times New Roman" w:hAnsi="Times New Roman" w:cs="Times New Roman"/>
          <w:i/>
          <w:iCs/>
          <w:sz w:val="24"/>
          <w:szCs w:val="24"/>
        </w:rPr>
        <w:t xml:space="preserve"> </w:t>
      </w:r>
      <w:r w:rsidRPr="00226B1F">
        <w:rPr>
          <w:rFonts w:ascii="Times New Roman" w:hAnsi="Times New Roman" w:cs="Times New Roman"/>
          <w:i/>
          <w:color w:val="000000" w:themeColor="text1"/>
          <w:sz w:val="24"/>
          <w:szCs w:val="24"/>
          <w:lang w:val="hr-HR"/>
        </w:rPr>
        <w:t>eura</w:t>
      </w:r>
    </w:p>
    <w:p w14:paraId="0A57CACD" w14:textId="77777777" w:rsidR="008E6BC0" w:rsidRPr="00226B1F" w:rsidRDefault="008E6BC0" w:rsidP="00354151">
      <w:pPr>
        <w:spacing w:after="0" w:line="240" w:lineRule="auto"/>
        <w:jc w:val="both"/>
        <w:rPr>
          <w:rFonts w:ascii="Times New Roman" w:hAnsi="Times New Roman" w:cs="Times New Roman"/>
          <w:i/>
          <w:sz w:val="24"/>
          <w:szCs w:val="24"/>
          <w:lang w:val="hr-HR"/>
        </w:rPr>
      </w:pPr>
    </w:p>
    <w:p w14:paraId="013C8495" w14:textId="66B5E487" w:rsidR="00030B1C" w:rsidRDefault="009E23CF" w:rsidP="00354D0E">
      <w:pPr>
        <w:spacing w:after="0" w:line="240" w:lineRule="auto"/>
        <w:jc w:val="both"/>
        <w:rPr>
          <w:rFonts w:ascii="Times New Roman" w:hAnsi="Times New Roman" w:cs="Times New Roman"/>
          <w:iCs/>
          <w:sz w:val="24"/>
          <w:szCs w:val="24"/>
          <w:lang w:val="hr-HR"/>
        </w:rPr>
      </w:pPr>
      <w:r w:rsidRPr="00226B1F">
        <w:rPr>
          <w:rFonts w:ascii="Times New Roman" w:hAnsi="Times New Roman" w:cs="Times New Roman"/>
          <w:iCs/>
          <w:sz w:val="24"/>
          <w:szCs w:val="24"/>
          <w:lang w:val="hr-HR"/>
        </w:rPr>
        <w:t>Cilj ovog Programa je znanstveno aktivnim mentorima koji se bave međunarodno i/ili nacionalno značajnom problematikom omogućiti da u svoje znanstvene projekte uključe mlade istraživače-</w:t>
      </w:r>
      <w:r w:rsidR="00E626B0" w:rsidRPr="00226B1F">
        <w:rPr>
          <w:rFonts w:ascii="Times New Roman" w:hAnsi="Times New Roman" w:cs="Times New Roman"/>
          <w:iCs/>
          <w:sz w:val="24"/>
          <w:szCs w:val="24"/>
          <w:lang w:val="hr-HR"/>
        </w:rPr>
        <w:t xml:space="preserve">asistente i </w:t>
      </w:r>
      <w:r w:rsidR="00112D67" w:rsidRPr="00226B1F">
        <w:rPr>
          <w:rFonts w:ascii="Times New Roman" w:hAnsi="Times New Roman" w:cs="Times New Roman"/>
          <w:iCs/>
          <w:sz w:val="24"/>
          <w:szCs w:val="24"/>
          <w:lang w:val="hr-HR"/>
        </w:rPr>
        <w:t>više asistente</w:t>
      </w:r>
      <w:r w:rsidRPr="00226B1F">
        <w:rPr>
          <w:rFonts w:ascii="Times New Roman" w:hAnsi="Times New Roman" w:cs="Times New Roman"/>
          <w:iCs/>
          <w:sz w:val="24"/>
          <w:szCs w:val="24"/>
          <w:lang w:val="hr-HR"/>
        </w:rPr>
        <w:t xml:space="preserve"> koji žele sudjelovati u znanstveno-istraživačkom radu te na taj način usmjeriti njihovu karijeru prema vrhunskoj znanosti.</w:t>
      </w:r>
    </w:p>
    <w:p w14:paraId="21B0AD3B" w14:textId="77777777" w:rsidR="00672736" w:rsidRDefault="00672736" w:rsidP="00354D0E">
      <w:pPr>
        <w:spacing w:after="0" w:line="240" w:lineRule="auto"/>
        <w:jc w:val="both"/>
        <w:rPr>
          <w:rFonts w:ascii="Times New Roman" w:hAnsi="Times New Roman" w:cs="Times New Roman"/>
          <w:iCs/>
          <w:sz w:val="24"/>
          <w:szCs w:val="24"/>
          <w:lang w:val="hr-HR"/>
        </w:rPr>
      </w:pPr>
    </w:p>
    <w:p w14:paraId="1E2B8E13" w14:textId="77777777" w:rsidR="00672736" w:rsidRDefault="00672736" w:rsidP="00354D0E">
      <w:pPr>
        <w:spacing w:after="0" w:line="240" w:lineRule="auto"/>
        <w:jc w:val="both"/>
        <w:rPr>
          <w:rFonts w:ascii="Times New Roman" w:hAnsi="Times New Roman" w:cs="Times New Roman"/>
          <w:iCs/>
          <w:sz w:val="24"/>
          <w:szCs w:val="24"/>
          <w:lang w:val="hr-HR"/>
        </w:rPr>
      </w:pPr>
    </w:p>
    <w:p w14:paraId="08DC718D" w14:textId="77777777" w:rsidR="00672736" w:rsidRPr="00226B1F" w:rsidRDefault="00672736" w:rsidP="00354D0E">
      <w:pPr>
        <w:spacing w:after="0" w:line="240" w:lineRule="auto"/>
        <w:jc w:val="both"/>
        <w:rPr>
          <w:rFonts w:ascii="Times New Roman" w:hAnsi="Times New Roman" w:cs="Times New Roman"/>
          <w:iCs/>
          <w:sz w:val="24"/>
          <w:szCs w:val="24"/>
          <w:lang w:val="hr-HR"/>
        </w:rPr>
      </w:pPr>
    </w:p>
    <w:tbl>
      <w:tblPr>
        <w:tblStyle w:val="TableGrid"/>
        <w:tblW w:w="10632" w:type="dxa"/>
        <w:tblInd w:w="-572" w:type="dxa"/>
        <w:tblLayout w:type="fixed"/>
        <w:tblLook w:val="04A0" w:firstRow="1" w:lastRow="0" w:firstColumn="1" w:lastColumn="0" w:noHBand="0" w:noVBand="1"/>
      </w:tblPr>
      <w:tblGrid>
        <w:gridCol w:w="1418"/>
        <w:gridCol w:w="1984"/>
        <w:gridCol w:w="1134"/>
        <w:gridCol w:w="1276"/>
        <w:gridCol w:w="1134"/>
        <w:gridCol w:w="1276"/>
        <w:gridCol w:w="992"/>
        <w:gridCol w:w="1418"/>
      </w:tblGrid>
      <w:tr w:rsidR="00A87116" w:rsidRPr="00226B1F" w14:paraId="01A1855A" w14:textId="77777777" w:rsidTr="0035597F">
        <w:tc>
          <w:tcPr>
            <w:tcW w:w="1418" w:type="dxa"/>
          </w:tcPr>
          <w:p w14:paraId="4E9028A3" w14:textId="77777777" w:rsidR="00956D54" w:rsidRPr="00226B1F" w:rsidRDefault="00956D54" w:rsidP="007E5F67">
            <w:pPr>
              <w:rPr>
                <w:rFonts w:ascii="Times New Roman" w:hAnsi="Times New Roman" w:cs="Times New Roman"/>
                <w:sz w:val="24"/>
                <w:szCs w:val="24"/>
              </w:rPr>
            </w:pPr>
            <w:r w:rsidRPr="00226B1F">
              <w:rPr>
                <w:rFonts w:ascii="Times New Roman" w:hAnsi="Times New Roman" w:cs="Times New Roman"/>
                <w:sz w:val="24"/>
                <w:szCs w:val="24"/>
              </w:rPr>
              <w:t>Pokazatelj rezultata</w:t>
            </w:r>
          </w:p>
        </w:tc>
        <w:tc>
          <w:tcPr>
            <w:tcW w:w="1984" w:type="dxa"/>
          </w:tcPr>
          <w:p w14:paraId="0B73D414" w14:textId="77777777" w:rsidR="00956D54" w:rsidRPr="00226B1F" w:rsidRDefault="00956D54" w:rsidP="007E5F67">
            <w:pPr>
              <w:rPr>
                <w:rFonts w:ascii="Times New Roman" w:hAnsi="Times New Roman" w:cs="Times New Roman"/>
                <w:sz w:val="24"/>
                <w:szCs w:val="24"/>
              </w:rPr>
            </w:pPr>
            <w:r w:rsidRPr="00226B1F">
              <w:rPr>
                <w:rFonts w:ascii="Times New Roman" w:hAnsi="Times New Roman" w:cs="Times New Roman"/>
                <w:sz w:val="24"/>
                <w:szCs w:val="24"/>
              </w:rPr>
              <w:t>Definicija</w:t>
            </w:r>
          </w:p>
        </w:tc>
        <w:tc>
          <w:tcPr>
            <w:tcW w:w="1134" w:type="dxa"/>
          </w:tcPr>
          <w:p w14:paraId="759BB517" w14:textId="77777777" w:rsidR="00956D54" w:rsidRPr="00226B1F" w:rsidRDefault="00956D54" w:rsidP="007E5F67">
            <w:pPr>
              <w:rPr>
                <w:rFonts w:ascii="Times New Roman" w:hAnsi="Times New Roman" w:cs="Times New Roman"/>
                <w:sz w:val="24"/>
                <w:szCs w:val="24"/>
              </w:rPr>
            </w:pPr>
            <w:r w:rsidRPr="00226B1F">
              <w:rPr>
                <w:rFonts w:ascii="Times New Roman" w:hAnsi="Times New Roman" w:cs="Times New Roman"/>
                <w:sz w:val="24"/>
                <w:szCs w:val="24"/>
              </w:rPr>
              <w:t>Jedinica</w:t>
            </w:r>
          </w:p>
        </w:tc>
        <w:tc>
          <w:tcPr>
            <w:tcW w:w="1276" w:type="dxa"/>
          </w:tcPr>
          <w:p w14:paraId="717F2B8A" w14:textId="77777777" w:rsidR="00956D54" w:rsidRPr="00226B1F" w:rsidRDefault="00956D54" w:rsidP="007E5F67">
            <w:pPr>
              <w:rPr>
                <w:rFonts w:ascii="Times New Roman" w:hAnsi="Times New Roman" w:cs="Times New Roman"/>
                <w:sz w:val="24"/>
                <w:szCs w:val="24"/>
              </w:rPr>
            </w:pPr>
            <w:r w:rsidRPr="00226B1F">
              <w:rPr>
                <w:rFonts w:ascii="Times New Roman" w:hAnsi="Times New Roman" w:cs="Times New Roman"/>
                <w:sz w:val="24"/>
                <w:szCs w:val="24"/>
              </w:rPr>
              <w:t>Polazna</w:t>
            </w:r>
            <w:r w:rsidRPr="00226B1F">
              <w:rPr>
                <w:rFonts w:ascii="Times New Roman" w:hAnsi="Times New Roman" w:cs="Times New Roman"/>
                <w:sz w:val="24"/>
                <w:szCs w:val="24"/>
              </w:rPr>
              <w:br/>
              <w:t>vrijednost</w:t>
            </w:r>
          </w:p>
        </w:tc>
        <w:tc>
          <w:tcPr>
            <w:tcW w:w="1134" w:type="dxa"/>
          </w:tcPr>
          <w:p w14:paraId="36B63476" w14:textId="77777777" w:rsidR="00956D54" w:rsidRPr="00226B1F" w:rsidRDefault="00956D54" w:rsidP="007E5F67">
            <w:pPr>
              <w:rPr>
                <w:rFonts w:ascii="Times New Roman" w:hAnsi="Times New Roman" w:cs="Times New Roman"/>
                <w:sz w:val="24"/>
                <w:szCs w:val="24"/>
              </w:rPr>
            </w:pPr>
            <w:r w:rsidRPr="00226B1F">
              <w:rPr>
                <w:rFonts w:ascii="Times New Roman" w:hAnsi="Times New Roman" w:cs="Times New Roman"/>
                <w:sz w:val="24"/>
                <w:szCs w:val="24"/>
              </w:rPr>
              <w:t>Izvor</w:t>
            </w:r>
            <w:r w:rsidRPr="00226B1F">
              <w:rPr>
                <w:rFonts w:ascii="Times New Roman" w:hAnsi="Times New Roman" w:cs="Times New Roman"/>
                <w:sz w:val="24"/>
                <w:szCs w:val="24"/>
              </w:rPr>
              <w:br/>
              <w:t>podataka</w:t>
            </w:r>
          </w:p>
        </w:tc>
        <w:tc>
          <w:tcPr>
            <w:tcW w:w="1276" w:type="dxa"/>
          </w:tcPr>
          <w:p w14:paraId="070758EE" w14:textId="5F4EE8CE" w:rsidR="00956D54" w:rsidRPr="00226B1F" w:rsidRDefault="00956D54" w:rsidP="007E5F67">
            <w:pPr>
              <w:rPr>
                <w:rFonts w:ascii="Times New Roman" w:hAnsi="Times New Roman" w:cs="Times New Roman"/>
                <w:sz w:val="24"/>
                <w:szCs w:val="24"/>
              </w:rPr>
            </w:pPr>
            <w:r w:rsidRPr="00226B1F">
              <w:rPr>
                <w:rFonts w:ascii="Times New Roman" w:hAnsi="Times New Roman" w:cs="Times New Roman"/>
                <w:sz w:val="24"/>
                <w:szCs w:val="24"/>
              </w:rPr>
              <w:t>Ciljana</w:t>
            </w:r>
            <w:r w:rsidRPr="00226B1F">
              <w:rPr>
                <w:rFonts w:ascii="Times New Roman" w:hAnsi="Times New Roman" w:cs="Times New Roman"/>
                <w:sz w:val="24"/>
                <w:szCs w:val="24"/>
              </w:rPr>
              <w:br/>
              <w:t>vrijednost (</w:t>
            </w:r>
            <w:r w:rsidR="00B4437B" w:rsidRPr="00226B1F">
              <w:rPr>
                <w:rFonts w:ascii="Times New Roman" w:hAnsi="Times New Roman" w:cs="Times New Roman"/>
                <w:sz w:val="24"/>
                <w:szCs w:val="24"/>
              </w:rPr>
              <w:t>2025</w:t>
            </w:r>
            <w:r w:rsidRPr="00226B1F">
              <w:rPr>
                <w:rFonts w:ascii="Times New Roman" w:hAnsi="Times New Roman" w:cs="Times New Roman"/>
                <w:sz w:val="24"/>
                <w:szCs w:val="24"/>
              </w:rPr>
              <w:t>.)</w:t>
            </w:r>
          </w:p>
        </w:tc>
        <w:tc>
          <w:tcPr>
            <w:tcW w:w="992" w:type="dxa"/>
          </w:tcPr>
          <w:p w14:paraId="3FEB4F91" w14:textId="77777777" w:rsidR="00956D54" w:rsidRPr="00226B1F" w:rsidRDefault="00956D54" w:rsidP="007E5F67">
            <w:pPr>
              <w:rPr>
                <w:rFonts w:ascii="Times New Roman" w:hAnsi="Times New Roman" w:cs="Times New Roman"/>
                <w:sz w:val="24"/>
                <w:szCs w:val="24"/>
              </w:rPr>
            </w:pPr>
            <w:r w:rsidRPr="00226B1F">
              <w:rPr>
                <w:rFonts w:ascii="Times New Roman" w:hAnsi="Times New Roman" w:cs="Times New Roman"/>
                <w:sz w:val="24"/>
                <w:szCs w:val="24"/>
              </w:rPr>
              <w:t>Ciljana</w:t>
            </w:r>
            <w:r w:rsidRPr="00226B1F">
              <w:rPr>
                <w:rFonts w:ascii="Times New Roman" w:hAnsi="Times New Roman" w:cs="Times New Roman"/>
                <w:sz w:val="24"/>
                <w:szCs w:val="24"/>
              </w:rPr>
              <w:br/>
              <w:t>vrijednost</w:t>
            </w:r>
          </w:p>
          <w:p w14:paraId="415854DA" w14:textId="615827E0" w:rsidR="00956D54" w:rsidRPr="00226B1F" w:rsidRDefault="00956D54" w:rsidP="007E5F67">
            <w:pPr>
              <w:rPr>
                <w:rFonts w:ascii="Times New Roman" w:hAnsi="Times New Roman" w:cs="Times New Roman"/>
                <w:sz w:val="24"/>
                <w:szCs w:val="24"/>
              </w:rPr>
            </w:pPr>
            <w:r w:rsidRPr="00226B1F">
              <w:rPr>
                <w:rFonts w:ascii="Times New Roman" w:hAnsi="Times New Roman" w:cs="Times New Roman"/>
                <w:sz w:val="24"/>
                <w:szCs w:val="24"/>
              </w:rPr>
              <w:t>(</w:t>
            </w:r>
            <w:r w:rsidR="00B4437B" w:rsidRPr="00226B1F">
              <w:rPr>
                <w:rFonts w:ascii="Times New Roman" w:hAnsi="Times New Roman" w:cs="Times New Roman"/>
                <w:sz w:val="24"/>
                <w:szCs w:val="24"/>
              </w:rPr>
              <w:t>2026</w:t>
            </w:r>
            <w:r w:rsidRPr="00226B1F">
              <w:rPr>
                <w:rFonts w:ascii="Times New Roman" w:hAnsi="Times New Roman" w:cs="Times New Roman"/>
                <w:sz w:val="24"/>
                <w:szCs w:val="24"/>
              </w:rPr>
              <w:t>.)</w:t>
            </w:r>
          </w:p>
        </w:tc>
        <w:tc>
          <w:tcPr>
            <w:tcW w:w="1418" w:type="dxa"/>
          </w:tcPr>
          <w:p w14:paraId="74BC0D9A" w14:textId="77777777" w:rsidR="00956D54" w:rsidRPr="00226B1F" w:rsidRDefault="00956D54" w:rsidP="007E5F67">
            <w:pPr>
              <w:rPr>
                <w:rFonts w:ascii="Times New Roman" w:hAnsi="Times New Roman" w:cs="Times New Roman"/>
                <w:sz w:val="24"/>
                <w:szCs w:val="24"/>
              </w:rPr>
            </w:pPr>
            <w:r w:rsidRPr="00226B1F">
              <w:rPr>
                <w:rFonts w:ascii="Times New Roman" w:hAnsi="Times New Roman" w:cs="Times New Roman"/>
                <w:sz w:val="24"/>
                <w:szCs w:val="24"/>
              </w:rPr>
              <w:t>Ciljana</w:t>
            </w:r>
            <w:r w:rsidRPr="00226B1F">
              <w:rPr>
                <w:rFonts w:ascii="Times New Roman" w:hAnsi="Times New Roman" w:cs="Times New Roman"/>
                <w:sz w:val="24"/>
                <w:szCs w:val="24"/>
              </w:rPr>
              <w:br/>
              <w:t>vrijednost</w:t>
            </w:r>
          </w:p>
          <w:p w14:paraId="6D62C80D" w14:textId="3BD39496" w:rsidR="00956D54" w:rsidRPr="00226B1F" w:rsidRDefault="00956D54" w:rsidP="007E5F67">
            <w:pPr>
              <w:rPr>
                <w:rFonts w:ascii="Times New Roman" w:hAnsi="Times New Roman" w:cs="Times New Roman"/>
                <w:sz w:val="24"/>
                <w:szCs w:val="24"/>
              </w:rPr>
            </w:pPr>
            <w:r w:rsidRPr="00226B1F">
              <w:rPr>
                <w:rFonts w:ascii="Times New Roman" w:hAnsi="Times New Roman" w:cs="Times New Roman"/>
                <w:sz w:val="24"/>
                <w:szCs w:val="24"/>
              </w:rPr>
              <w:t>(</w:t>
            </w:r>
            <w:r w:rsidR="00B4437B" w:rsidRPr="00226B1F">
              <w:rPr>
                <w:rFonts w:ascii="Times New Roman" w:hAnsi="Times New Roman" w:cs="Times New Roman"/>
                <w:sz w:val="24"/>
                <w:szCs w:val="24"/>
              </w:rPr>
              <w:t>2027</w:t>
            </w:r>
            <w:r w:rsidRPr="00226B1F">
              <w:rPr>
                <w:rFonts w:ascii="Times New Roman" w:hAnsi="Times New Roman" w:cs="Times New Roman"/>
                <w:sz w:val="24"/>
                <w:szCs w:val="24"/>
              </w:rPr>
              <w:t>.)</w:t>
            </w:r>
          </w:p>
        </w:tc>
      </w:tr>
      <w:tr w:rsidR="00CF208C" w:rsidRPr="00226B1F" w14:paraId="600A7F58" w14:textId="77777777" w:rsidTr="0035597F">
        <w:tc>
          <w:tcPr>
            <w:tcW w:w="1418" w:type="dxa"/>
          </w:tcPr>
          <w:p w14:paraId="5EEA1A55" w14:textId="77777777" w:rsidR="00CF208C" w:rsidRPr="00226B1F" w:rsidRDefault="00CF208C" w:rsidP="00CF208C">
            <w:pPr>
              <w:rPr>
                <w:rFonts w:ascii="Times New Roman" w:hAnsi="Times New Roman" w:cs="Times New Roman"/>
                <w:sz w:val="24"/>
                <w:szCs w:val="24"/>
              </w:rPr>
            </w:pPr>
            <w:r w:rsidRPr="00226B1F">
              <w:rPr>
                <w:rFonts w:ascii="Times New Roman" w:hAnsi="Times New Roman" w:cs="Times New Roman"/>
                <w:sz w:val="24"/>
                <w:szCs w:val="24"/>
              </w:rPr>
              <w:t>Broj ukupno zaposlenih asistenata</w:t>
            </w:r>
          </w:p>
          <w:p w14:paraId="15B6E952" w14:textId="77777777" w:rsidR="00CF208C" w:rsidRPr="00226B1F" w:rsidRDefault="00CF208C" w:rsidP="00CF208C">
            <w:pPr>
              <w:rPr>
                <w:rFonts w:ascii="Times New Roman" w:hAnsi="Times New Roman" w:cs="Times New Roman"/>
                <w:sz w:val="24"/>
                <w:szCs w:val="24"/>
              </w:rPr>
            </w:pPr>
          </w:p>
        </w:tc>
        <w:tc>
          <w:tcPr>
            <w:tcW w:w="1984" w:type="dxa"/>
          </w:tcPr>
          <w:p w14:paraId="2521A53A" w14:textId="0202DDA6" w:rsidR="00CF208C" w:rsidRPr="00226B1F" w:rsidRDefault="00CF208C" w:rsidP="00CF208C">
            <w:pPr>
              <w:rPr>
                <w:rFonts w:ascii="Times New Roman" w:hAnsi="Times New Roman" w:cs="Times New Roman"/>
                <w:sz w:val="24"/>
                <w:szCs w:val="24"/>
              </w:rPr>
            </w:pPr>
            <w:r w:rsidRPr="00226B1F">
              <w:rPr>
                <w:rFonts w:ascii="Times New Roman" w:hAnsi="Times New Roman" w:cs="Times New Roman"/>
                <w:sz w:val="24"/>
                <w:szCs w:val="24"/>
              </w:rPr>
              <w:t xml:space="preserve">Broj asistenata koji se zapošljavaju na znanstveno-istraživačkim institucijama </w:t>
            </w:r>
          </w:p>
        </w:tc>
        <w:tc>
          <w:tcPr>
            <w:tcW w:w="1134" w:type="dxa"/>
          </w:tcPr>
          <w:p w14:paraId="16CC6745" w14:textId="1DF22E84" w:rsidR="00CF208C" w:rsidRPr="00226B1F" w:rsidRDefault="00CF208C" w:rsidP="00CF208C">
            <w:pPr>
              <w:rPr>
                <w:rFonts w:ascii="Times New Roman" w:hAnsi="Times New Roman" w:cs="Times New Roman"/>
                <w:sz w:val="24"/>
                <w:szCs w:val="24"/>
              </w:rPr>
            </w:pPr>
            <w:r w:rsidRPr="00226B1F">
              <w:rPr>
                <w:rFonts w:ascii="Times New Roman" w:hAnsi="Times New Roman" w:cs="Times New Roman"/>
                <w:sz w:val="24"/>
                <w:szCs w:val="24"/>
              </w:rPr>
              <w:t>Broj</w:t>
            </w:r>
          </w:p>
        </w:tc>
        <w:tc>
          <w:tcPr>
            <w:tcW w:w="1276" w:type="dxa"/>
          </w:tcPr>
          <w:p w14:paraId="3AA27EF2" w14:textId="40F7D025" w:rsidR="00CF208C" w:rsidRPr="00226B1F" w:rsidRDefault="002E1842" w:rsidP="00CF208C">
            <w:pPr>
              <w:rPr>
                <w:rFonts w:ascii="Times New Roman" w:hAnsi="Times New Roman" w:cs="Times New Roman"/>
                <w:sz w:val="24"/>
                <w:szCs w:val="24"/>
              </w:rPr>
            </w:pPr>
            <w:r w:rsidRPr="00226B1F">
              <w:rPr>
                <w:rFonts w:ascii="Times New Roman" w:hAnsi="Times New Roman" w:cs="Times New Roman"/>
                <w:sz w:val="24"/>
                <w:szCs w:val="24"/>
              </w:rPr>
              <w:t>350</w:t>
            </w:r>
          </w:p>
        </w:tc>
        <w:tc>
          <w:tcPr>
            <w:tcW w:w="1134" w:type="dxa"/>
          </w:tcPr>
          <w:p w14:paraId="06ECE6F1" w14:textId="3A4588FB" w:rsidR="00CF208C" w:rsidRPr="00226B1F" w:rsidRDefault="00CF208C" w:rsidP="00CF208C">
            <w:pPr>
              <w:rPr>
                <w:rFonts w:ascii="Times New Roman" w:hAnsi="Times New Roman" w:cs="Times New Roman"/>
                <w:sz w:val="24"/>
                <w:szCs w:val="24"/>
              </w:rPr>
            </w:pPr>
            <w:r w:rsidRPr="00226B1F">
              <w:rPr>
                <w:rFonts w:ascii="Times New Roman" w:hAnsi="Times New Roman" w:cs="Times New Roman"/>
                <w:sz w:val="24"/>
                <w:szCs w:val="24"/>
              </w:rPr>
              <w:t>Baza HRZZ projekata</w:t>
            </w:r>
          </w:p>
        </w:tc>
        <w:tc>
          <w:tcPr>
            <w:tcW w:w="1276" w:type="dxa"/>
          </w:tcPr>
          <w:p w14:paraId="49645F40" w14:textId="0F0DEA76" w:rsidR="00CF208C" w:rsidRPr="00226B1F" w:rsidRDefault="002E1842" w:rsidP="00CF208C">
            <w:pPr>
              <w:rPr>
                <w:rFonts w:ascii="Times New Roman" w:hAnsi="Times New Roman" w:cs="Times New Roman"/>
                <w:sz w:val="24"/>
                <w:szCs w:val="24"/>
              </w:rPr>
            </w:pPr>
            <w:r w:rsidRPr="00226B1F">
              <w:rPr>
                <w:rFonts w:ascii="Times New Roman" w:hAnsi="Times New Roman" w:cs="Times New Roman"/>
                <w:sz w:val="24"/>
                <w:szCs w:val="24"/>
              </w:rPr>
              <w:t>200</w:t>
            </w:r>
          </w:p>
        </w:tc>
        <w:tc>
          <w:tcPr>
            <w:tcW w:w="992" w:type="dxa"/>
          </w:tcPr>
          <w:p w14:paraId="2AA700D4" w14:textId="580D4AD8" w:rsidR="00CF208C" w:rsidRPr="00226B1F" w:rsidRDefault="004D2668" w:rsidP="00CF208C">
            <w:pPr>
              <w:rPr>
                <w:rFonts w:ascii="Times New Roman" w:hAnsi="Times New Roman" w:cs="Times New Roman"/>
                <w:sz w:val="24"/>
                <w:szCs w:val="24"/>
              </w:rPr>
            </w:pPr>
            <w:r>
              <w:rPr>
                <w:rFonts w:ascii="Times New Roman" w:hAnsi="Times New Roman" w:cs="Times New Roman"/>
                <w:sz w:val="24"/>
                <w:szCs w:val="24"/>
              </w:rPr>
              <w:t>270</w:t>
            </w:r>
          </w:p>
        </w:tc>
        <w:tc>
          <w:tcPr>
            <w:tcW w:w="1418" w:type="dxa"/>
          </w:tcPr>
          <w:p w14:paraId="63D7920A" w14:textId="05527DFF" w:rsidR="00CF208C" w:rsidRPr="00226B1F" w:rsidRDefault="005B0498" w:rsidP="00CF208C">
            <w:pPr>
              <w:rPr>
                <w:rFonts w:ascii="Times New Roman" w:hAnsi="Times New Roman" w:cs="Times New Roman"/>
                <w:sz w:val="24"/>
                <w:szCs w:val="24"/>
              </w:rPr>
            </w:pPr>
            <w:r>
              <w:rPr>
                <w:rFonts w:ascii="Times New Roman" w:hAnsi="Times New Roman" w:cs="Times New Roman"/>
                <w:sz w:val="24"/>
                <w:szCs w:val="24"/>
              </w:rPr>
              <w:t>450</w:t>
            </w:r>
          </w:p>
        </w:tc>
      </w:tr>
      <w:tr w:rsidR="00CF208C" w:rsidRPr="00226B1F" w14:paraId="19E22960" w14:textId="77777777" w:rsidTr="0035597F">
        <w:tc>
          <w:tcPr>
            <w:tcW w:w="1418" w:type="dxa"/>
          </w:tcPr>
          <w:p w14:paraId="0DC43A86" w14:textId="23F08FD3" w:rsidR="00CF208C" w:rsidRPr="00226B1F" w:rsidRDefault="00CF208C" w:rsidP="00CF208C">
            <w:pPr>
              <w:rPr>
                <w:rFonts w:ascii="Times New Roman" w:hAnsi="Times New Roman" w:cs="Times New Roman"/>
                <w:sz w:val="24"/>
                <w:szCs w:val="24"/>
              </w:rPr>
            </w:pPr>
            <w:r w:rsidRPr="00226B1F">
              <w:rPr>
                <w:rFonts w:ascii="Times New Roman" w:hAnsi="Times New Roman" w:cs="Times New Roman"/>
                <w:sz w:val="24"/>
                <w:szCs w:val="24"/>
              </w:rPr>
              <w:lastRenderedPageBreak/>
              <w:t>Broj novih doktora znanosti</w:t>
            </w:r>
          </w:p>
        </w:tc>
        <w:tc>
          <w:tcPr>
            <w:tcW w:w="1984" w:type="dxa"/>
          </w:tcPr>
          <w:p w14:paraId="3C05DB34" w14:textId="14B49798" w:rsidR="00CF208C" w:rsidRPr="00226B1F" w:rsidRDefault="00CF208C" w:rsidP="00CF208C">
            <w:pPr>
              <w:rPr>
                <w:rFonts w:ascii="Times New Roman" w:hAnsi="Times New Roman" w:cs="Times New Roman"/>
                <w:sz w:val="24"/>
                <w:szCs w:val="24"/>
              </w:rPr>
            </w:pPr>
            <w:r w:rsidRPr="00226B1F">
              <w:rPr>
                <w:rFonts w:ascii="Times New Roman" w:hAnsi="Times New Roman" w:cs="Times New Roman"/>
                <w:sz w:val="24"/>
                <w:szCs w:val="24"/>
              </w:rPr>
              <w:t xml:space="preserve">Broj </w:t>
            </w:r>
            <w:proofErr w:type="spellStart"/>
            <w:r w:rsidRPr="00226B1F">
              <w:rPr>
                <w:rFonts w:ascii="Times New Roman" w:hAnsi="Times New Roman" w:cs="Times New Roman"/>
                <w:sz w:val="24"/>
                <w:szCs w:val="24"/>
              </w:rPr>
              <w:t>doktoranada</w:t>
            </w:r>
            <w:proofErr w:type="spellEnd"/>
            <w:r w:rsidRPr="00226B1F">
              <w:rPr>
                <w:rFonts w:ascii="Times New Roman" w:hAnsi="Times New Roman" w:cs="Times New Roman"/>
                <w:sz w:val="24"/>
                <w:szCs w:val="24"/>
              </w:rPr>
              <w:t xml:space="preserve"> koji su uspješno obranili doktorsku disertaciju</w:t>
            </w:r>
          </w:p>
        </w:tc>
        <w:tc>
          <w:tcPr>
            <w:tcW w:w="1134" w:type="dxa"/>
          </w:tcPr>
          <w:p w14:paraId="47B74064" w14:textId="79B9FBD7" w:rsidR="00CF208C" w:rsidRPr="00226B1F" w:rsidRDefault="00CF208C" w:rsidP="00CF208C">
            <w:pPr>
              <w:rPr>
                <w:rFonts w:ascii="Times New Roman" w:hAnsi="Times New Roman" w:cs="Times New Roman"/>
                <w:sz w:val="24"/>
                <w:szCs w:val="24"/>
              </w:rPr>
            </w:pPr>
            <w:r w:rsidRPr="00226B1F">
              <w:rPr>
                <w:rFonts w:ascii="Times New Roman" w:hAnsi="Times New Roman" w:cs="Times New Roman"/>
                <w:sz w:val="24"/>
                <w:szCs w:val="24"/>
              </w:rPr>
              <w:t>Broj</w:t>
            </w:r>
          </w:p>
        </w:tc>
        <w:tc>
          <w:tcPr>
            <w:tcW w:w="1276" w:type="dxa"/>
          </w:tcPr>
          <w:p w14:paraId="5C2E28BF" w14:textId="7A4493F0" w:rsidR="00CF208C" w:rsidRPr="00226B1F" w:rsidRDefault="002E1842" w:rsidP="00CF208C">
            <w:pPr>
              <w:rPr>
                <w:rFonts w:ascii="Times New Roman" w:hAnsi="Times New Roman" w:cs="Times New Roman"/>
                <w:sz w:val="24"/>
                <w:szCs w:val="24"/>
              </w:rPr>
            </w:pPr>
            <w:r w:rsidRPr="00226B1F">
              <w:rPr>
                <w:rFonts w:ascii="Times New Roman" w:hAnsi="Times New Roman" w:cs="Times New Roman"/>
                <w:sz w:val="24"/>
                <w:szCs w:val="24"/>
              </w:rPr>
              <w:t>90</w:t>
            </w:r>
          </w:p>
        </w:tc>
        <w:tc>
          <w:tcPr>
            <w:tcW w:w="1134" w:type="dxa"/>
          </w:tcPr>
          <w:p w14:paraId="71DE2138" w14:textId="69FCAB3B" w:rsidR="00CF208C" w:rsidRPr="00226B1F" w:rsidRDefault="00CF208C" w:rsidP="00CF208C">
            <w:pPr>
              <w:rPr>
                <w:rFonts w:ascii="Times New Roman" w:hAnsi="Times New Roman" w:cs="Times New Roman"/>
                <w:sz w:val="24"/>
                <w:szCs w:val="24"/>
              </w:rPr>
            </w:pPr>
            <w:r w:rsidRPr="00226B1F">
              <w:rPr>
                <w:rFonts w:ascii="Times New Roman" w:hAnsi="Times New Roman" w:cs="Times New Roman"/>
                <w:sz w:val="24"/>
                <w:szCs w:val="24"/>
              </w:rPr>
              <w:t>Baza HRZZ projekata</w:t>
            </w:r>
          </w:p>
        </w:tc>
        <w:tc>
          <w:tcPr>
            <w:tcW w:w="1276" w:type="dxa"/>
          </w:tcPr>
          <w:p w14:paraId="71AD4884" w14:textId="02ABCA6A" w:rsidR="00CF208C" w:rsidRPr="00226B1F" w:rsidRDefault="00CF208C" w:rsidP="00CF208C">
            <w:pPr>
              <w:rPr>
                <w:rFonts w:ascii="Times New Roman" w:hAnsi="Times New Roman" w:cs="Times New Roman"/>
                <w:sz w:val="24"/>
                <w:szCs w:val="24"/>
              </w:rPr>
            </w:pPr>
            <w:r w:rsidRPr="00226B1F">
              <w:rPr>
                <w:rFonts w:ascii="Times New Roman" w:hAnsi="Times New Roman" w:cs="Times New Roman"/>
                <w:sz w:val="24"/>
                <w:szCs w:val="24"/>
              </w:rPr>
              <w:t>100</w:t>
            </w:r>
          </w:p>
        </w:tc>
        <w:tc>
          <w:tcPr>
            <w:tcW w:w="992" w:type="dxa"/>
          </w:tcPr>
          <w:p w14:paraId="1FC3F4CE" w14:textId="0EB72B07" w:rsidR="00CF208C" w:rsidRPr="00226B1F" w:rsidRDefault="00CF208C" w:rsidP="00CF208C">
            <w:pPr>
              <w:rPr>
                <w:rFonts w:ascii="Times New Roman" w:hAnsi="Times New Roman" w:cs="Times New Roman"/>
                <w:sz w:val="24"/>
                <w:szCs w:val="24"/>
              </w:rPr>
            </w:pPr>
            <w:r w:rsidRPr="00226B1F">
              <w:rPr>
                <w:rFonts w:ascii="Times New Roman" w:hAnsi="Times New Roman" w:cs="Times New Roman"/>
                <w:sz w:val="24"/>
                <w:szCs w:val="24"/>
              </w:rPr>
              <w:t>1</w:t>
            </w:r>
            <w:r w:rsidR="002E1842" w:rsidRPr="00226B1F">
              <w:rPr>
                <w:rFonts w:ascii="Times New Roman" w:hAnsi="Times New Roman" w:cs="Times New Roman"/>
                <w:sz w:val="24"/>
                <w:szCs w:val="24"/>
              </w:rPr>
              <w:t>2</w:t>
            </w:r>
            <w:r w:rsidRPr="00226B1F">
              <w:rPr>
                <w:rFonts w:ascii="Times New Roman" w:hAnsi="Times New Roman" w:cs="Times New Roman"/>
                <w:sz w:val="24"/>
                <w:szCs w:val="24"/>
              </w:rPr>
              <w:t>0</w:t>
            </w:r>
          </w:p>
        </w:tc>
        <w:tc>
          <w:tcPr>
            <w:tcW w:w="1418" w:type="dxa"/>
          </w:tcPr>
          <w:p w14:paraId="3B933843" w14:textId="55198BA3" w:rsidR="00CF208C" w:rsidRPr="00226B1F" w:rsidRDefault="00CF208C" w:rsidP="00CF208C">
            <w:pPr>
              <w:rPr>
                <w:rFonts w:ascii="Times New Roman" w:hAnsi="Times New Roman" w:cs="Times New Roman"/>
                <w:sz w:val="24"/>
                <w:szCs w:val="24"/>
              </w:rPr>
            </w:pPr>
            <w:r w:rsidRPr="00226B1F">
              <w:rPr>
                <w:rFonts w:ascii="Times New Roman" w:hAnsi="Times New Roman" w:cs="Times New Roman"/>
                <w:sz w:val="24"/>
                <w:szCs w:val="24"/>
              </w:rPr>
              <w:t>1</w:t>
            </w:r>
            <w:r w:rsidR="002E1842" w:rsidRPr="00226B1F">
              <w:rPr>
                <w:rFonts w:ascii="Times New Roman" w:hAnsi="Times New Roman" w:cs="Times New Roman"/>
                <w:sz w:val="24"/>
                <w:szCs w:val="24"/>
              </w:rPr>
              <w:t>2</w:t>
            </w:r>
            <w:r w:rsidRPr="00226B1F">
              <w:rPr>
                <w:rFonts w:ascii="Times New Roman" w:hAnsi="Times New Roman" w:cs="Times New Roman"/>
                <w:sz w:val="24"/>
                <w:szCs w:val="24"/>
              </w:rPr>
              <w:t>0</w:t>
            </w:r>
          </w:p>
        </w:tc>
      </w:tr>
      <w:tr w:rsidR="00CF208C" w:rsidRPr="00226B1F" w14:paraId="72D0B2A1" w14:textId="77777777" w:rsidTr="0035597F">
        <w:tc>
          <w:tcPr>
            <w:tcW w:w="1418" w:type="dxa"/>
          </w:tcPr>
          <w:p w14:paraId="253DEFFF" w14:textId="46EC1F18" w:rsidR="00CF208C" w:rsidRPr="00226B1F" w:rsidRDefault="00CF208C" w:rsidP="00CF208C">
            <w:pPr>
              <w:rPr>
                <w:rFonts w:ascii="Times New Roman" w:hAnsi="Times New Roman" w:cs="Times New Roman"/>
                <w:sz w:val="24"/>
                <w:szCs w:val="24"/>
              </w:rPr>
            </w:pPr>
            <w:r w:rsidRPr="00226B1F">
              <w:rPr>
                <w:rFonts w:ascii="Times New Roman" w:hAnsi="Times New Roman" w:cs="Times New Roman"/>
                <w:sz w:val="24"/>
                <w:szCs w:val="24"/>
              </w:rPr>
              <w:t>Broj novozaposlenih asistenata</w:t>
            </w:r>
          </w:p>
        </w:tc>
        <w:tc>
          <w:tcPr>
            <w:tcW w:w="1984" w:type="dxa"/>
          </w:tcPr>
          <w:p w14:paraId="542CC61A" w14:textId="046E9F34" w:rsidR="00CF208C" w:rsidRPr="00226B1F" w:rsidRDefault="00CF208C" w:rsidP="00CF208C">
            <w:pPr>
              <w:rPr>
                <w:rFonts w:ascii="Times New Roman" w:hAnsi="Times New Roman" w:cs="Times New Roman"/>
                <w:sz w:val="24"/>
                <w:szCs w:val="24"/>
              </w:rPr>
            </w:pPr>
            <w:r w:rsidRPr="00226B1F">
              <w:rPr>
                <w:rFonts w:ascii="Times New Roman" w:hAnsi="Times New Roman" w:cs="Times New Roman"/>
                <w:sz w:val="24"/>
                <w:szCs w:val="24"/>
              </w:rPr>
              <w:t>Broj asistenata koji se zapošljavaju na znanstveno-istraživačkim institucijama u okviru novih natječaja</w:t>
            </w:r>
          </w:p>
        </w:tc>
        <w:tc>
          <w:tcPr>
            <w:tcW w:w="1134" w:type="dxa"/>
          </w:tcPr>
          <w:p w14:paraId="54B8C3B0" w14:textId="4264D17F" w:rsidR="00CF208C" w:rsidRPr="00226B1F" w:rsidRDefault="00CF208C" w:rsidP="00CF208C">
            <w:pPr>
              <w:rPr>
                <w:rFonts w:ascii="Times New Roman" w:hAnsi="Times New Roman" w:cs="Times New Roman"/>
                <w:sz w:val="24"/>
                <w:szCs w:val="24"/>
              </w:rPr>
            </w:pPr>
            <w:r w:rsidRPr="00226B1F">
              <w:rPr>
                <w:rFonts w:ascii="Times New Roman" w:hAnsi="Times New Roman" w:cs="Times New Roman"/>
                <w:sz w:val="24"/>
                <w:szCs w:val="24"/>
              </w:rPr>
              <w:t>Broj</w:t>
            </w:r>
          </w:p>
        </w:tc>
        <w:tc>
          <w:tcPr>
            <w:tcW w:w="1276" w:type="dxa"/>
          </w:tcPr>
          <w:p w14:paraId="4F381486" w14:textId="2CD93E91" w:rsidR="00CF208C" w:rsidRPr="00226B1F" w:rsidRDefault="00CF208C" w:rsidP="00CF208C">
            <w:pPr>
              <w:rPr>
                <w:rFonts w:ascii="Times New Roman" w:hAnsi="Times New Roman" w:cs="Times New Roman"/>
                <w:sz w:val="24"/>
                <w:szCs w:val="24"/>
              </w:rPr>
            </w:pPr>
            <w:r w:rsidRPr="00226B1F">
              <w:rPr>
                <w:rFonts w:ascii="Times New Roman" w:hAnsi="Times New Roman" w:cs="Times New Roman"/>
                <w:sz w:val="24"/>
                <w:szCs w:val="24"/>
              </w:rPr>
              <w:t>0</w:t>
            </w:r>
          </w:p>
        </w:tc>
        <w:tc>
          <w:tcPr>
            <w:tcW w:w="1134" w:type="dxa"/>
          </w:tcPr>
          <w:p w14:paraId="35782D80" w14:textId="71DDE432" w:rsidR="00CF208C" w:rsidRPr="00226B1F" w:rsidRDefault="00CF208C" w:rsidP="00CF208C">
            <w:pPr>
              <w:rPr>
                <w:rFonts w:ascii="Times New Roman" w:hAnsi="Times New Roman" w:cs="Times New Roman"/>
                <w:sz w:val="24"/>
                <w:szCs w:val="24"/>
              </w:rPr>
            </w:pPr>
            <w:r w:rsidRPr="00226B1F">
              <w:rPr>
                <w:rFonts w:ascii="Times New Roman" w:hAnsi="Times New Roman" w:cs="Times New Roman"/>
                <w:sz w:val="24"/>
                <w:szCs w:val="24"/>
              </w:rPr>
              <w:t>Baza HRZZ projekata</w:t>
            </w:r>
          </w:p>
        </w:tc>
        <w:tc>
          <w:tcPr>
            <w:tcW w:w="1276" w:type="dxa"/>
          </w:tcPr>
          <w:p w14:paraId="5E7652A7" w14:textId="03D93548" w:rsidR="00CF208C" w:rsidRPr="00226B1F" w:rsidRDefault="006A4E89" w:rsidP="00CF208C">
            <w:pPr>
              <w:rPr>
                <w:rFonts w:ascii="Times New Roman" w:hAnsi="Times New Roman" w:cs="Times New Roman"/>
                <w:sz w:val="24"/>
                <w:szCs w:val="24"/>
              </w:rPr>
            </w:pPr>
            <w:r>
              <w:rPr>
                <w:rFonts w:ascii="Times New Roman" w:hAnsi="Times New Roman" w:cs="Times New Roman"/>
                <w:sz w:val="24"/>
                <w:szCs w:val="24"/>
              </w:rPr>
              <w:t>220</w:t>
            </w:r>
          </w:p>
        </w:tc>
        <w:tc>
          <w:tcPr>
            <w:tcW w:w="992" w:type="dxa"/>
          </w:tcPr>
          <w:p w14:paraId="7C4DB19F" w14:textId="6A05D078" w:rsidR="00CF208C" w:rsidRPr="00226B1F" w:rsidRDefault="005B0498" w:rsidP="00CF208C">
            <w:pPr>
              <w:rPr>
                <w:rFonts w:ascii="Times New Roman" w:hAnsi="Times New Roman" w:cs="Times New Roman"/>
                <w:sz w:val="24"/>
                <w:szCs w:val="24"/>
              </w:rPr>
            </w:pPr>
            <w:r>
              <w:rPr>
                <w:rFonts w:ascii="Times New Roman" w:hAnsi="Times New Roman" w:cs="Times New Roman"/>
                <w:sz w:val="24"/>
                <w:szCs w:val="24"/>
              </w:rPr>
              <w:t>220</w:t>
            </w:r>
          </w:p>
        </w:tc>
        <w:tc>
          <w:tcPr>
            <w:tcW w:w="1418" w:type="dxa"/>
          </w:tcPr>
          <w:p w14:paraId="4BA4229D" w14:textId="64D7747F" w:rsidR="00CF208C" w:rsidRPr="00226B1F" w:rsidRDefault="00CF208C" w:rsidP="00CF208C">
            <w:pPr>
              <w:rPr>
                <w:rFonts w:ascii="Times New Roman" w:hAnsi="Times New Roman" w:cs="Times New Roman"/>
                <w:sz w:val="24"/>
                <w:szCs w:val="24"/>
              </w:rPr>
            </w:pPr>
            <w:r w:rsidRPr="00226B1F">
              <w:rPr>
                <w:rFonts w:ascii="Times New Roman" w:hAnsi="Times New Roman" w:cs="Times New Roman"/>
                <w:sz w:val="24"/>
                <w:szCs w:val="24"/>
              </w:rPr>
              <w:t>2</w:t>
            </w:r>
            <w:r w:rsidR="005B0498">
              <w:rPr>
                <w:rFonts w:ascii="Times New Roman" w:hAnsi="Times New Roman" w:cs="Times New Roman"/>
                <w:sz w:val="24"/>
                <w:szCs w:val="24"/>
              </w:rPr>
              <w:t>2</w:t>
            </w:r>
            <w:r w:rsidRPr="00226B1F">
              <w:rPr>
                <w:rFonts w:ascii="Times New Roman" w:hAnsi="Times New Roman" w:cs="Times New Roman"/>
                <w:sz w:val="24"/>
                <w:szCs w:val="24"/>
              </w:rPr>
              <w:t>0</w:t>
            </w:r>
          </w:p>
        </w:tc>
      </w:tr>
      <w:tr w:rsidR="00FE1C92" w:rsidRPr="00226B1F" w14:paraId="515BBFEC" w14:textId="77777777" w:rsidTr="0035597F">
        <w:tc>
          <w:tcPr>
            <w:tcW w:w="1418" w:type="dxa"/>
          </w:tcPr>
          <w:p w14:paraId="081BD18C" w14:textId="40BBF0CD" w:rsidR="00FE1C92" w:rsidRPr="00226B1F" w:rsidRDefault="00FE1C92" w:rsidP="00FE1C92">
            <w:pPr>
              <w:rPr>
                <w:rFonts w:ascii="Times New Roman" w:hAnsi="Times New Roman" w:cs="Times New Roman"/>
                <w:sz w:val="24"/>
                <w:szCs w:val="24"/>
              </w:rPr>
            </w:pPr>
            <w:r w:rsidRPr="00226B1F">
              <w:rPr>
                <w:rFonts w:ascii="Times New Roman" w:hAnsi="Times New Roman" w:cs="Times New Roman"/>
                <w:sz w:val="24"/>
                <w:szCs w:val="24"/>
              </w:rPr>
              <w:t>Broj novozaposlenih viših asistenata</w:t>
            </w:r>
          </w:p>
        </w:tc>
        <w:tc>
          <w:tcPr>
            <w:tcW w:w="1984" w:type="dxa"/>
          </w:tcPr>
          <w:p w14:paraId="2E429DCF" w14:textId="0511BF05" w:rsidR="00FE1C92" w:rsidRPr="00226B1F" w:rsidRDefault="00FE1C92" w:rsidP="00FE1C92">
            <w:pPr>
              <w:rPr>
                <w:rFonts w:ascii="Times New Roman" w:hAnsi="Times New Roman" w:cs="Times New Roman"/>
                <w:sz w:val="24"/>
                <w:szCs w:val="24"/>
              </w:rPr>
            </w:pPr>
            <w:r w:rsidRPr="00226B1F">
              <w:rPr>
                <w:rFonts w:ascii="Times New Roman" w:hAnsi="Times New Roman" w:cs="Times New Roman"/>
                <w:sz w:val="24"/>
                <w:szCs w:val="24"/>
              </w:rPr>
              <w:t>Broj viših asistenata koji se zapošljavaju na znanstveno-istraživačkim institucijama u okviru novih natječaja</w:t>
            </w:r>
          </w:p>
        </w:tc>
        <w:tc>
          <w:tcPr>
            <w:tcW w:w="1134" w:type="dxa"/>
          </w:tcPr>
          <w:p w14:paraId="4CACDFA5" w14:textId="14D9CE6D" w:rsidR="00FE1C92" w:rsidRPr="00226B1F" w:rsidRDefault="00FE1C92" w:rsidP="00FE1C92">
            <w:pPr>
              <w:rPr>
                <w:rFonts w:ascii="Times New Roman" w:hAnsi="Times New Roman" w:cs="Times New Roman"/>
                <w:sz w:val="24"/>
                <w:szCs w:val="24"/>
              </w:rPr>
            </w:pPr>
            <w:r w:rsidRPr="00226B1F">
              <w:rPr>
                <w:rFonts w:ascii="Times New Roman" w:hAnsi="Times New Roman" w:cs="Times New Roman"/>
                <w:sz w:val="24"/>
                <w:szCs w:val="24"/>
              </w:rPr>
              <w:t>Broj</w:t>
            </w:r>
          </w:p>
        </w:tc>
        <w:tc>
          <w:tcPr>
            <w:tcW w:w="1276" w:type="dxa"/>
          </w:tcPr>
          <w:p w14:paraId="1F0CA7CB" w14:textId="02D0FA80" w:rsidR="00FE1C92" w:rsidRPr="00226B1F" w:rsidRDefault="00FE1C92" w:rsidP="00FE1C92">
            <w:pPr>
              <w:rPr>
                <w:rFonts w:ascii="Times New Roman" w:hAnsi="Times New Roman" w:cs="Times New Roman"/>
                <w:sz w:val="24"/>
                <w:szCs w:val="24"/>
              </w:rPr>
            </w:pPr>
            <w:r w:rsidRPr="00226B1F">
              <w:rPr>
                <w:rFonts w:ascii="Times New Roman" w:hAnsi="Times New Roman" w:cs="Times New Roman"/>
                <w:sz w:val="24"/>
                <w:szCs w:val="24"/>
              </w:rPr>
              <w:t>0</w:t>
            </w:r>
          </w:p>
        </w:tc>
        <w:tc>
          <w:tcPr>
            <w:tcW w:w="1134" w:type="dxa"/>
          </w:tcPr>
          <w:p w14:paraId="438DCAF9" w14:textId="2626BE3E" w:rsidR="00FE1C92" w:rsidRPr="00226B1F" w:rsidRDefault="00FE1C92" w:rsidP="00FE1C92">
            <w:pPr>
              <w:rPr>
                <w:rFonts w:ascii="Times New Roman" w:hAnsi="Times New Roman" w:cs="Times New Roman"/>
                <w:sz w:val="24"/>
                <w:szCs w:val="24"/>
              </w:rPr>
            </w:pPr>
            <w:r w:rsidRPr="00226B1F">
              <w:rPr>
                <w:rFonts w:ascii="Times New Roman" w:hAnsi="Times New Roman" w:cs="Times New Roman"/>
                <w:sz w:val="24"/>
                <w:szCs w:val="24"/>
              </w:rPr>
              <w:t>Baza HRZZ projekata</w:t>
            </w:r>
          </w:p>
        </w:tc>
        <w:tc>
          <w:tcPr>
            <w:tcW w:w="1276" w:type="dxa"/>
          </w:tcPr>
          <w:p w14:paraId="31B07D16" w14:textId="27B0AD9E" w:rsidR="00FE1C92" w:rsidRPr="00226B1F" w:rsidRDefault="004D2668" w:rsidP="00FE1C92">
            <w:pPr>
              <w:rPr>
                <w:rFonts w:ascii="Times New Roman" w:hAnsi="Times New Roman" w:cs="Times New Roman"/>
                <w:sz w:val="24"/>
                <w:szCs w:val="24"/>
              </w:rPr>
            </w:pPr>
            <w:r>
              <w:rPr>
                <w:rFonts w:ascii="Times New Roman" w:hAnsi="Times New Roman" w:cs="Times New Roman"/>
                <w:sz w:val="24"/>
                <w:szCs w:val="24"/>
              </w:rPr>
              <w:t>0</w:t>
            </w:r>
          </w:p>
        </w:tc>
        <w:tc>
          <w:tcPr>
            <w:tcW w:w="992" w:type="dxa"/>
          </w:tcPr>
          <w:p w14:paraId="5ABB8B88" w14:textId="5F861D6E" w:rsidR="00FE1C92" w:rsidRPr="00226B1F" w:rsidRDefault="00B71D81" w:rsidP="00FE1C92">
            <w:pPr>
              <w:rPr>
                <w:rFonts w:ascii="Times New Roman" w:hAnsi="Times New Roman" w:cs="Times New Roman"/>
                <w:sz w:val="24"/>
                <w:szCs w:val="24"/>
              </w:rPr>
            </w:pPr>
            <w:r>
              <w:rPr>
                <w:rFonts w:ascii="Times New Roman" w:hAnsi="Times New Roman" w:cs="Times New Roman"/>
                <w:sz w:val="24"/>
                <w:szCs w:val="24"/>
              </w:rPr>
              <w:t>60</w:t>
            </w:r>
          </w:p>
        </w:tc>
        <w:tc>
          <w:tcPr>
            <w:tcW w:w="1418" w:type="dxa"/>
          </w:tcPr>
          <w:p w14:paraId="67E4D8BD" w14:textId="58D12714" w:rsidR="00FE1C92" w:rsidRPr="00226B1F" w:rsidRDefault="00B71D81" w:rsidP="00FE1C92">
            <w:pPr>
              <w:rPr>
                <w:rFonts w:ascii="Times New Roman" w:hAnsi="Times New Roman" w:cs="Times New Roman"/>
                <w:sz w:val="24"/>
                <w:szCs w:val="24"/>
              </w:rPr>
            </w:pPr>
            <w:r>
              <w:rPr>
                <w:rFonts w:ascii="Times New Roman" w:hAnsi="Times New Roman" w:cs="Times New Roman"/>
                <w:sz w:val="24"/>
                <w:szCs w:val="24"/>
              </w:rPr>
              <w:t>120</w:t>
            </w:r>
          </w:p>
        </w:tc>
      </w:tr>
    </w:tbl>
    <w:p w14:paraId="4ADF667E" w14:textId="77777777" w:rsidR="00030B1C" w:rsidRDefault="00030B1C" w:rsidP="00354D0E">
      <w:pPr>
        <w:spacing w:after="0" w:line="240" w:lineRule="auto"/>
        <w:jc w:val="both"/>
        <w:rPr>
          <w:rFonts w:ascii="Times New Roman" w:hAnsi="Times New Roman" w:cs="Times New Roman"/>
          <w:iCs/>
          <w:sz w:val="24"/>
          <w:szCs w:val="24"/>
          <w:lang w:val="hr-HR"/>
        </w:rPr>
      </w:pPr>
    </w:p>
    <w:p w14:paraId="5B730063" w14:textId="77777777" w:rsidR="00424061" w:rsidRPr="00226B1F" w:rsidRDefault="00424061" w:rsidP="00354D0E">
      <w:pPr>
        <w:spacing w:after="0" w:line="240" w:lineRule="auto"/>
        <w:jc w:val="both"/>
        <w:rPr>
          <w:rFonts w:ascii="Times New Roman" w:hAnsi="Times New Roman" w:cs="Times New Roman"/>
          <w:iCs/>
          <w:sz w:val="24"/>
          <w:szCs w:val="24"/>
          <w:lang w:val="hr-HR"/>
        </w:rPr>
      </w:pPr>
    </w:p>
    <w:p w14:paraId="1C9A2688" w14:textId="77777777" w:rsidR="009413DE" w:rsidRPr="00226B1F" w:rsidRDefault="009413DE" w:rsidP="009C131C">
      <w:pPr>
        <w:pBdr>
          <w:top w:val="dotted" w:sz="4" w:space="1" w:color="808080" w:themeColor="background1" w:themeShade="80"/>
          <w:bottom w:val="dotted" w:sz="4" w:space="1" w:color="808080" w:themeColor="background1" w:themeShade="80"/>
        </w:pBdr>
        <w:shd w:val="clear" w:color="auto" w:fill="D0CECE" w:themeFill="background2" w:themeFillShade="E6"/>
        <w:spacing w:after="0" w:line="240" w:lineRule="auto"/>
        <w:jc w:val="both"/>
        <w:rPr>
          <w:rFonts w:ascii="Times New Roman" w:hAnsi="Times New Roman" w:cs="Times New Roman"/>
          <w:b/>
          <w:sz w:val="24"/>
          <w:szCs w:val="24"/>
          <w:lang w:val="hr-HR"/>
        </w:rPr>
      </w:pPr>
      <w:r w:rsidRPr="00226B1F">
        <w:rPr>
          <w:rFonts w:ascii="Times New Roman" w:hAnsi="Times New Roman" w:cs="Times New Roman"/>
          <w:b/>
          <w:sz w:val="24"/>
          <w:szCs w:val="24"/>
          <w:lang w:val="hr-HR"/>
        </w:rPr>
        <w:t>A578055 Aktivnost Hrvatsko-švicarski istraživački program</w:t>
      </w:r>
    </w:p>
    <w:p w14:paraId="74F0CEC9" w14:textId="77777777" w:rsidR="009413DE" w:rsidRPr="00226B1F" w:rsidRDefault="009413DE" w:rsidP="009C131C">
      <w:pPr>
        <w:spacing w:after="0" w:line="240" w:lineRule="auto"/>
        <w:jc w:val="both"/>
        <w:rPr>
          <w:rFonts w:ascii="Times New Roman" w:hAnsi="Times New Roman" w:cs="Times New Roman"/>
          <w:i/>
          <w:sz w:val="24"/>
          <w:szCs w:val="24"/>
          <w:lang w:val="hr-HR"/>
        </w:rPr>
      </w:pPr>
      <w:r w:rsidRPr="00226B1F">
        <w:rPr>
          <w:rFonts w:ascii="Times New Roman" w:hAnsi="Times New Roman" w:cs="Times New Roman"/>
          <w:i/>
          <w:sz w:val="24"/>
          <w:szCs w:val="24"/>
          <w:lang w:val="hr-HR"/>
        </w:rPr>
        <w:t>Zakonske i druge pravne osnove</w:t>
      </w:r>
    </w:p>
    <w:p w14:paraId="3F663D42" w14:textId="3F2B3D8F" w:rsidR="000D544A" w:rsidRPr="00226B1F" w:rsidRDefault="00DA40AF" w:rsidP="000D544A">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Zakon o visokom obrazovanju i znanstvenoj djelatnosti</w:t>
      </w:r>
    </w:p>
    <w:p w14:paraId="5048EF35" w14:textId="77777777" w:rsidR="000D544A" w:rsidRPr="00226B1F" w:rsidRDefault="000D544A" w:rsidP="000D544A">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Zakon o Hrvatskoj zakladi za znanost</w:t>
      </w:r>
    </w:p>
    <w:p w14:paraId="190DA31E" w14:textId="77777777" w:rsidR="000D544A" w:rsidRPr="00226B1F" w:rsidRDefault="000D544A" w:rsidP="000D544A">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Statut Hrvatske zaklade za znanost</w:t>
      </w:r>
    </w:p>
    <w:p w14:paraId="3B3767BA" w14:textId="77777777" w:rsidR="000D544A" w:rsidRPr="00226B1F" w:rsidRDefault="000D544A" w:rsidP="000D544A">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Okvirni sporazum između Saveznog vijeća Švicarske i Vlade Republike Hrvatske o provedbi Švicarsko-hrvatskog programa suradnje na smanjenju gospodarskih i socijalnih nejednakosti unutar proširene Europske unije</w:t>
      </w:r>
    </w:p>
    <w:p w14:paraId="57931C64" w14:textId="77777777" w:rsidR="000D544A" w:rsidRPr="00226B1F" w:rsidRDefault="000D544A" w:rsidP="000D544A">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Ugovor o projektu „Hrvatsko-švicarski istraživački program“</w:t>
      </w:r>
    </w:p>
    <w:p w14:paraId="41B50FA8" w14:textId="77777777" w:rsidR="000D544A" w:rsidRPr="00226B1F" w:rsidRDefault="000D544A" w:rsidP="000D544A">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 xml:space="preserve">Memorandum o razumijevanju za provedbu Croatian-Swiss Research </w:t>
      </w:r>
      <w:proofErr w:type="spellStart"/>
      <w:r w:rsidRPr="00226B1F">
        <w:rPr>
          <w:rFonts w:ascii="Times New Roman" w:hAnsi="Times New Roman" w:cs="Times New Roman"/>
          <w:sz w:val="24"/>
          <w:szCs w:val="24"/>
        </w:rPr>
        <w:t>Programme</w:t>
      </w:r>
      <w:proofErr w:type="spellEnd"/>
      <w:r w:rsidRPr="00226B1F">
        <w:rPr>
          <w:rFonts w:ascii="Times New Roman" w:hAnsi="Times New Roman" w:cs="Times New Roman"/>
          <w:sz w:val="24"/>
          <w:szCs w:val="24"/>
        </w:rPr>
        <w:t xml:space="preserve"> – CSRP</w:t>
      </w:r>
    </w:p>
    <w:p w14:paraId="3A048F4B" w14:textId="284835DD" w:rsidR="005C747C" w:rsidRPr="00226B1F" w:rsidRDefault="000D544A" w:rsidP="001D2DAE">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Sporazum o podjeli dužnosti i odgovornosti vezanih uz praćenje i financiranje u provedbu „Hrvatsko-švicarskog istraživačkog programa”</w:t>
      </w:r>
    </w:p>
    <w:p w14:paraId="2247E0D5" w14:textId="77777777" w:rsidR="005C747C" w:rsidRPr="00226B1F" w:rsidRDefault="005C747C" w:rsidP="005C747C">
      <w:pPr>
        <w:pStyle w:val="ListParagraph"/>
        <w:spacing w:after="0" w:line="240" w:lineRule="auto"/>
        <w:jc w:val="both"/>
        <w:rPr>
          <w:rFonts w:ascii="Times New Roman" w:hAnsi="Times New Roman" w:cs="Times New Roman"/>
          <w:sz w:val="24"/>
          <w:szCs w:val="24"/>
        </w:rPr>
      </w:pPr>
    </w:p>
    <w:tbl>
      <w:tblPr>
        <w:tblStyle w:val="TableGrid"/>
        <w:tblW w:w="9640" w:type="dxa"/>
        <w:tblInd w:w="-431" w:type="dxa"/>
        <w:tblLook w:val="04A0" w:firstRow="1" w:lastRow="0" w:firstColumn="1" w:lastColumn="0" w:noHBand="0" w:noVBand="1"/>
      </w:tblPr>
      <w:tblGrid>
        <w:gridCol w:w="1727"/>
        <w:gridCol w:w="1366"/>
        <w:gridCol w:w="1780"/>
        <w:gridCol w:w="1333"/>
        <w:gridCol w:w="1365"/>
        <w:gridCol w:w="2069"/>
      </w:tblGrid>
      <w:tr w:rsidR="0042599F" w:rsidRPr="00226B1F" w14:paraId="46BE0621" w14:textId="77777777" w:rsidTr="00ED0936">
        <w:tc>
          <w:tcPr>
            <w:tcW w:w="1727" w:type="dxa"/>
            <w:shd w:val="clear" w:color="auto" w:fill="D0CECE" w:themeFill="background2" w:themeFillShade="E6"/>
          </w:tcPr>
          <w:p w14:paraId="3CDFBD8C" w14:textId="77777777" w:rsidR="0042599F" w:rsidRPr="00226B1F" w:rsidRDefault="0042599F" w:rsidP="0042599F">
            <w:pPr>
              <w:jc w:val="both"/>
              <w:rPr>
                <w:rFonts w:ascii="Times New Roman" w:hAnsi="Times New Roman" w:cs="Times New Roman"/>
                <w:sz w:val="24"/>
                <w:szCs w:val="24"/>
              </w:rPr>
            </w:pPr>
          </w:p>
          <w:p w14:paraId="6E777E98" w14:textId="77777777" w:rsidR="0042599F" w:rsidRPr="00226B1F" w:rsidRDefault="0042599F" w:rsidP="0042599F">
            <w:pPr>
              <w:jc w:val="both"/>
              <w:rPr>
                <w:rFonts w:ascii="Times New Roman" w:hAnsi="Times New Roman" w:cs="Times New Roman"/>
                <w:sz w:val="24"/>
                <w:szCs w:val="24"/>
              </w:rPr>
            </w:pPr>
          </w:p>
        </w:tc>
        <w:tc>
          <w:tcPr>
            <w:tcW w:w="1366" w:type="dxa"/>
            <w:shd w:val="clear" w:color="auto" w:fill="D0CECE" w:themeFill="background2" w:themeFillShade="E6"/>
            <w:vAlign w:val="center"/>
          </w:tcPr>
          <w:p w14:paraId="79408C25" w14:textId="0EF5EA2E" w:rsidR="0042599F" w:rsidRPr="00226B1F" w:rsidRDefault="0042599F" w:rsidP="0042599F">
            <w:pPr>
              <w:jc w:val="center"/>
              <w:rPr>
                <w:rFonts w:ascii="Times New Roman" w:hAnsi="Times New Roman" w:cs="Times New Roman"/>
                <w:sz w:val="24"/>
                <w:szCs w:val="24"/>
              </w:rPr>
            </w:pPr>
            <w:r w:rsidRPr="00226B1F">
              <w:rPr>
                <w:rFonts w:ascii="Times New Roman" w:hAnsi="Times New Roman" w:cs="Times New Roman"/>
                <w:sz w:val="24"/>
                <w:szCs w:val="24"/>
              </w:rPr>
              <w:t>Izvršenje 2023.</w:t>
            </w:r>
          </w:p>
        </w:tc>
        <w:tc>
          <w:tcPr>
            <w:tcW w:w="1780" w:type="dxa"/>
            <w:shd w:val="clear" w:color="auto" w:fill="D0CECE" w:themeFill="background2" w:themeFillShade="E6"/>
            <w:vAlign w:val="center"/>
          </w:tcPr>
          <w:p w14:paraId="3C4D5C41" w14:textId="3F29C78F" w:rsidR="0042599F" w:rsidRPr="00226B1F" w:rsidRDefault="0042599F" w:rsidP="0042599F">
            <w:pPr>
              <w:jc w:val="center"/>
              <w:rPr>
                <w:rFonts w:ascii="Times New Roman" w:hAnsi="Times New Roman" w:cs="Times New Roman"/>
                <w:sz w:val="24"/>
                <w:szCs w:val="24"/>
              </w:rPr>
            </w:pPr>
            <w:r w:rsidRPr="00226B1F">
              <w:rPr>
                <w:rFonts w:ascii="Times New Roman" w:hAnsi="Times New Roman" w:cs="Times New Roman"/>
                <w:sz w:val="24"/>
                <w:szCs w:val="24"/>
              </w:rPr>
              <w:t>Plan 2024.</w:t>
            </w:r>
          </w:p>
        </w:tc>
        <w:tc>
          <w:tcPr>
            <w:tcW w:w="1333" w:type="dxa"/>
            <w:shd w:val="clear" w:color="auto" w:fill="D0CECE" w:themeFill="background2" w:themeFillShade="E6"/>
            <w:vAlign w:val="center"/>
          </w:tcPr>
          <w:p w14:paraId="7ED90A58" w14:textId="758C54D4" w:rsidR="0042599F" w:rsidRPr="00226B1F" w:rsidRDefault="0042599F" w:rsidP="0042599F">
            <w:pPr>
              <w:jc w:val="center"/>
              <w:rPr>
                <w:rFonts w:ascii="Times New Roman" w:hAnsi="Times New Roman" w:cs="Times New Roman"/>
                <w:sz w:val="24"/>
                <w:szCs w:val="24"/>
              </w:rPr>
            </w:pPr>
            <w:r>
              <w:rPr>
                <w:rFonts w:ascii="Times New Roman" w:hAnsi="Times New Roman" w:cs="Times New Roman"/>
                <w:sz w:val="24"/>
                <w:szCs w:val="24"/>
              </w:rPr>
              <w:t>Tekući p</w:t>
            </w:r>
            <w:r w:rsidRPr="00226B1F">
              <w:rPr>
                <w:rFonts w:ascii="Times New Roman" w:hAnsi="Times New Roman" w:cs="Times New Roman"/>
                <w:sz w:val="24"/>
                <w:szCs w:val="24"/>
              </w:rPr>
              <w:t>lan 2025.</w:t>
            </w:r>
          </w:p>
        </w:tc>
        <w:tc>
          <w:tcPr>
            <w:tcW w:w="1365" w:type="dxa"/>
            <w:shd w:val="clear" w:color="auto" w:fill="D0CECE" w:themeFill="background2" w:themeFillShade="E6"/>
          </w:tcPr>
          <w:p w14:paraId="676EBEEA" w14:textId="312A76B2" w:rsidR="0042599F" w:rsidRPr="00226B1F" w:rsidRDefault="0042599F" w:rsidP="0042599F">
            <w:pPr>
              <w:jc w:val="center"/>
              <w:rPr>
                <w:rFonts w:ascii="Times New Roman" w:hAnsi="Times New Roman" w:cs="Times New Roman"/>
                <w:sz w:val="24"/>
                <w:szCs w:val="24"/>
              </w:rPr>
            </w:pPr>
            <w:r w:rsidRPr="007F099E">
              <w:rPr>
                <w:rFonts w:ascii="Times New Roman" w:hAnsi="Times New Roman" w:cs="Times New Roman"/>
                <w:sz w:val="24"/>
                <w:szCs w:val="24"/>
              </w:rPr>
              <w:t>Povećanje/ smanjenje</w:t>
            </w:r>
          </w:p>
        </w:tc>
        <w:tc>
          <w:tcPr>
            <w:tcW w:w="2069" w:type="dxa"/>
            <w:shd w:val="clear" w:color="auto" w:fill="D0CECE" w:themeFill="background2" w:themeFillShade="E6"/>
          </w:tcPr>
          <w:p w14:paraId="1E9EF50C" w14:textId="510E7A7A" w:rsidR="0042599F" w:rsidRPr="00226B1F" w:rsidRDefault="0042599F" w:rsidP="0042599F">
            <w:pPr>
              <w:jc w:val="center"/>
              <w:rPr>
                <w:rFonts w:ascii="Times New Roman" w:hAnsi="Times New Roman" w:cs="Times New Roman"/>
                <w:sz w:val="24"/>
                <w:szCs w:val="24"/>
              </w:rPr>
            </w:pPr>
            <w:r>
              <w:rPr>
                <w:rFonts w:ascii="Times New Roman" w:hAnsi="Times New Roman" w:cs="Times New Roman"/>
                <w:sz w:val="24"/>
                <w:szCs w:val="24"/>
              </w:rPr>
              <w:t>Novi plan</w:t>
            </w:r>
            <w:r w:rsidRPr="007F099E">
              <w:rPr>
                <w:rFonts w:ascii="Times New Roman" w:hAnsi="Times New Roman" w:cs="Times New Roman"/>
                <w:sz w:val="24"/>
                <w:szCs w:val="24"/>
              </w:rPr>
              <w:t xml:space="preserve"> za 202</w:t>
            </w:r>
            <w:r>
              <w:rPr>
                <w:rFonts w:ascii="Times New Roman" w:hAnsi="Times New Roman" w:cs="Times New Roman"/>
                <w:sz w:val="24"/>
                <w:szCs w:val="24"/>
              </w:rPr>
              <w:t>5</w:t>
            </w:r>
            <w:r w:rsidRPr="007F099E">
              <w:rPr>
                <w:rFonts w:ascii="Times New Roman" w:hAnsi="Times New Roman" w:cs="Times New Roman"/>
                <w:sz w:val="24"/>
                <w:szCs w:val="24"/>
              </w:rPr>
              <w:t>.</w:t>
            </w:r>
          </w:p>
        </w:tc>
      </w:tr>
      <w:tr w:rsidR="00ED0936" w:rsidRPr="00226B1F" w14:paraId="7067CD77" w14:textId="77777777" w:rsidTr="00ED0936">
        <w:tc>
          <w:tcPr>
            <w:tcW w:w="1727" w:type="dxa"/>
          </w:tcPr>
          <w:p w14:paraId="02FE0333" w14:textId="1BD2AD40" w:rsidR="00ED0936" w:rsidRPr="00226B1F" w:rsidRDefault="00ED0936" w:rsidP="007E5F67">
            <w:pPr>
              <w:rPr>
                <w:rFonts w:ascii="Times New Roman" w:hAnsi="Times New Roman" w:cs="Times New Roman"/>
                <w:sz w:val="24"/>
                <w:szCs w:val="24"/>
              </w:rPr>
            </w:pPr>
            <w:r w:rsidRPr="00226B1F">
              <w:rPr>
                <w:rFonts w:ascii="Times New Roman" w:hAnsi="Times New Roman" w:cs="Times New Roman"/>
                <w:sz w:val="24"/>
                <w:szCs w:val="24"/>
              </w:rPr>
              <w:t>A578055 Hrvatsko-švicarski istraživački program</w:t>
            </w:r>
          </w:p>
        </w:tc>
        <w:tc>
          <w:tcPr>
            <w:tcW w:w="1366" w:type="dxa"/>
          </w:tcPr>
          <w:p w14:paraId="65CD5B85" w14:textId="5C40ACAE" w:rsidR="00ED0936" w:rsidRPr="00226B1F" w:rsidRDefault="00ED0936" w:rsidP="007E5F67">
            <w:pPr>
              <w:jc w:val="right"/>
              <w:rPr>
                <w:rFonts w:ascii="Times New Roman" w:hAnsi="Times New Roman" w:cs="Times New Roman"/>
                <w:sz w:val="24"/>
                <w:szCs w:val="24"/>
              </w:rPr>
            </w:pPr>
            <w:r w:rsidRPr="00226B1F">
              <w:rPr>
                <w:rFonts w:ascii="Times New Roman" w:hAnsi="Times New Roman" w:cs="Times New Roman"/>
                <w:sz w:val="24"/>
                <w:szCs w:val="24"/>
              </w:rPr>
              <w:t>29.697,54</w:t>
            </w:r>
          </w:p>
        </w:tc>
        <w:tc>
          <w:tcPr>
            <w:tcW w:w="1780" w:type="dxa"/>
            <w:shd w:val="clear" w:color="auto" w:fill="FFFFFF" w:themeFill="background1"/>
          </w:tcPr>
          <w:p w14:paraId="123CECAA" w14:textId="5709B7A2" w:rsidR="00ED0936" w:rsidRPr="00226B1F" w:rsidRDefault="00ED0936" w:rsidP="007E5F67">
            <w:pPr>
              <w:jc w:val="right"/>
              <w:rPr>
                <w:rFonts w:ascii="Times New Roman" w:hAnsi="Times New Roman" w:cs="Times New Roman"/>
                <w:sz w:val="24"/>
                <w:szCs w:val="24"/>
              </w:rPr>
            </w:pPr>
            <w:r w:rsidRPr="00226B1F">
              <w:rPr>
                <w:rFonts w:ascii="Times New Roman" w:hAnsi="Times New Roman" w:cs="Times New Roman"/>
                <w:sz w:val="24"/>
                <w:szCs w:val="24"/>
              </w:rPr>
              <w:t>0</w:t>
            </w:r>
          </w:p>
        </w:tc>
        <w:tc>
          <w:tcPr>
            <w:tcW w:w="1333" w:type="dxa"/>
          </w:tcPr>
          <w:p w14:paraId="464FFD17" w14:textId="2AD6A37C" w:rsidR="00ED0936" w:rsidRPr="00226B1F" w:rsidRDefault="00ED0936" w:rsidP="007E5F67">
            <w:pPr>
              <w:jc w:val="right"/>
              <w:rPr>
                <w:rFonts w:ascii="Times New Roman" w:hAnsi="Times New Roman" w:cs="Times New Roman"/>
                <w:sz w:val="24"/>
                <w:szCs w:val="24"/>
              </w:rPr>
            </w:pPr>
            <w:r w:rsidRPr="00226B1F">
              <w:rPr>
                <w:rFonts w:ascii="Times New Roman" w:hAnsi="Times New Roman" w:cs="Times New Roman"/>
                <w:sz w:val="24"/>
                <w:szCs w:val="24"/>
              </w:rPr>
              <w:t>0</w:t>
            </w:r>
          </w:p>
        </w:tc>
        <w:tc>
          <w:tcPr>
            <w:tcW w:w="1365" w:type="dxa"/>
          </w:tcPr>
          <w:p w14:paraId="05AD3234" w14:textId="074A9987" w:rsidR="00ED0936" w:rsidRPr="00226B1F" w:rsidRDefault="00ED0936" w:rsidP="007E5F67">
            <w:pPr>
              <w:jc w:val="right"/>
              <w:rPr>
                <w:rFonts w:ascii="Times New Roman" w:hAnsi="Times New Roman" w:cs="Times New Roman"/>
                <w:sz w:val="24"/>
                <w:szCs w:val="24"/>
              </w:rPr>
            </w:pPr>
            <w:r w:rsidRPr="00226B1F">
              <w:rPr>
                <w:rFonts w:ascii="Times New Roman" w:hAnsi="Times New Roman" w:cs="Times New Roman"/>
                <w:sz w:val="24"/>
                <w:szCs w:val="24"/>
              </w:rPr>
              <w:t>0</w:t>
            </w:r>
          </w:p>
        </w:tc>
        <w:tc>
          <w:tcPr>
            <w:tcW w:w="2069" w:type="dxa"/>
          </w:tcPr>
          <w:p w14:paraId="606B9602" w14:textId="53F07C79" w:rsidR="00ED0936" w:rsidRPr="00226B1F" w:rsidRDefault="00ED0936" w:rsidP="007E5F67">
            <w:pPr>
              <w:jc w:val="right"/>
              <w:rPr>
                <w:rFonts w:ascii="Times New Roman" w:hAnsi="Times New Roman" w:cs="Times New Roman"/>
                <w:sz w:val="24"/>
                <w:szCs w:val="24"/>
              </w:rPr>
            </w:pPr>
            <w:r w:rsidRPr="00226B1F">
              <w:rPr>
                <w:rFonts w:ascii="Times New Roman" w:hAnsi="Times New Roman" w:cs="Times New Roman"/>
                <w:sz w:val="24"/>
                <w:szCs w:val="24"/>
              </w:rPr>
              <w:t>0</w:t>
            </w:r>
          </w:p>
        </w:tc>
      </w:tr>
    </w:tbl>
    <w:p w14:paraId="0B90077E" w14:textId="0CA1204C" w:rsidR="00F70DEE" w:rsidRPr="00226B1F" w:rsidRDefault="00F70DEE" w:rsidP="00F70DEE">
      <w:pPr>
        <w:spacing w:after="0" w:line="240" w:lineRule="auto"/>
        <w:jc w:val="both"/>
        <w:rPr>
          <w:rFonts w:ascii="Times New Roman" w:hAnsi="Times New Roman" w:cs="Times New Roman"/>
          <w:i/>
          <w:sz w:val="24"/>
          <w:szCs w:val="24"/>
          <w:lang w:val="hr-HR"/>
        </w:rPr>
      </w:pPr>
    </w:p>
    <w:p w14:paraId="4934F435" w14:textId="184C5AD7" w:rsidR="001A7CE8" w:rsidRPr="00226B1F" w:rsidRDefault="001A7CE8" w:rsidP="001A7CE8">
      <w:pPr>
        <w:spacing w:after="0" w:line="240" w:lineRule="auto"/>
        <w:jc w:val="both"/>
        <w:rPr>
          <w:rFonts w:ascii="Times New Roman" w:hAnsi="Times New Roman" w:cs="Times New Roman"/>
          <w:iCs/>
          <w:sz w:val="24"/>
          <w:szCs w:val="24"/>
          <w:lang w:val="hr-HR"/>
        </w:rPr>
      </w:pPr>
      <w:r w:rsidRPr="00226B1F">
        <w:rPr>
          <w:rFonts w:ascii="Times New Roman" w:hAnsi="Times New Roman" w:cs="Times New Roman"/>
          <w:iCs/>
          <w:sz w:val="24"/>
          <w:szCs w:val="24"/>
          <w:lang w:val="hr-HR"/>
        </w:rPr>
        <w:t xml:space="preserve">Provedba ove aktivnosti započela je u 2017. godini i završava u </w:t>
      </w:r>
      <w:r w:rsidR="00B4437B" w:rsidRPr="00226B1F">
        <w:rPr>
          <w:rFonts w:ascii="Times New Roman" w:hAnsi="Times New Roman" w:cs="Times New Roman"/>
          <w:iCs/>
          <w:sz w:val="24"/>
          <w:szCs w:val="24"/>
          <w:lang w:val="hr-HR"/>
        </w:rPr>
        <w:t>2024</w:t>
      </w:r>
      <w:r w:rsidRPr="00226B1F">
        <w:rPr>
          <w:rFonts w:ascii="Times New Roman" w:hAnsi="Times New Roman" w:cs="Times New Roman"/>
          <w:iCs/>
          <w:sz w:val="24"/>
          <w:szCs w:val="24"/>
          <w:lang w:val="hr-HR"/>
        </w:rPr>
        <w:t xml:space="preserve">. godini, stoga nisu iskazani troškovi u Financijskom planu za </w:t>
      </w:r>
      <w:r w:rsidR="00B4437B" w:rsidRPr="00226B1F">
        <w:rPr>
          <w:rFonts w:ascii="Times New Roman" w:hAnsi="Times New Roman" w:cs="Times New Roman"/>
          <w:iCs/>
          <w:sz w:val="24"/>
          <w:szCs w:val="24"/>
          <w:lang w:val="hr-HR"/>
        </w:rPr>
        <w:t>2025</w:t>
      </w:r>
      <w:r w:rsidRPr="00226B1F">
        <w:rPr>
          <w:rFonts w:ascii="Times New Roman" w:hAnsi="Times New Roman" w:cs="Times New Roman"/>
          <w:iCs/>
          <w:sz w:val="24"/>
          <w:szCs w:val="24"/>
          <w:lang w:val="hr-HR"/>
        </w:rPr>
        <w:t xml:space="preserve">. godinu te projekcijama za </w:t>
      </w:r>
      <w:r w:rsidR="00B4437B" w:rsidRPr="00226B1F">
        <w:rPr>
          <w:rFonts w:ascii="Times New Roman" w:hAnsi="Times New Roman" w:cs="Times New Roman"/>
          <w:iCs/>
          <w:sz w:val="24"/>
          <w:szCs w:val="24"/>
          <w:lang w:val="hr-HR"/>
        </w:rPr>
        <w:t>2026</w:t>
      </w:r>
      <w:r w:rsidRPr="00226B1F">
        <w:rPr>
          <w:rFonts w:ascii="Times New Roman" w:hAnsi="Times New Roman" w:cs="Times New Roman"/>
          <w:iCs/>
          <w:sz w:val="24"/>
          <w:szCs w:val="24"/>
          <w:lang w:val="hr-HR"/>
        </w:rPr>
        <w:t xml:space="preserve">. i </w:t>
      </w:r>
      <w:r w:rsidR="00B4437B" w:rsidRPr="00226B1F">
        <w:rPr>
          <w:rFonts w:ascii="Times New Roman" w:hAnsi="Times New Roman" w:cs="Times New Roman"/>
          <w:iCs/>
          <w:sz w:val="24"/>
          <w:szCs w:val="24"/>
          <w:lang w:val="hr-HR"/>
        </w:rPr>
        <w:t>2027</w:t>
      </w:r>
      <w:r w:rsidRPr="00226B1F">
        <w:rPr>
          <w:rFonts w:ascii="Times New Roman" w:hAnsi="Times New Roman" w:cs="Times New Roman"/>
          <w:iCs/>
          <w:sz w:val="24"/>
          <w:szCs w:val="24"/>
          <w:lang w:val="hr-HR"/>
        </w:rPr>
        <w:t>. godinu.</w:t>
      </w:r>
    </w:p>
    <w:p w14:paraId="6BF8F752" w14:textId="77777777" w:rsidR="001A7CE8" w:rsidRPr="00226B1F" w:rsidRDefault="001A7CE8" w:rsidP="00354D0E">
      <w:pPr>
        <w:spacing w:after="0" w:line="240" w:lineRule="auto"/>
        <w:jc w:val="both"/>
        <w:rPr>
          <w:rFonts w:ascii="Times New Roman" w:hAnsi="Times New Roman" w:cs="Times New Roman"/>
          <w:iCs/>
          <w:sz w:val="24"/>
          <w:szCs w:val="24"/>
          <w:lang w:val="hr-HR"/>
        </w:rPr>
      </w:pPr>
    </w:p>
    <w:p w14:paraId="5E7A96D7" w14:textId="77777777" w:rsidR="00615382" w:rsidRPr="00226B1F" w:rsidRDefault="00615382" w:rsidP="00354D0E">
      <w:pPr>
        <w:spacing w:after="0" w:line="240" w:lineRule="auto"/>
        <w:jc w:val="both"/>
        <w:rPr>
          <w:rFonts w:ascii="Times New Roman" w:hAnsi="Times New Roman" w:cs="Times New Roman"/>
          <w:iCs/>
          <w:sz w:val="24"/>
          <w:szCs w:val="24"/>
          <w:lang w:val="hr-HR"/>
        </w:rPr>
      </w:pPr>
    </w:p>
    <w:p w14:paraId="56BF810B" w14:textId="77777777" w:rsidR="00570CBA" w:rsidRPr="00226B1F" w:rsidRDefault="00570CBA" w:rsidP="00615382">
      <w:pPr>
        <w:pBdr>
          <w:top w:val="dotted" w:sz="4" w:space="1" w:color="808080" w:themeColor="background1" w:themeShade="80"/>
          <w:bottom w:val="dotted" w:sz="4" w:space="1" w:color="808080" w:themeColor="background1" w:themeShade="80"/>
        </w:pBdr>
        <w:shd w:val="clear" w:color="auto" w:fill="D0CECE" w:themeFill="background2" w:themeFillShade="E6"/>
        <w:spacing w:after="0" w:line="240" w:lineRule="auto"/>
        <w:jc w:val="both"/>
        <w:rPr>
          <w:rFonts w:ascii="Times New Roman" w:hAnsi="Times New Roman" w:cs="Times New Roman"/>
          <w:b/>
          <w:sz w:val="24"/>
          <w:szCs w:val="24"/>
          <w:lang w:val="hr-HR"/>
        </w:rPr>
      </w:pPr>
      <w:r w:rsidRPr="00226B1F">
        <w:rPr>
          <w:rFonts w:ascii="Times New Roman" w:hAnsi="Times New Roman" w:cs="Times New Roman"/>
          <w:b/>
          <w:sz w:val="24"/>
          <w:szCs w:val="24"/>
          <w:lang w:val="hr-HR"/>
        </w:rPr>
        <w:t>A621048 Aktivnost Projektno financiranje znanstvene djelatnosti</w:t>
      </w:r>
    </w:p>
    <w:p w14:paraId="77F66280" w14:textId="77777777" w:rsidR="00570CBA" w:rsidRPr="00226B1F" w:rsidRDefault="00570CBA" w:rsidP="00615382">
      <w:pPr>
        <w:spacing w:after="0" w:line="240" w:lineRule="auto"/>
        <w:jc w:val="both"/>
        <w:rPr>
          <w:rFonts w:ascii="Times New Roman" w:hAnsi="Times New Roman" w:cs="Times New Roman"/>
          <w:i/>
          <w:sz w:val="24"/>
          <w:szCs w:val="24"/>
          <w:lang w:val="hr-HR"/>
        </w:rPr>
      </w:pPr>
      <w:r w:rsidRPr="00226B1F">
        <w:rPr>
          <w:rFonts w:ascii="Times New Roman" w:hAnsi="Times New Roman" w:cs="Times New Roman"/>
          <w:i/>
          <w:sz w:val="24"/>
          <w:szCs w:val="24"/>
          <w:lang w:val="hr-HR"/>
        </w:rPr>
        <w:t>Zakonske i druge pravne osnove</w:t>
      </w:r>
    </w:p>
    <w:p w14:paraId="15C08B44" w14:textId="152A86CD" w:rsidR="00087CA4" w:rsidRPr="00226B1F" w:rsidRDefault="00DA40AF" w:rsidP="00087CA4">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Zakon o visokom obrazovanju i znanstvenoj djelatnosti</w:t>
      </w:r>
    </w:p>
    <w:p w14:paraId="16AB6C2C" w14:textId="77777777" w:rsidR="00087CA4" w:rsidRPr="00226B1F" w:rsidRDefault="00087CA4" w:rsidP="00087CA4">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Zakon o Hrvatskoj zakladi za znanost</w:t>
      </w:r>
    </w:p>
    <w:p w14:paraId="49619DDD" w14:textId="77777777" w:rsidR="00087CA4" w:rsidRPr="00226B1F" w:rsidRDefault="00087CA4" w:rsidP="00087CA4">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Statut Hrvatske zaklade za znanost</w:t>
      </w:r>
    </w:p>
    <w:p w14:paraId="40F204DF" w14:textId="77777777" w:rsidR="00087CA4" w:rsidRPr="00226B1F" w:rsidRDefault="00087CA4" w:rsidP="00087CA4">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 xml:space="preserve">Pravilnik o uvjetima i postupku dodjele sredstava za ostvarivanje svrhe Zaklade </w:t>
      </w:r>
    </w:p>
    <w:p w14:paraId="1FB1B3D5" w14:textId="77777777" w:rsidR="00087CA4" w:rsidRPr="00226B1F" w:rsidRDefault="00087CA4" w:rsidP="00087CA4">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 xml:space="preserve">Pravilnik o upravljanju rezultatima znanstvenih projekata koji su prikladni za zaštitu pravima intelektualnog vlasništva </w:t>
      </w:r>
    </w:p>
    <w:p w14:paraId="7F4CBD87" w14:textId="77777777" w:rsidR="00087CA4" w:rsidRPr="00226B1F" w:rsidRDefault="00087CA4" w:rsidP="00087CA4">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Pravilnik o sprječavanju sukoba interesa u postupku vrednovanja</w:t>
      </w:r>
    </w:p>
    <w:p w14:paraId="3E0FEB5D" w14:textId="77777777" w:rsidR="00087CA4" w:rsidRPr="00226B1F" w:rsidRDefault="00087CA4" w:rsidP="00087CA4">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Etički kodeks Hrvatske zaklade za znanost</w:t>
      </w:r>
    </w:p>
    <w:p w14:paraId="03C52A6D" w14:textId="77777777" w:rsidR="00087CA4" w:rsidRPr="00226B1F" w:rsidRDefault="00087CA4" w:rsidP="00087CA4">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Priručnik za vrednovanje prijava na javne pozive Hrvatske zaklade za znanost</w:t>
      </w:r>
    </w:p>
    <w:p w14:paraId="3DF950B2" w14:textId="77777777" w:rsidR="00087CA4" w:rsidRPr="00226B1F" w:rsidRDefault="00087CA4" w:rsidP="00087CA4">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Priručnik za praćenje financiranih projekata</w:t>
      </w:r>
    </w:p>
    <w:p w14:paraId="20997FE1" w14:textId="77777777" w:rsidR="00087CA4" w:rsidRPr="00226B1F" w:rsidRDefault="00087CA4" w:rsidP="00087CA4">
      <w:pPr>
        <w:pStyle w:val="ListParagraph"/>
        <w:numPr>
          <w:ilvl w:val="0"/>
          <w:numId w:val="2"/>
        </w:numPr>
        <w:spacing w:after="0" w:line="240" w:lineRule="auto"/>
        <w:jc w:val="both"/>
        <w:rPr>
          <w:rFonts w:ascii="Times New Roman" w:hAnsi="Times New Roman" w:cs="Times New Roman"/>
          <w:iCs/>
          <w:sz w:val="24"/>
          <w:szCs w:val="24"/>
        </w:rPr>
      </w:pPr>
      <w:r w:rsidRPr="00226B1F">
        <w:rPr>
          <w:rFonts w:ascii="Times New Roman" w:hAnsi="Times New Roman" w:cs="Times New Roman"/>
          <w:sz w:val="24"/>
          <w:szCs w:val="24"/>
        </w:rPr>
        <w:t>Upute za popunjavanje obrazaca za podnošenje izvješća</w:t>
      </w:r>
    </w:p>
    <w:p w14:paraId="2B37299E" w14:textId="401EAAA2" w:rsidR="00570CBA" w:rsidRDefault="00087CA4" w:rsidP="007E5F67">
      <w:pPr>
        <w:pStyle w:val="ListParagraph"/>
        <w:numPr>
          <w:ilvl w:val="0"/>
          <w:numId w:val="2"/>
        </w:numPr>
        <w:spacing w:after="0" w:line="240" w:lineRule="auto"/>
        <w:jc w:val="both"/>
        <w:rPr>
          <w:rFonts w:ascii="Times New Roman" w:hAnsi="Times New Roman" w:cs="Times New Roman"/>
          <w:iCs/>
          <w:sz w:val="24"/>
          <w:szCs w:val="24"/>
        </w:rPr>
      </w:pPr>
      <w:r w:rsidRPr="00226B1F">
        <w:rPr>
          <w:rFonts w:ascii="Times New Roman" w:hAnsi="Times New Roman" w:cs="Times New Roman"/>
          <w:iCs/>
          <w:sz w:val="24"/>
          <w:szCs w:val="24"/>
        </w:rPr>
        <w:t>Upute za zapošljavanje asistenata i viših asistenata na projekte Hrvatske zaklade za znanost</w:t>
      </w:r>
    </w:p>
    <w:p w14:paraId="2E3D640D" w14:textId="77777777" w:rsidR="004C7217" w:rsidRPr="00226B1F" w:rsidRDefault="004C7217" w:rsidP="004C7217">
      <w:pPr>
        <w:pStyle w:val="ListParagraph"/>
        <w:spacing w:after="0" w:line="240" w:lineRule="auto"/>
        <w:jc w:val="both"/>
        <w:rPr>
          <w:rFonts w:ascii="Times New Roman" w:hAnsi="Times New Roman" w:cs="Times New Roman"/>
          <w:iCs/>
          <w:sz w:val="24"/>
          <w:szCs w:val="24"/>
        </w:rPr>
      </w:pPr>
    </w:p>
    <w:tbl>
      <w:tblPr>
        <w:tblStyle w:val="TableGrid"/>
        <w:tblW w:w="9356" w:type="dxa"/>
        <w:tblInd w:w="-5" w:type="dxa"/>
        <w:tblLook w:val="04A0" w:firstRow="1" w:lastRow="0" w:firstColumn="1" w:lastColumn="0" w:noHBand="0" w:noVBand="1"/>
      </w:tblPr>
      <w:tblGrid>
        <w:gridCol w:w="1663"/>
        <w:gridCol w:w="1596"/>
        <w:gridCol w:w="1674"/>
        <w:gridCol w:w="1344"/>
        <w:gridCol w:w="1344"/>
        <w:gridCol w:w="1735"/>
      </w:tblGrid>
      <w:tr w:rsidR="0095277A" w:rsidRPr="00226B1F" w14:paraId="511179B2" w14:textId="77777777" w:rsidTr="00DD7755">
        <w:tc>
          <w:tcPr>
            <w:tcW w:w="1663" w:type="dxa"/>
            <w:shd w:val="clear" w:color="auto" w:fill="D0CECE" w:themeFill="background2" w:themeFillShade="E6"/>
          </w:tcPr>
          <w:p w14:paraId="419051D6" w14:textId="77777777" w:rsidR="0095277A" w:rsidRPr="00226B1F" w:rsidRDefault="0095277A" w:rsidP="0095277A">
            <w:pPr>
              <w:jc w:val="both"/>
              <w:rPr>
                <w:rFonts w:ascii="Times New Roman" w:hAnsi="Times New Roman" w:cs="Times New Roman"/>
                <w:sz w:val="24"/>
                <w:szCs w:val="24"/>
              </w:rPr>
            </w:pPr>
          </w:p>
          <w:p w14:paraId="58A0452C" w14:textId="77777777" w:rsidR="0095277A" w:rsidRPr="00226B1F" w:rsidRDefault="0095277A" w:rsidP="0095277A">
            <w:pPr>
              <w:jc w:val="both"/>
              <w:rPr>
                <w:rFonts w:ascii="Times New Roman" w:hAnsi="Times New Roman" w:cs="Times New Roman"/>
                <w:sz w:val="24"/>
                <w:szCs w:val="24"/>
              </w:rPr>
            </w:pPr>
          </w:p>
        </w:tc>
        <w:tc>
          <w:tcPr>
            <w:tcW w:w="1596" w:type="dxa"/>
            <w:shd w:val="clear" w:color="auto" w:fill="D0CECE" w:themeFill="background2" w:themeFillShade="E6"/>
            <w:vAlign w:val="center"/>
          </w:tcPr>
          <w:p w14:paraId="178A9F4D" w14:textId="09C229DB" w:rsidR="0095277A" w:rsidRPr="00226B1F" w:rsidRDefault="0095277A" w:rsidP="0095277A">
            <w:pPr>
              <w:jc w:val="center"/>
              <w:rPr>
                <w:rFonts w:ascii="Times New Roman" w:hAnsi="Times New Roman" w:cs="Times New Roman"/>
                <w:sz w:val="24"/>
                <w:szCs w:val="24"/>
              </w:rPr>
            </w:pPr>
            <w:r w:rsidRPr="00226B1F">
              <w:rPr>
                <w:rFonts w:ascii="Times New Roman" w:hAnsi="Times New Roman" w:cs="Times New Roman"/>
                <w:sz w:val="24"/>
                <w:szCs w:val="24"/>
              </w:rPr>
              <w:t>Izvršenje 2023.</w:t>
            </w:r>
          </w:p>
        </w:tc>
        <w:tc>
          <w:tcPr>
            <w:tcW w:w="1674" w:type="dxa"/>
            <w:shd w:val="clear" w:color="auto" w:fill="D0CECE" w:themeFill="background2" w:themeFillShade="E6"/>
            <w:vAlign w:val="center"/>
          </w:tcPr>
          <w:p w14:paraId="3C0DF92E" w14:textId="548E32A1" w:rsidR="0095277A" w:rsidRPr="00226B1F" w:rsidRDefault="0095277A" w:rsidP="0095277A">
            <w:pPr>
              <w:jc w:val="center"/>
              <w:rPr>
                <w:rFonts w:ascii="Times New Roman" w:hAnsi="Times New Roman" w:cs="Times New Roman"/>
                <w:sz w:val="24"/>
                <w:szCs w:val="24"/>
              </w:rPr>
            </w:pPr>
            <w:r w:rsidRPr="00226B1F">
              <w:rPr>
                <w:rFonts w:ascii="Times New Roman" w:hAnsi="Times New Roman" w:cs="Times New Roman"/>
                <w:sz w:val="24"/>
                <w:szCs w:val="24"/>
              </w:rPr>
              <w:t>Plan 2024.</w:t>
            </w:r>
          </w:p>
        </w:tc>
        <w:tc>
          <w:tcPr>
            <w:tcW w:w="1344" w:type="dxa"/>
            <w:shd w:val="clear" w:color="auto" w:fill="D0CECE" w:themeFill="background2" w:themeFillShade="E6"/>
            <w:vAlign w:val="center"/>
          </w:tcPr>
          <w:p w14:paraId="7F1D39FE" w14:textId="25554C99" w:rsidR="0095277A" w:rsidRPr="00226B1F" w:rsidRDefault="0095277A" w:rsidP="0095277A">
            <w:pPr>
              <w:jc w:val="center"/>
              <w:rPr>
                <w:rFonts w:ascii="Times New Roman" w:hAnsi="Times New Roman" w:cs="Times New Roman"/>
                <w:sz w:val="24"/>
                <w:szCs w:val="24"/>
              </w:rPr>
            </w:pPr>
            <w:r>
              <w:rPr>
                <w:rFonts w:ascii="Times New Roman" w:hAnsi="Times New Roman" w:cs="Times New Roman"/>
                <w:sz w:val="24"/>
                <w:szCs w:val="24"/>
              </w:rPr>
              <w:t>Tekući p</w:t>
            </w:r>
            <w:r w:rsidRPr="00226B1F">
              <w:rPr>
                <w:rFonts w:ascii="Times New Roman" w:hAnsi="Times New Roman" w:cs="Times New Roman"/>
                <w:sz w:val="24"/>
                <w:szCs w:val="24"/>
              </w:rPr>
              <w:t>lan 2025.</w:t>
            </w:r>
          </w:p>
        </w:tc>
        <w:tc>
          <w:tcPr>
            <w:tcW w:w="1344" w:type="dxa"/>
            <w:shd w:val="clear" w:color="auto" w:fill="D0CECE" w:themeFill="background2" w:themeFillShade="E6"/>
          </w:tcPr>
          <w:p w14:paraId="1F46AEC6" w14:textId="40A19B9A" w:rsidR="0095277A" w:rsidRPr="00226B1F" w:rsidRDefault="0095277A" w:rsidP="0095277A">
            <w:pPr>
              <w:jc w:val="center"/>
              <w:rPr>
                <w:rFonts w:ascii="Times New Roman" w:hAnsi="Times New Roman" w:cs="Times New Roman"/>
                <w:sz w:val="24"/>
                <w:szCs w:val="24"/>
              </w:rPr>
            </w:pPr>
            <w:r w:rsidRPr="007F099E">
              <w:rPr>
                <w:rFonts w:ascii="Times New Roman" w:hAnsi="Times New Roman" w:cs="Times New Roman"/>
                <w:sz w:val="24"/>
                <w:szCs w:val="24"/>
              </w:rPr>
              <w:t>Povećanje/ smanjenje</w:t>
            </w:r>
          </w:p>
        </w:tc>
        <w:tc>
          <w:tcPr>
            <w:tcW w:w="1735" w:type="dxa"/>
            <w:shd w:val="clear" w:color="auto" w:fill="D0CECE" w:themeFill="background2" w:themeFillShade="E6"/>
          </w:tcPr>
          <w:p w14:paraId="75ABB22D" w14:textId="7DA114BE" w:rsidR="0095277A" w:rsidRPr="00226B1F" w:rsidRDefault="0095277A" w:rsidP="0095277A">
            <w:pPr>
              <w:jc w:val="center"/>
              <w:rPr>
                <w:rFonts w:ascii="Times New Roman" w:hAnsi="Times New Roman" w:cs="Times New Roman"/>
                <w:sz w:val="24"/>
                <w:szCs w:val="24"/>
              </w:rPr>
            </w:pPr>
            <w:r>
              <w:rPr>
                <w:rFonts w:ascii="Times New Roman" w:hAnsi="Times New Roman" w:cs="Times New Roman"/>
                <w:sz w:val="24"/>
                <w:szCs w:val="24"/>
              </w:rPr>
              <w:t>Novi plan</w:t>
            </w:r>
            <w:r w:rsidRPr="007F099E">
              <w:rPr>
                <w:rFonts w:ascii="Times New Roman" w:hAnsi="Times New Roman" w:cs="Times New Roman"/>
                <w:sz w:val="24"/>
                <w:szCs w:val="24"/>
              </w:rPr>
              <w:t xml:space="preserve"> za 202</w:t>
            </w:r>
            <w:r>
              <w:rPr>
                <w:rFonts w:ascii="Times New Roman" w:hAnsi="Times New Roman" w:cs="Times New Roman"/>
                <w:sz w:val="24"/>
                <w:szCs w:val="24"/>
              </w:rPr>
              <w:t>5</w:t>
            </w:r>
            <w:r w:rsidRPr="007F099E">
              <w:rPr>
                <w:rFonts w:ascii="Times New Roman" w:hAnsi="Times New Roman" w:cs="Times New Roman"/>
                <w:sz w:val="24"/>
                <w:szCs w:val="24"/>
              </w:rPr>
              <w:t>.</w:t>
            </w:r>
          </w:p>
        </w:tc>
      </w:tr>
      <w:tr w:rsidR="00ED0936" w:rsidRPr="00226B1F" w14:paraId="0A577852" w14:textId="77777777" w:rsidTr="00DD7755">
        <w:tc>
          <w:tcPr>
            <w:tcW w:w="1663" w:type="dxa"/>
          </w:tcPr>
          <w:p w14:paraId="2676743D" w14:textId="1F947E03" w:rsidR="00ED0936" w:rsidRPr="00226B1F" w:rsidRDefault="00ED0936" w:rsidP="00735ADE">
            <w:pPr>
              <w:rPr>
                <w:rFonts w:ascii="Times New Roman" w:hAnsi="Times New Roman" w:cs="Times New Roman"/>
                <w:sz w:val="24"/>
                <w:szCs w:val="24"/>
              </w:rPr>
            </w:pPr>
            <w:r w:rsidRPr="00226B1F">
              <w:rPr>
                <w:rFonts w:ascii="Times New Roman" w:hAnsi="Times New Roman" w:cs="Times New Roman"/>
                <w:sz w:val="24"/>
                <w:szCs w:val="24"/>
              </w:rPr>
              <w:t>A621048  Projektno financiranje znanstvene djelatnosti</w:t>
            </w:r>
          </w:p>
        </w:tc>
        <w:tc>
          <w:tcPr>
            <w:tcW w:w="1596" w:type="dxa"/>
          </w:tcPr>
          <w:p w14:paraId="29560215" w14:textId="465D86F1" w:rsidR="00ED0936" w:rsidRPr="00226B1F" w:rsidRDefault="00ED0936" w:rsidP="00735ADE">
            <w:pPr>
              <w:jc w:val="right"/>
              <w:rPr>
                <w:rFonts w:ascii="Times New Roman" w:hAnsi="Times New Roman" w:cs="Times New Roman"/>
                <w:sz w:val="24"/>
                <w:szCs w:val="24"/>
              </w:rPr>
            </w:pPr>
            <w:r w:rsidRPr="00226B1F">
              <w:rPr>
                <w:rFonts w:ascii="Times New Roman" w:hAnsi="Times New Roman" w:cs="Times New Roman"/>
                <w:sz w:val="24"/>
                <w:szCs w:val="24"/>
              </w:rPr>
              <w:t>13.485.861,52</w:t>
            </w:r>
          </w:p>
        </w:tc>
        <w:tc>
          <w:tcPr>
            <w:tcW w:w="1674" w:type="dxa"/>
            <w:shd w:val="clear" w:color="auto" w:fill="FFFFFF" w:themeFill="background1"/>
          </w:tcPr>
          <w:p w14:paraId="639AA2C3" w14:textId="342A981D" w:rsidR="00ED0936" w:rsidRPr="00226B1F" w:rsidRDefault="00ED0936" w:rsidP="00C87BE7">
            <w:pPr>
              <w:jc w:val="center"/>
              <w:rPr>
                <w:rFonts w:ascii="Times New Roman" w:hAnsi="Times New Roman" w:cs="Times New Roman"/>
                <w:sz w:val="24"/>
                <w:szCs w:val="24"/>
              </w:rPr>
            </w:pPr>
            <w:r w:rsidRPr="00226B1F">
              <w:rPr>
                <w:rFonts w:ascii="Times New Roman" w:hAnsi="Times New Roman" w:cs="Times New Roman"/>
                <w:sz w:val="24"/>
                <w:szCs w:val="24"/>
              </w:rPr>
              <w:t>19.496.853</w:t>
            </w:r>
          </w:p>
        </w:tc>
        <w:tc>
          <w:tcPr>
            <w:tcW w:w="1344" w:type="dxa"/>
          </w:tcPr>
          <w:p w14:paraId="3E630974" w14:textId="18159373" w:rsidR="00ED0936" w:rsidRPr="00226B1F" w:rsidRDefault="00DD7755" w:rsidP="00735ADE">
            <w:pPr>
              <w:jc w:val="right"/>
              <w:rPr>
                <w:rFonts w:ascii="Times New Roman" w:hAnsi="Times New Roman" w:cs="Times New Roman"/>
                <w:sz w:val="24"/>
                <w:szCs w:val="24"/>
              </w:rPr>
            </w:pPr>
            <w:r>
              <w:rPr>
                <w:rFonts w:ascii="Times New Roman" w:hAnsi="Times New Roman" w:cs="Times New Roman"/>
                <w:sz w:val="24"/>
                <w:szCs w:val="24"/>
              </w:rPr>
              <w:t>22.</w:t>
            </w:r>
            <w:r w:rsidR="00D67A76">
              <w:rPr>
                <w:rFonts w:ascii="Times New Roman" w:hAnsi="Times New Roman" w:cs="Times New Roman"/>
                <w:sz w:val="24"/>
                <w:szCs w:val="24"/>
              </w:rPr>
              <w:t>758.602</w:t>
            </w:r>
          </w:p>
        </w:tc>
        <w:tc>
          <w:tcPr>
            <w:tcW w:w="1344" w:type="dxa"/>
          </w:tcPr>
          <w:p w14:paraId="786E6F38" w14:textId="6CFE49B8" w:rsidR="00ED0936" w:rsidRPr="00226B1F" w:rsidRDefault="00D67A76" w:rsidP="00735ADE">
            <w:pPr>
              <w:jc w:val="right"/>
              <w:rPr>
                <w:rFonts w:ascii="Times New Roman" w:hAnsi="Times New Roman" w:cs="Times New Roman"/>
                <w:sz w:val="24"/>
                <w:szCs w:val="24"/>
              </w:rPr>
            </w:pPr>
            <w:r>
              <w:rPr>
                <w:rFonts w:ascii="Times New Roman" w:hAnsi="Times New Roman" w:cs="Times New Roman"/>
                <w:sz w:val="24"/>
                <w:szCs w:val="24"/>
              </w:rPr>
              <w:t>0</w:t>
            </w:r>
          </w:p>
        </w:tc>
        <w:tc>
          <w:tcPr>
            <w:tcW w:w="1735" w:type="dxa"/>
          </w:tcPr>
          <w:p w14:paraId="3FADAD82" w14:textId="27615CEF" w:rsidR="00ED0936" w:rsidRPr="00226B1F" w:rsidRDefault="00745FEA" w:rsidP="00735ADE">
            <w:pPr>
              <w:jc w:val="right"/>
              <w:rPr>
                <w:rFonts w:ascii="Times New Roman" w:hAnsi="Times New Roman" w:cs="Times New Roman"/>
                <w:sz w:val="24"/>
                <w:szCs w:val="24"/>
              </w:rPr>
            </w:pPr>
            <w:r>
              <w:rPr>
                <w:rFonts w:ascii="Times New Roman" w:hAnsi="Times New Roman" w:cs="Times New Roman"/>
                <w:sz w:val="24"/>
                <w:szCs w:val="24"/>
              </w:rPr>
              <w:t>22.758.602</w:t>
            </w:r>
          </w:p>
        </w:tc>
      </w:tr>
    </w:tbl>
    <w:p w14:paraId="5E387CEA" w14:textId="30AF4555" w:rsidR="00193B5D" w:rsidRPr="00226B1F" w:rsidRDefault="00193B5D" w:rsidP="00193B5D">
      <w:pPr>
        <w:spacing w:after="0" w:line="240" w:lineRule="auto"/>
        <w:jc w:val="both"/>
        <w:rPr>
          <w:rFonts w:ascii="Times New Roman" w:hAnsi="Times New Roman" w:cs="Times New Roman"/>
          <w:i/>
          <w:sz w:val="24"/>
          <w:szCs w:val="24"/>
          <w:lang w:val="hr-HR"/>
        </w:rPr>
      </w:pPr>
      <w:r w:rsidRPr="00226B1F">
        <w:rPr>
          <w:rFonts w:ascii="Times New Roman" w:hAnsi="Times New Roman" w:cs="Times New Roman"/>
          <w:i/>
          <w:sz w:val="24"/>
          <w:szCs w:val="24"/>
          <w:lang w:val="hr-HR"/>
        </w:rPr>
        <w:t>Ova aktivnost sastoji se od sljedećih elemenata:</w:t>
      </w:r>
      <w:r w:rsidR="00EB104B" w:rsidRPr="00226B1F">
        <w:rPr>
          <w:rFonts w:ascii="Times New Roman" w:hAnsi="Times New Roman" w:cs="Times New Roman"/>
          <w:i/>
          <w:sz w:val="24"/>
          <w:szCs w:val="24"/>
          <w:lang w:val="hr-HR"/>
        </w:rPr>
        <w:t xml:space="preserve"> isplate sredstava za provedbu </w:t>
      </w:r>
      <w:r w:rsidR="00884129" w:rsidRPr="00226B1F">
        <w:rPr>
          <w:rFonts w:ascii="Times New Roman" w:hAnsi="Times New Roman" w:cs="Times New Roman"/>
          <w:i/>
          <w:sz w:val="24"/>
          <w:szCs w:val="24"/>
          <w:lang w:val="hr-HR"/>
        </w:rPr>
        <w:t>znanstveno-istraživačkih projekata</w:t>
      </w:r>
      <w:r w:rsidR="00053E6B" w:rsidRPr="00226B1F">
        <w:rPr>
          <w:rFonts w:ascii="Times New Roman" w:hAnsi="Times New Roman" w:cs="Times New Roman"/>
          <w:i/>
          <w:sz w:val="24"/>
          <w:szCs w:val="24"/>
          <w:lang w:val="hr-HR"/>
        </w:rPr>
        <w:t>.</w:t>
      </w:r>
    </w:p>
    <w:p w14:paraId="21E7F29C" w14:textId="720E5A64" w:rsidR="00570CBA" w:rsidRPr="00226B1F" w:rsidRDefault="00193B5D" w:rsidP="00193B5D">
      <w:pPr>
        <w:spacing w:after="0" w:line="240" w:lineRule="auto"/>
        <w:jc w:val="both"/>
        <w:rPr>
          <w:rFonts w:ascii="Times New Roman" w:hAnsi="Times New Roman" w:cs="Times New Roman"/>
          <w:i/>
          <w:sz w:val="24"/>
          <w:szCs w:val="24"/>
          <w:lang w:val="hr-HR"/>
        </w:rPr>
      </w:pPr>
      <w:r w:rsidRPr="00226B1F">
        <w:rPr>
          <w:rFonts w:ascii="Times New Roman" w:hAnsi="Times New Roman" w:cs="Times New Roman"/>
          <w:i/>
          <w:sz w:val="24"/>
          <w:szCs w:val="24"/>
          <w:lang w:val="hr-HR"/>
        </w:rPr>
        <w:t>Ova aktivnost provodi se svake godine</w:t>
      </w:r>
      <w:r w:rsidR="0007137B" w:rsidRPr="00226B1F">
        <w:rPr>
          <w:rFonts w:ascii="Times New Roman" w:hAnsi="Times New Roman" w:cs="Times New Roman"/>
          <w:i/>
          <w:sz w:val="24"/>
          <w:szCs w:val="24"/>
          <w:lang w:val="hr-HR"/>
        </w:rPr>
        <w:t>.</w:t>
      </w:r>
    </w:p>
    <w:p w14:paraId="08079409" w14:textId="2C39F65B" w:rsidR="0007137B" w:rsidRDefault="0007137B" w:rsidP="00193B5D">
      <w:pPr>
        <w:spacing w:after="0" w:line="240" w:lineRule="auto"/>
        <w:jc w:val="both"/>
        <w:rPr>
          <w:rFonts w:ascii="Times New Roman" w:hAnsi="Times New Roman" w:cs="Times New Roman"/>
          <w:i/>
          <w:sz w:val="24"/>
          <w:szCs w:val="24"/>
          <w:lang w:val="hr-HR"/>
        </w:rPr>
      </w:pPr>
      <w:r w:rsidRPr="00226B1F">
        <w:rPr>
          <w:rFonts w:ascii="Times New Roman" w:hAnsi="Times New Roman" w:cs="Times New Roman"/>
          <w:i/>
          <w:sz w:val="24"/>
          <w:szCs w:val="24"/>
          <w:lang w:val="hr-HR"/>
        </w:rPr>
        <w:t xml:space="preserve">Izračun financijskog plana izrađen je na temelju ugovorenih obveza za </w:t>
      </w:r>
      <w:r w:rsidR="00933558" w:rsidRPr="00226B1F">
        <w:rPr>
          <w:rFonts w:ascii="Times New Roman" w:hAnsi="Times New Roman" w:cs="Times New Roman"/>
          <w:i/>
          <w:sz w:val="24"/>
          <w:szCs w:val="24"/>
          <w:lang w:val="hr-HR"/>
        </w:rPr>
        <w:t xml:space="preserve">isplatu projektnih sredstava, te na temelju planiranih budućih </w:t>
      </w:r>
      <w:r w:rsidR="00CE75BE" w:rsidRPr="00226B1F">
        <w:rPr>
          <w:rFonts w:ascii="Times New Roman" w:hAnsi="Times New Roman" w:cs="Times New Roman"/>
          <w:i/>
          <w:sz w:val="24"/>
          <w:szCs w:val="24"/>
          <w:lang w:val="hr-HR"/>
        </w:rPr>
        <w:t xml:space="preserve">javnih poziva </w:t>
      </w:r>
      <w:r w:rsidR="00933558" w:rsidRPr="00226B1F">
        <w:rPr>
          <w:rFonts w:ascii="Times New Roman" w:hAnsi="Times New Roman" w:cs="Times New Roman"/>
          <w:i/>
          <w:sz w:val="24"/>
          <w:szCs w:val="24"/>
          <w:lang w:val="hr-HR"/>
        </w:rPr>
        <w:t>za financiranje znanstveno-istraživačkih projekata.</w:t>
      </w:r>
      <w:r w:rsidR="00085A62" w:rsidRPr="00226B1F">
        <w:rPr>
          <w:rFonts w:ascii="Times New Roman" w:hAnsi="Times New Roman" w:cs="Times New Roman"/>
          <w:i/>
          <w:sz w:val="24"/>
          <w:szCs w:val="24"/>
          <w:lang w:val="hr-HR"/>
        </w:rPr>
        <w:t xml:space="preserve"> </w:t>
      </w:r>
    </w:p>
    <w:p w14:paraId="72BA854D" w14:textId="62E44B94" w:rsidR="00255752" w:rsidRPr="00226B1F" w:rsidRDefault="003758E1" w:rsidP="00193B5D">
      <w:pPr>
        <w:spacing w:after="0" w:line="240" w:lineRule="auto"/>
        <w:jc w:val="both"/>
        <w:rPr>
          <w:rFonts w:ascii="Times New Roman" w:hAnsi="Times New Roman" w:cs="Times New Roman"/>
          <w:i/>
          <w:sz w:val="24"/>
          <w:szCs w:val="24"/>
          <w:lang w:val="hr-HR"/>
        </w:rPr>
      </w:pPr>
      <w:r>
        <w:rPr>
          <w:rFonts w:ascii="Times New Roman" w:hAnsi="Times New Roman" w:cs="Times New Roman"/>
          <w:i/>
          <w:sz w:val="24"/>
          <w:szCs w:val="24"/>
          <w:lang w:val="hr-HR"/>
        </w:rPr>
        <w:t>U novoj</w:t>
      </w:r>
      <w:r w:rsidR="00255752">
        <w:rPr>
          <w:rFonts w:ascii="Times New Roman" w:hAnsi="Times New Roman" w:cs="Times New Roman"/>
          <w:i/>
          <w:sz w:val="24"/>
          <w:szCs w:val="24"/>
          <w:lang w:val="hr-HR"/>
        </w:rPr>
        <w:t xml:space="preserve"> preraspodjel</w:t>
      </w:r>
      <w:r>
        <w:rPr>
          <w:rFonts w:ascii="Times New Roman" w:hAnsi="Times New Roman" w:cs="Times New Roman"/>
          <w:i/>
          <w:sz w:val="24"/>
          <w:szCs w:val="24"/>
          <w:lang w:val="hr-HR"/>
        </w:rPr>
        <w:t>i</w:t>
      </w:r>
      <w:r w:rsidR="002F4369">
        <w:rPr>
          <w:rFonts w:ascii="Times New Roman" w:hAnsi="Times New Roman" w:cs="Times New Roman"/>
          <w:i/>
          <w:sz w:val="24"/>
          <w:szCs w:val="24"/>
          <w:lang w:val="hr-HR"/>
        </w:rPr>
        <w:t xml:space="preserve"> Financijskog plana za 2025. godinu</w:t>
      </w:r>
      <w:r w:rsidR="00255752">
        <w:rPr>
          <w:rFonts w:ascii="Times New Roman" w:hAnsi="Times New Roman" w:cs="Times New Roman"/>
          <w:i/>
          <w:sz w:val="24"/>
          <w:szCs w:val="24"/>
          <w:lang w:val="hr-HR"/>
        </w:rPr>
        <w:t xml:space="preserve"> na ovoj aktivnosti nije </w:t>
      </w:r>
      <w:r>
        <w:rPr>
          <w:rFonts w:ascii="Times New Roman" w:hAnsi="Times New Roman" w:cs="Times New Roman"/>
          <w:i/>
          <w:sz w:val="24"/>
          <w:szCs w:val="24"/>
          <w:lang w:val="hr-HR"/>
        </w:rPr>
        <w:t>bilo povećanja/smanjena</w:t>
      </w:r>
      <w:r w:rsidR="00CC43FC">
        <w:rPr>
          <w:rFonts w:ascii="Times New Roman" w:hAnsi="Times New Roman" w:cs="Times New Roman"/>
          <w:i/>
          <w:sz w:val="24"/>
          <w:szCs w:val="24"/>
          <w:lang w:val="hr-HR"/>
        </w:rPr>
        <w:t>.</w:t>
      </w:r>
    </w:p>
    <w:p w14:paraId="035536F2" w14:textId="6CC71A9F" w:rsidR="00183697" w:rsidRPr="00226B1F" w:rsidRDefault="00183697" w:rsidP="00183697">
      <w:pPr>
        <w:spacing w:after="0" w:line="240" w:lineRule="auto"/>
        <w:jc w:val="both"/>
        <w:rPr>
          <w:rFonts w:ascii="Times New Roman" w:hAnsi="Times New Roman" w:cs="Times New Roman"/>
          <w:iCs/>
          <w:sz w:val="24"/>
          <w:szCs w:val="24"/>
          <w:lang w:val="hr-HR"/>
        </w:rPr>
      </w:pPr>
      <w:r w:rsidRPr="00226B1F">
        <w:rPr>
          <w:rFonts w:ascii="Times New Roman" w:hAnsi="Times New Roman" w:cs="Times New Roman"/>
          <w:iCs/>
          <w:sz w:val="24"/>
          <w:szCs w:val="24"/>
          <w:lang w:val="hr-HR"/>
        </w:rPr>
        <w:t>Sukladno Zakonu o Hrvatskoj zakladi za znanost</w:t>
      </w:r>
      <w:r w:rsidR="00AE1FEE" w:rsidRPr="00226B1F">
        <w:rPr>
          <w:rFonts w:ascii="Times New Roman" w:hAnsi="Times New Roman" w:cs="Times New Roman"/>
          <w:iCs/>
          <w:sz w:val="24"/>
          <w:szCs w:val="24"/>
          <w:lang w:val="hr-HR"/>
        </w:rPr>
        <w:t xml:space="preserve">, </w:t>
      </w:r>
      <w:r w:rsidRPr="00226B1F">
        <w:rPr>
          <w:rFonts w:ascii="Times New Roman" w:hAnsi="Times New Roman" w:cs="Times New Roman"/>
          <w:iCs/>
          <w:sz w:val="24"/>
          <w:szCs w:val="24"/>
          <w:lang w:val="hr-HR"/>
        </w:rPr>
        <w:t xml:space="preserve">radi ostvarivanja svoje svrhe Zaklada dodjeljuje financijska sredstva temeljnim istraživanjima te primijenjenim istraživanjima u ranoj fazi tehnološke spremnosti i znanstvenim istraživanjima koja su od strateškog interesa za Republiku Hrvatsku. </w:t>
      </w:r>
    </w:p>
    <w:p w14:paraId="7415D3DE" w14:textId="6295DBC4" w:rsidR="00570CBA" w:rsidRPr="00226B1F" w:rsidRDefault="00183697" w:rsidP="00354D0E">
      <w:pPr>
        <w:spacing w:after="0" w:line="240" w:lineRule="auto"/>
        <w:jc w:val="both"/>
        <w:rPr>
          <w:rFonts w:ascii="Times New Roman" w:hAnsi="Times New Roman" w:cs="Times New Roman"/>
          <w:iCs/>
          <w:sz w:val="24"/>
          <w:szCs w:val="24"/>
          <w:lang w:val="hr-HR"/>
        </w:rPr>
      </w:pPr>
      <w:r w:rsidRPr="00226B1F">
        <w:rPr>
          <w:rFonts w:ascii="Times New Roman" w:hAnsi="Times New Roman" w:cs="Times New Roman"/>
          <w:iCs/>
          <w:sz w:val="24"/>
          <w:szCs w:val="24"/>
          <w:lang w:val="hr-HR"/>
        </w:rPr>
        <w:t>Kako bi se jačao znanstveno – istraživački kapacitet na hrvatskim znanstvenim organizacijama, cilj je privući što veći broj istraživača koji će sudjelovati na HRZZ projektima te uložiti proračunska sredstva u financiranje najboljih projekata u svim područjima znanosti.</w:t>
      </w:r>
    </w:p>
    <w:tbl>
      <w:tblPr>
        <w:tblStyle w:val="TableGrid"/>
        <w:tblW w:w="10491" w:type="dxa"/>
        <w:tblInd w:w="-431" w:type="dxa"/>
        <w:tblLook w:val="04A0" w:firstRow="1" w:lastRow="0" w:firstColumn="1" w:lastColumn="0" w:noHBand="0" w:noVBand="1"/>
      </w:tblPr>
      <w:tblGrid>
        <w:gridCol w:w="1856"/>
        <w:gridCol w:w="1783"/>
        <w:gridCol w:w="1003"/>
        <w:gridCol w:w="1176"/>
        <w:gridCol w:w="1112"/>
        <w:gridCol w:w="1187"/>
        <w:gridCol w:w="1187"/>
        <w:gridCol w:w="1187"/>
      </w:tblGrid>
      <w:tr w:rsidR="00A87116" w:rsidRPr="00226B1F" w14:paraId="057E4708" w14:textId="77777777" w:rsidTr="00527ED7">
        <w:tc>
          <w:tcPr>
            <w:tcW w:w="1856" w:type="dxa"/>
          </w:tcPr>
          <w:p w14:paraId="304108B7" w14:textId="77777777" w:rsidR="001D6246" w:rsidRPr="00226B1F" w:rsidRDefault="001D6246" w:rsidP="007E5F67">
            <w:pPr>
              <w:rPr>
                <w:rFonts w:ascii="Times New Roman" w:hAnsi="Times New Roman" w:cs="Times New Roman"/>
                <w:sz w:val="24"/>
                <w:szCs w:val="24"/>
              </w:rPr>
            </w:pPr>
            <w:bookmarkStart w:id="4" w:name="_Hlk114217478"/>
            <w:r w:rsidRPr="00226B1F">
              <w:rPr>
                <w:rFonts w:ascii="Times New Roman" w:hAnsi="Times New Roman" w:cs="Times New Roman"/>
                <w:sz w:val="24"/>
                <w:szCs w:val="24"/>
              </w:rPr>
              <w:t>Pokazatelj rezultata</w:t>
            </w:r>
          </w:p>
        </w:tc>
        <w:tc>
          <w:tcPr>
            <w:tcW w:w="1783" w:type="dxa"/>
          </w:tcPr>
          <w:p w14:paraId="49F82BD9" w14:textId="77777777" w:rsidR="001D6246" w:rsidRPr="00226B1F" w:rsidRDefault="001D6246" w:rsidP="007E5F67">
            <w:pPr>
              <w:rPr>
                <w:rFonts w:ascii="Times New Roman" w:hAnsi="Times New Roman" w:cs="Times New Roman"/>
                <w:sz w:val="24"/>
                <w:szCs w:val="24"/>
              </w:rPr>
            </w:pPr>
            <w:r w:rsidRPr="00226B1F">
              <w:rPr>
                <w:rFonts w:ascii="Times New Roman" w:hAnsi="Times New Roman" w:cs="Times New Roman"/>
                <w:sz w:val="24"/>
                <w:szCs w:val="24"/>
              </w:rPr>
              <w:t>Definicija</w:t>
            </w:r>
          </w:p>
        </w:tc>
        <w:tc>
          <w:tcPr>
            <w:tcW w:w="1003" w:type="dxa"/>
          </w:tcPr>
          <w:p w14:paraId="50B6F5BA" w14:textId="77777777" w:rsidR="001D6246" w:rsidRPr="00226B1F" w:rsidRDefault="001D6246" w:rsidP="007E5F67">
            <w:pPr>
              <w:rPr>
                <w:rFonts w:ascii="Times New Roman" w:hAnsi="Times New Roman" w:cs="Times New Roman"/>
                <w:sz w:val="24"/>
                <w:szCs w:val="24"/>
              </w:rPr>
            </w:pPr>
            <w:r w:rsidRPr="00226B1F">
              <w:rPr>
                <w:rFonts w:ascii="Times New Roman" w:hAnsi="Times New Roman" w:cs="Times New Roman"/>
                <w:sz w:val="24"/>
                <w:szCs w:val="24"/>
              </w:rPr>
              <w:t>Jedinica</w:t>
            </w:r>
          </w:p>
        </w:tc>
        <w:tc>
          <w:tcPr>
            <w:tcW w:w="1176" w:type="dxa"/>
          </w:tcPr>
          <w:p w14:paraId="15FDCEDE" w14:textId="77777777" w:rsidR="001D6246" w:rsidRPr="00226B1F" w:rsidRDefault="001D6246" w:rsidP="007E5F67">
            <w:pPr>
              <w:rPr>
                <w:rFonts w:ascii="Times New Roman" w:hAnsi="Times New Roman" w:cs="Times New Roman"/>
                <w:sz w:val="24"/>
                <w:szCs w:val="24"/>
              </w:rPr>
            </w:pPr>
            <w:r w:rsidRPr="00226B1F">
              <w:rPr>
                <w:rFonts w:ascii="Times New Roman" w:hAnsi="Times New Roman" w:cs="Times New Roman"/>
                <w:sz w:val="24"/>
                <w:szCs w:val="24"/>
              </w:rPr>
              <w:t>Polazna</w:t>
            </w:r>
            <w:r w:rsidRPr="00226B1F">
              <w:rPr>
                <w:rFonts w:ascii="Times New Roman" w:hAnsi="Times New Roman" w:cs="Times New Roman"/>
                <w:sz w:val="24"/>
                <w:szCs w:val="24"/>
              </w:rPr>
              <w:br/>
              <w:t>vrijednost</w:t>
            </w:r>
          </w:p>
        </w:tc>
        <w:tc>
          <w:tcPr>
            <w:tcW w:w="1112" w:type="dxa"/>
          </w:tcPr>
          <w:p w14:paraId="44F5DC83" w14:textId="77777777" w:rsidR="001D6246" w:rsidRPr="00226B1F" w:rsidRDefault="001D6246" w:rsidP="007E5F67">
            <w:pPr>
              <w:rPr>
                <w:rFonts w:ascii="Times New Roman" w:hAnsi="Times New Roman" w:cs="Times New Roman"/>
                <w:sz w:val="24"/>
                <w:szCs w:val="24"/>
              </w:rPr>
            </w:pPr>
            <w:r w:rsidRPr="00226B1F">
              <w:rPr>
                <w:rFonts w:ascii="Times New Roman" w:hAnsi="Times New Roman" w:cs="Times New Roman"/>
                <w:sz w:val="24"/>
                <w:szCs w:val="24"/>
              </w:rPr>
              <w:t>Izvor</w:t>
            </w:r>
            <w:r w:rsidRPr="00226B1F">
              <w:rPr>
                <w:rFonts w:ascii="Times New Roman" w:hAnsi="Times New Roman" w:cs="Times New Roman"/>
                <w:sz w:val="24"/>
                <w:szCs w:val="24"/>
              </w:rPr>
              <w:br/>
              <w:t>podataka</w:t>
            </w:r>
          </w:p>
        </w:tc>
        <w:tc>
          <w:tcPr>
            <w:tcW w:w="1187" w:type="dxa"/>
          </w:tcPr>
          <w:p w14:paraId="27195A78" w14:textId="11D3389B" w:rsidR="001D6246" w:rsidRPr="00226B1F" w:rsidRDefault="001D6246" w:rsidP="007E5F67">
            <w:pPr>
              <w:rPr>
                <w:rFonts w:ascii="Times New Roman" w:hAnsi="Times New Roman" w:cs="Times New Roman"/>
                <w:sz w:val="24"/>
                <w:szCs w:val="24"/>
              </w:rPr>
            </w:pPr>
            <w:r w:rsidRPr="00226B1F">
              <w:rPr>
                <w:rFonts w:ascii="Times New Roman" w:hAnsi="Times New Roman" w:cs="Times New Roman"/>
                <w:sz w:val="24"/>
                <w:szCs w:val="24"/>
              </w:rPr>
              <w:t>Ciljana</w:t>
            </w:r>
            <w:r w:rsidRPr="00226B1F">
              <w:rPr>
                <w:rFonts w:ascii="Times New Roman" w:hAnsi="Times New Roman" w:cs="Times New Roman"/>
                <w:sz w:val="24"/>
                <w:szCs w:val="24"/>
              </w:rPr>
              <w:br/>
              <w:t>vrijednost (</w:t>
            </w:r>
            <w:r w:rsidR="00B4437B" w:rsidRPr="00226B1F">
              <w:rPr>
                <w:rFonts w:ascii="Times New Roman" w:hAnsi="Times New Roman" w:cs="Times New Roman"/>
                <w:sz w:val="24"/>
                <w:szCs w:val="24"/>
              </w:rPr>
              <w:t>2025</w:t>
            </w:r>
            <w:r w:rsidRPr="00226B1F">
              <w:rPr>
                <w:rFonts w:ascii="Times New Roman" w:hAnsi="Times New Roman" w:cs="Times New Roman"/>
                <w:sz w:val="24"/>
                <w:szCs w:val="24"/>
              </w:rPr>
              <w:t>.)</w:t>
            </w:r>
          </w:p>
        </w:tc>
        <w:tc>
          <w:tcPr>
            <w:tcW w:w="1187" w:type="dxa"/>
          </w:tcPr>
          <w:p w14:paraId="12B06F02" w14:textId="77777777" w:rsidR="001D6246" w:rsidRPr="00226B1F" w:rsidRDefault="001D6246" w:rsidP="007E5F67">
            <w:pPr>
              <w:rPr>
                <w:rFonts w:ascii="Times New Roman" w:hAnsi="Times New Roman" w:cs="Times New Roman"/>
                <w:sz w:val="24"/>
                <w:szCs w:val="24"/>
              </w:rPr>
            </w:pPr>
            <w:r w:rsidRPr="00226B1F">
              <w:rPr>
                <w:rFonts w:ascii="Times New Roman" w:hAnsi="Times New Roman" w:cs="Times New Roman"/>
                <w:sz w:val="24"/>
                <w:szCs w:val="24"/>
              </w:rPr>
              <w:t>Ciljana</w:t>
            </w:r>
            <w:r w:rsidRPr="00226B1F">
              <w:rPr>
                <w:rFonts w:ascii="Times New Roman" w:hAnsi="Times New Roman" w:cs="Times New Roman"/>
                <w:sz w:val="24"/>
                <w:szCs w:val="24"/>
              </w:rPr>
              <w:br/>
              <w:t>vrijednost</w:t>
            </w:r>
          </w:p>
          <w:p w14:paraId="159F6929" w14:textId="54774566" w:rsidR="001D6246" w:rsidRPr="00226B1F" w:rsidRDefault="001D6246" w:rsidP="007E5F67">
            <w:pPr>
              <w:rPr>
                <w:rFonts w:ascii="Times New Roman" w:hAnsi="Times New Roman" w:cs="Times New Roman"/>
                <w:sz w:val="24"/>
                <w:szCs w:val="24"/>
              </w:rPr>
            </w:pPr>
            <w:r w:rsidRPr="00226B1F">
              <w:rPr>
                <w:rFonts w:ascii="Times New Roman" w:hAnsi="Times New Roman" w:cs="Times New Roman"/>
                <w:sz w:val="24"/>
                <w:szCs w:val="24"/>
              </w:rPr>
              <w:t>(</w:t>
            </w:r>
            <w:r w:rsidR="00B4437B" w:rsidRPr="00226B1F">
              <w:rPr>
                <w:rFonts w:ascii="Times New Roman" w:hAnsi="Times New Roman" w:cs="Times New Roman"/>
                <w:sz w:val="24"/>
                <w:szCs w:val="24"/>
              </w:rPr>
              <w:t>2026</w:t>
            </w:r>
            <w:r w:rsidRPr="00226B1F">
              <w:rPr>
                <w:rFonts w:ascii="Times New Roman" w:hAnsi="Times New Roman" w:cs="Times New Roman"/>
                <w:sz w:val="24"/>
                <w:szCs w:val="24"/>
              </w:rPr>
              <w:t>.)</w:t>
            </w:r>
          </w:p>
        </w:tc>
        <w:tc>
          <w:tcPr>
            <w:tcW w:w="1187" w:type="dxa"/>
          </w:tcPr>
          <w:p w14:paraId="1F91FDAC" w14:textId="77777777" w:rsidR="001D6246" w:rsidRPr="00226B1F" w:rsidRDefault="001D6246" w:rsidP="007E5F67">
            <w:pPr>
              <w:rPr>
                <w:rFonts w:ascii="Times New Roman" w:hAnsi="Times New Roman" w:cs="Times New Roman"/>
                <w:sz w:val="24"/>
                <w:szCs w:val="24"/>
              </w:rPr>
            </w:pPr>
            <w:r w:rsidRPr="00226B1F">
              <w:rPr>
                <w:rFonts w:ascii="Times New Roman" w:hAnsi="Times New Roman" w:cs="Times New Roman"/>
                <w:sz w:val="24"/>
                <w:szCs w:val="24"/>
              </w:rPr>
              <w:t>Ciljana</w:t>
            </w:r>
            <w:r w:rsidRPr="00226B1F">
              <w:rPr>
                <w:rFonts w:ascii="Times New Roman" w:hAnsi="Times New Roman" w:cs="Times New Roman"/>
                <w:sz w:val="24"/>
                <w:szCs w:val="24"/>
              </w:rPr>
              <w:br/>
              <w:t>vrijednost</w:t>
            </w:r>
          </w:p>
          <w:p w14:paraId="3EBD76AB" w14:textId="52B8544D" w:rsidR="001D6246" w:rsidRPr="00226B1F" w:rsidRDefault="001D6246" w:rsidP="007E5F67">
            <w:pPr>
              <w:rPr>
                <w:rFonts w:ascii="Times New Roman" w:hAnsi="Times New Roman" w:cs="Times New Roman"/>
                <w:sz w:val="24"/>
                <w:szCs w:val="24"/>
              </w:rPr>
            </w:pPr>
            <w:r w:rsidRPr="00226B1F">
              <w:rPr>
                <w:rFonts w:ascii="Times New Roman" w:hAnsi="Times New Roman" w:cs="Times New Roman"/>
                <w:sz w:val="24"/>
                <w:szCs w:val="24"/>
              </w:rPr>
              <w:t>(</w:t>
            </w:r>
            <w:r w:rsidR="00B4437B" w:rsidRPr="00226B1F">
              <w:rPr>
                <w:rFonts w:ascii="Times New Roman" w:hAnsi="Times New Roman" w:cs="Times New Roman"/>
                <w:sz w:val="24"/>
                <w:szCs w:val="24"/>
              </w:rPr>
              <w:t>2027</w:t>
            </w:r>
            <w:r w:rsidRPr="00226B1F">
              <w:rPr>
                <w:rFonts w:ascii="Times New Roman" w:hAnsi="Times New Roman" w:cs="Times New Roman"/>
                <w:sz w:val="24"/>
                <w:szCs w:val="24"/>
              </w:rPr>
              <w:t>.)</w:t>
            </w:r>
          </w:p>
        </w:tc>
      </w:tr>
      <w:tr w:rsidR="00527ED7" w:rsidRPr="00226B1F" w14:paraId="03F8BA2A" w14:textId="77777777" w:rsidTr="00527ED7">
        <w:tc>
          <w:tcPr>
            <w:tcW w:w="1856" w:type="dxa"/>
          </w:tcPr>
          <w:p w14:paraId="7D7297D6" w14:textId="77777777" w:rsidR="00527ED7" w:rsidRPr="00226B1F" w:rsidRDefault="00527ED7" w:rsidP="00527ED7">
            <w:pPr>
              <w:rPr>
                <w:rFonts w:ascii="Times New Roman" w:hAnsi="Times New Roman" w:cs="Times New Roman"/>
                <w:sz w:val="24"/>
                <w:szCs w:val="24"/>
              </w:rPr>
            </w:pPr>
            <w:r w:rsidRPr="00226B1F">
              <w:rPr>
                <w:rFonts w:ascii="Times New Roman" w:hAnsi="Times New Roman" w:cs="Times New Roman"/>
                <w:sz w:val="24"/>
                <w:szCs w:val="24"/>
              </w:rPr>
              <w:t xml:space="preserve">Broj tekućih Istraživačkih projekata </w:t>
            </w:r>
          </w:p>
          <w:p w14:paraId="3037E18F" w14:textId="77777777" w:rsidR="00527ED7" w:rsidRPr="00226B1F" w:rsidRDefault="00527ED7" w:rsidP="00527ED7">
            <w:pPr>
              <w:rPr>
                <w:rFonts w:ascii="Times New Roman" w:hAnsi="Times New Roman" w:cs="Times New Roman"/>
                <w:sz w:val="24"/>
                <w:szCs w:val="24"/>
              </w:rPr>
            </w:pPr>
          </w:p>
        </w:tc>
        <w:tc>
          <w:tcPr>
            <w:tcW w:w="1783" w:type="dxa"/>
          </w:tcPr>
          <w:p w14:paraId="6AD4E551" w14:textId="77777777" w:rsidR="00527ED7" w:rsidRPr="00226B1F" w:rsidRDefault="00527ED7" w:rsidP="00527ED7">
            <w:pPr>
              <w:rPr>
                <w:rFonts w:ascii="Times New Roman" w:hAnsi="Times New Roman" w:cs="Times New Roman"/>
                <w:sz w:val="24"/>
                <w:szCs w:val="24"/>
              </w:rPr>
            </w:pPr>
            <w:r w:rsidRPr="00226B1F">
              <w:rPr>
                <w:rFonts w:ascii="Times New Roman" w:hAnsi="Times New Roman" w:cs="Times New Roman"/>
                <w:sz w:val="24"/>
                <w:szCs w:val="24"/>
              </w:rPr>
              <w:t xml:space="preserve">Broj istraživačkih grupa koje se projektno financiraju, a </w:t>
            </w:r>
            <w:r w:rsidRPr="00226B1F">
              <w:rPr>
                <w:rFonts w:ascii="Times New Roman" w:hAnsi="Times New Roman" w:cs="Times New Roman"/>
                <w:sz w:val="24"/>
                <w:szCs w:val="24"/>
              </w:rPr>
              <w:lastRenderedPageBreak/>
              <w:t xml:space="preserve">cilj je omogućiti kontinuitet u financiranju te potaknuti njihovu međunarodnu vidljivost te razvoj društva i gospodarstva. </w:t>
            </w:r>
          </w:p>
        </w:tc>
        <w:tc>
          <w:tcPr>
            <w:tcW w:w="1003" w:type="dxa"/>
          </w:tcPr>
          <w:p w14:paraId="1C931C91" w14:textId="77777777" w:rsidR="00527ED7" w:rsidRPr="00226B1F" w:rsidRDefault="00527ED7" w:rsidP="00527ED7">
            <w:pPr>
              <w:rPr>
                <w:rFonts w:ascii="Times New Roman" w:hAnsi="Times New Roman" w:cs="Times New Roman"/>
                <w:sz w:val="24"/>
                <w:szCs w:val="24"/>
              </w:rPr>
            </w:pPr>
            <w:r w:rsidRPr="00226B1F">
              <w:rPr>
                <w:rFonts w:ascii="Times New Roman" w:hAnsi="Times New Roman" w:cs="Times New Roman"/>
                <w:sz w:val="24"/>
                <w:szCs w:val="24"/>
              </w:rPr>
              <w:lastRenderedPageBreak/>
              <w:t>326</w:t>
            </w:r>
          </w:p>
          <w:p w14:paraId="046E4160" w14:textId="0EACF72C" w:rsidR="00527ED7" w:rsidRPr="00226B1F" w:rsidRDefault="00527ED7" w:rsidP="00527ED7">
            <w:pPr>
              <w:rPr>
                <w:rFonts w:ascii="Times New Roman" w:hAnsi="Times New Roman" w:cs="Times New Roman"/>
                <w:sz w:val="24"/>
                <w:szCs w:val="24"/>
              </w:rPr>
            </w:pPr>
          </w:p>
        </w:tc>
        <w:tc>
          <w:tcPr>
            <w:tcW w:w="1176" w:type="dxa"/>
          </w:tcPr>
          <w:p w14:paraId="14CEB78D" w14:textId="52BBA863" w:rsidR="00527ED7" w:rsidRPr="00226B1F" w:rsidRDefault="00527ED7" w:rsidP="00527ED7">
            <w:pPr>
              <w:rPr>
                <w:rFonts w:ascii="Times New Roman" w:hAnsi="Times New Roman" w:cs="Times New Roman"/>
                <w:sz w:val="24"/>
                <w:szCs w:val="24"/>
              </w:rPr>
            </w:pPr>
            <w:r w:rsidRPr="00226B1F">
              <w:rPr>
                <w:rFonts w:ascii="Times New Roman" w:hAnsi="Times New Roman" w:cs="Times New Roman"/>
                <w:sz w:val="24"/>
                <w:szCs w:val="24"/>
              </w:rPr>
              <w:t>Baza HRZZ projekata</w:t>
            </w:r>
          </w:p>
        </w:tc>
        <w:tc>
          <w:tcPr>
            <w:tcW w:w="1112" w:type="dxa"/>
          </w:tcPr>
          <w:p w14:paraId="6A4AF7B8" w14:textId="77777777" w:rsidR="00527ED7" w:rsidRPr="00226B1F" w:rsidRDefault="00527ED7" w:rsidP="00527ED7">
            <w:pPr>
              <w:rPr>
                <w:rFonts w:ascii="Times New Roman" w:hAnsi="Times New Roman" w:cs="Times New Roman"/>
                <w:sz w:val="24"/>
                <w:szCs w:val="24"/>
              </w:rPr>
            </w:pPr>
            <w:r w:rsidRPr="00226B1F">
              <w:rPr>
                <w:rFonts w:ascii="Times New Roman" w:hAnsi="Times New Roman" w:cs="Times New Roman"/>
                <w:sz w:val="24"/>
                <w:szCs w:val="24"/>
              </w:rPr>
              <w:t>402</w:t>
            </w:r>
          </w:p>
          <w:p w14:paraId="59644E20" w14:textId="0437C346" w:rsidR="00527ED7" w:rsidRPr="00226B1F" w:rsidRDefault="00527ED7" w:rsidP="00527ED7">
            <w:pPr>
              <w:rPr>
                <w:rFonts w:ascii="Times New Roman" w:hAnsi="Times New Roman" w:cs="Times New Roman"/>
                <w:sz w:val="24"/>
                <w:szCs w:val="24"/>
              </w:rPr>
            </w:pPr>
          </w:p>
        </w:tc>
        <w:tc>
          <w:tcPr>
            <w:tcW w:w="1187" w:type="dxa"/>
          </w:tcPr>
          <w:p w14:paraId="590E3CE3" w14:textId="77777777" w:rsidR="00527ED7" w:rsidRPr="00226B1F" w:rsidRDefault="00527ED7" w:rsidP="00527ED7">
            <w:pPr>
              <w:rPr>
                <w:rFonts w:ascii="Times New Roman" w:hAnsi="Times New Roman" w:cs="Times New Roman"/>
                <w:sz w:val="24"/>
                <w:szCs w:val="24"/>
              </w:rPr>
            </w:pPr>
            <w:r w:rsidRPr="00226B1F">
              <w:rPr>
                <w:rFonts w:ascii="Times New Roman" w:hAnsi="Times New Roman" w:cs="Times New Roman"/>
                <w:sz w:val="24"/>
                <w:szCs w:val="24"/>
              </w:rPr>
              <w:t>287</w:t>
            </w:r>
          </w:p>
          <w:p w14:paraId="7815FA69" w14:textId="3998F10D" w:rsidR="00527ED7" w:rsidRPr="00226B1F" w:rsidRDefault="00527ED7" w:rsidP="00527ED7">
            <w:pPr>
              <w:rPr>
                <w:rFonts w:ascii="Times New Roman" w:hAnsi="Times New Roman" w:cs="Times New Roman"/>
                <w:sz w:val="24"/>
                <w:szCs w:val="24"/>
              </w:rPr>
            </w:pPr>
          </w:p>
        </w:tc>
        <w:tc>
          <w:tcPr>
            <w:tcW w:w="1187" w:type="dxa"/>
          </w:tcPr>
          <w:p w14:paraId="7E3497B6" w14:textId="36444CD8" w:rsidR="00527ED7" w:rsidRPr="00226B1F" w:rsidRDefault="00260878" w:rsidP="00527ED7">
            <w:pPr>
              <w:rPr>
                <w:rFonts w:ascii="Times New Roman" w:hAnsi="Times New Roman" w:cs="Times New Roman"/>
                <w:sz w:val="24"/>
                <w:szCs w:val="24"/>
              </w:rPr>
            </w:pPr>
            <w:r>
              <w:rPr>
                <w:rFonts w:ascii="Times New Roman" w:hAnsi="Times New Roman" w:cs="Times New Roman"/>
                <w:sz w:val="24"/>
                <w:szCs w:val="24"/>
              </w:rPr>
              <w:t>422</w:t>
            </w:r>
          </w:p>
        </w:tc>
        <w:tc>
          <w:tcPr>
            <w:tcW w:w="1187" w:type="dxa"/>
          </w:tcPr>
          <w:p w14:paraId="310E6367" w14:textId="7AA277A1" w:rsidR="00527ED7" w:rsidRPr="00226B1F" w:rsidRDefault="00260878" w:rsidP="00527ED7">
            <w:pPr>
              <w:rPr>
                <w:rFonts w:ascii="Times New Roman" w:hAnsi="Times New Roman" w:cs="Times New Roman"/>
                <w:sz w:val="24"/>
                <w:szCs w:val="24"/>
              </w:rPr>
            </w:pPr>
            <w:r>
              <w:rPr>
                <w:rFonts w:ascii="Times New Roman" w:hAnsi="Times New Roman" w:cs="Times New Roman"/>
                <w:sz w:val="24"/>
                <w:szCs w:val="24"/>
              </w:rPr>
              <w:t>544</w:t>
            </w:r>
          </w:p>
          <w:p w14:paraId="42AD0DD7" w14:textId="23A5F756" w:rsidR="00527ED7" w:rsidRPr="00226B1F" w:rsidRDefault="00527ED7" w:rsidP="00527ED7">
            <w:pPr>
              <w:rPr>
                <w:rFonts w:ascii="Times New Roman" w:hAnsi="Times New Roman" w:cs="Times New Roman"/>
                <w:sz w:val="24"/>
                <w:szCs w:val="24"/>
              </w:rPr>
            </w:pPr>
          </w:p>
        </w:tc>
      </w:tr>
      <w:tr w:rsidR="00A87116" w:rsidRPr="00226B1F" w14:paraId="3713B3ED" w14:textId="77777777" w:rsidTr="00527ED7">
        <w:tc>
          <w:tcPr>
            <w:tcW w:w="1856" w:type="dxa"/>
          </w:tcPr>
          <w:p w14:paraId="27CCB987" w14:textId="77777777" w:rsidR="00576AEE" w:rsidRPr="00226B1F" w:rsidRDefault="001D6246" w:rsidP="007E5F67">
            <w:pPr>
              <w:rPr>
                <w:rFonts w:ascii="Times New Roman" w:hAnsi="Times New Roman" w:cs="Times New Roman"/>
                <w:sz w:val="24"/>
                <w:szCs w:val="24"/>
              </w:rPr>
            </w:pPr>
            <w:r w:rsidRPr="00226B1F">
              <w:rPr>
                <w:rFonts w:ascii="Times New Roman" w:hAnsi="Times New Roman" w:cs="Times New Roman"/>
                <w:sz w:val="24"/>
                <w:szCs w:val="24"/>
              </w:rPr>
              <w:t xml:space="preserve">Broj </w:t>
            </w:r>
            <w:r w:rsidR="00576AEE" w:rsidRPr="00226B1F">
              <w:rPr>
                <w:rFonts w:ascii="Times New Roman" w:hAnsi="Times New Roman" w:cs="Times New Roman"/>
                <w:sz w:val="24"/>
                <w:szCs w:val="24"/>
              </w:rPr>
              <w:t>novougovorenih</w:t>
            </w:r>
          </w:p>
          <w:p w14:paraId="5877A744" w14:textId="5EFC47DF" w:rsidR="001D6246" w:rsidRPr="00226B1F" w:rsidRDefault="001D6246" w:rsidP="007E5F67">
            <w:pPr>
              <w:rPr>
                <w:rFonts w:ascii="Times New Roman" w:hAnsi="Times New Roman" w:cs="Times New Roman"/>
                <w:sz w:val="24"/>
                <w:szCs w:val="24"/>
              </w:rPr>
            </w:pPr>
            <w:r w:rsidRPr="00226B1F">
              <w:rPr>
                <w:rFonts w:ascii="Times New Roman" w:hAnsi="Times New Roman" w:cs="Times New Roman"/>
                <w:sz w:val="24"/>
                <w:szCs w:val="24"/>
              </w:rPr>
              <w:t xml:space="preserve">Istraživačkih projekata </w:t>
            </w:r>
          </w:p>
          <w:p w14:paraId="0158BFBD" w14:textId="77777777" w:rsidR="001D6246" w:rsidRPr="00226B1F" w:rsidRDefault="001D6246" w:rsidP="007E5F67">
            <w:pPr>
              <w:rPr>
                <w:rFonts w:ascii="Times New Roman" w:hAnsi="Times New Roman" w:cs="Times New Roman"/>
                <w:sz w:val="24"/>
                <w:szCs w:val="24"/>
              </w:rPr>
            </w:pPr>
          </w:p>
        </w:tc>
        <w:tc>
          <w:tcPr>
            <w:tcW w:w="1783" w:type="dxa"/>
          </w:tcPr>
          <w:p w14:paraId="44C05594" w14:textId="0F5E11CD" w:rsidR="001D6246" w:rsidRPr="00226B1F" w:rsidRDefault="001D6246" w:rsidP="007E5F67">
            <w:pPr>
              <w:rPr>
                <w:rFonts w:ascii="Times New Roman" w:hAnsi="Times New Roman" w:cs="Times New Roman"/>
                <w:sz w:val="24"/>
                <w:szCs w:val="24"/>
              </w:rPr>
            </w:pPr>
            <w:r w:rsidRPr="00226B1F">
              <w:rPr>
                <w:rFonts w:ascii="Times New Roman" w:hAnsi="Times New Roman" w:cs="Times New Roman"/>
                <w:sz w:val="24"/>
                <w:szCs w:val="24"/>
              </w:rPr>
              <w:t>Broj istraživačkih grupa koje</w:t>
            </w:r>
            <w:r w:rsidR="00576AEE" w:rsidRPr="00226B1F">
              <w:rPr>
                <w:rFonts w:ascii="Times New Roman" w:hAnsi="Times New Roman" w:cs="Times New Roman"/>
                <w:sz w:val="24"/>
                <w:szCs w:val="24"/>
              </w:rPr>
              <w:t xml:space="preserve"> će</w:t>
            </w:r>
            <w:r w:rsidRPr="00226B1F">
              <w:rPr>
                <w:rFonts w:ascii="Times New Roman" w:hAnsi="Times New Roman" w:cs="Times New Roman"/>
                <w:sz w:val="24"/>
                <w:szCs w:val="24"/>
              </w:rPr>
              <w:t xml:space="preserve"> se projektno financira</w:t>
            </w:r>
            <w:r w:rsidR="00576AEE" w:rsidRPr="00226B1F">
              <w:rPr>
                <w:rFonts w:ascii="Times New Roman" w:hAnsi="Times New Roman" w:cs="Times New Roman"/>
                <w:sz w:val="24"/>
                <w:szCs w:val="24"/>
              </w:rPr>
              <w:t>ti</w:t>
            </w:r>
            <w:r w:rsidRPr="00226B1F">
              <w:rPr>
                <w:rFonts w:ascii="Times New Roman" w:hAnsi="Times New Roman" w:cs="Times New Roman"/>
                <w:sz w:val="24"/>
                <w:szCs w:val="24"/>
              </w:rPr>
              <w:t xml:space="preserve">, a cilj je omogućiti kontinuitet u financiranju te potaknuti njihovu međunarodnu vidljivost te razvoj društva i gospodarstva. </w:t>
            </w:r>
          </w:p>
        </w:tc>
        <w:tc>
          <w:tcPr>
            <w:tcW w:w="1003" w:type="dxa"/>
          </w:tcPr>
          <w:p w14:paraId="219FF725" w14:textId="77777777" w:rsidR="001D6246" w:rsidRPr="00226B1F" w:rsidRDefault="001D6246" w:rsidP="007E5F67">
            <w:pPr>
              <w:rPr>
                <w:rFonts w:ascii="Times New Roman" w:hAnsi="Times New Roman" w:cs="Times New Roman"/>
                <w:sz w:val="24"/>
                <w:szCs w:val="24"/>
              </w:rPr>
            </w:pPr>
            <w:r w:rsidRPr="00226B1F">
              <w:rPr>
                <w:rFonts w:ascii="Times New Roman" w:hAnsi="Times New Roman" w:cs="Times New Roman"/>
                <w:sz w:val="24"/>
                <w:szCs w:val="24"/>
              </w:rPr>
              <w:t>Broj</w:t>
            </w:r>
          </w:p>
        </w:tc>
        <w:tc>
          <w:tcPr>
            <w:tcW w:w="1176" w:type="dxa"/>
          </w:tcPr>
          <w:p w14:paraId="10D9065C" w14:textId="26DDAC82" w:rsidR="001D6246" w:rsidRPr="00226B1F" w:rsidRDefault="00576AEE" w:rsidP="007E5F67">
            <w:pPr>
              <w:rPr>
                <w:rFonts w:ascii="Times New Roman" w:hAnsi="Times New Roman" w:cs="Times New Roman"/>
                <w:sz w:val="24"/>
                <w:szCs w:val="24"/>
              </w:rPr>
            </w:pPr>
            <w:r w:rsidRPr="00226B1F">
              <w:rPr>
                <w:rFonts w:ascii="Times New Roman" w:hAnsi="Times New Roman" w:cs="Times New Roman"/>
                <w:sz w:val="24"/>
                <w:szCs w:val="24"/>
              </w:rPr>
              <w:t>0</w:t>
            </w:r>
          </w:p>
        </w:tc>
        <w:tc>
          <w:tcPr>
            <w:tcW w:w="1112" w:type="dxa"/>
          </w:tcPr>
          <w:p w14:paraId="70D5A892" w14:textId="77777777" w:rsidR="001D6246" w:rsidRPr="00226B1F" w:rsidRDefault="001D6246" w:rsidP="007E5F67">
            <w:pPr>
              <w:rPr>
                <w:rFonts w:ascii="Times New Roman" w:hAnsi="Times New Roman" w:cs="Times New Roman"/>
                <w:sz w:val="24"/>
                <w:szCs w:val="24"/>
              </w:rPr>
            </w:pPr>
            <w:r w:rsidRPr="00226B1F">
              <w:rPr>
                <w:rFonts w:ascii="Times New Roman" w:hAnsi="Times New Roman" w:cs="Times New Roman"/>
                <w:sz w:val="24"/>
                <w:szCs w:val="24"/>
              </w:rPr>
              <w:t>Baza HRZZ projekata</w:t>
            </w:r>
          </w:p>
        </w:tc>
        <w:tc>
          <w:tcPr>
            <w:tcW w:w="1187" w:type="dxa"/>
          </w:tcPr>
          <w:p w14:paraId="4FB0EF3C" w14:textId="333D79C2" w:rsidR="001D6246" w:rsidRPr="00226B1F" w:rsidRDefault="006B6E7E" w:rsidP="007E5F67">
            <w:pPr>
              <w:rPr>
                <w:rFonts w:ascii="Times New Roman" w:hAnsi="Times New Roman" w:cs="Times New Roman"/>
                <w:sz w:val="24"/>
                <w:szCs w:val="24"/>
              </w:rPr>
            </w:pPr>
            <w:r>
              <w:rPr>
                <w:rFonts w:ascii="Times New Roman" w:hAnsi="Times New Roman" w:cs="Times New Roman"/>
                <w:sz w:val="24"/>
                <w:szCs w:val="24"/>
              </w:rPr>
              <w:t>88</w:t>
            </w:r>
          </w:p>
        </w:tc>
        <w:tc>
          <w:tcPr>
            <w:tcW w:w="1187" w:type="dxa"/>
          </w:tcPr>
          <w:p w14:paraId="51D6B6EC" w14:textId="503CE25B" w:rsidR="001D6246" w:rsidRPr="00226B1F" w:rsidRDefault="0027569B" w:rsidP="007E5F67">
            <w:pPr>
              <w:rPr>
                <w:rFonts w:ascii="Times New Roman" w:hAnsi="Times New Roman" w:cs="Times New Roman"/>
                <w:sz w:val="24"/>
                <w:szCs w:val="24"/>
              </w:rPr>
            </w:pPr>
            <w:r>
              <w:rPr>
                <w:rFonts w:ascii="Times New Roman" w:hAnsi="Times New Roman" w:cs="Times New Roman"/>
                <w:sz w:val="24"/>
                <w:szCs w:val="24"/>
              </w:rPr>
              <w:t>130</w:t>
            </w:r>
          </w:p>
        </w:tc>
        <w:tc>
          <w:tcPr>
            <w:tcW w:w="1187" w:type="dxa"/>
          </w:tcPr>
          <w:p w14:paraId="35346BAE" w14:textId="65CBFA62" w:rsidR="001D6246" w:rsidRPr="00226B1F" w:rsidRDefault="00D51618" w:rsidP="007E5F67">
            <w:pPr>
              <w:rPr>
                <w:rFonts w:ascii="Times New Roman" w:hAnsi="Times New Roman" w:cs="Times New Roman"/>
                <w:sz w:val="24"/>
                <w:szCs w:val="24"/>
              </w:rPr>
            </w:pPr>
            <w:r>
              <w:rPr>
                <w:rFonts w:ascii="Times New Roman" w:hAnsi="Times New Roman" w:cs="Times New Roman"/>
                <w:sz w:val="24"/>
                <w:szCs w:val="24"/>
              </w:rPr>
              <w:t>140</w:t>
            </w:r>
          </w:p>
        </w:tc>
      </w:tr>
      <w:tr w:rsidR="00527ED7" w:rsidRPr="00226B1F" w14:paraId="0ACC0297" w14:textId="77777777" w:rsidTr="00527ED7">
        <w:tc>
          <w:tcPr>
            <w:tcW w:w="1856" w:type="dxa"/>
          </w:tcPr>
          <w:p w14:paraId="2ABA678C" w14:textId="77777777" w:rsidR="00527ED7" w:rsidRPr="00226B1F" w:rsidRDefault="00527ED7" w:rsidP="00527ED7">
            <w:pPr>
              <w:rPr>
                <w:rFonts w:ascii="Times New Roman" w:hAnsi="Times New Roman" w:cs="Times New Roman"/>
                <w:sz w:val="24"/>
                <w:szCs w:val="24"/>
              </w:rPr>
            </w:pPr>
            <w:r w:rsidRPr="00226B1F">
              <w:rPr>
                <w:rFonts w:ascii="Times New Roman" w:hAnsi="Times New Roman" w:cs="Times New Roman"/>
                <w:sz w:val="24"/>
                <w:szCs w:val="24"/>
              </w:rPr>
              <w:t xml:space="preserve">Broj tekućih </w:t>
            </w:r>
            <w:proofErr w:type="spellStart"/>
            <w:r w:rsidRPr="00226B1F">
              <w:rPr>
                <w:rFonts w:ascii="Times New Roman" w:hAnsi="Times New Roman" w:cs="Times New Roman"/>
                <w:sz w:val="24"/>
                <w:szCs w:val="24"/>
              </w:rPr>
              <w:t>Uspostavnih</w:t>
            </w:r>
            <w:proofErr w:type="spellEnd"/>
            <w:r w:rsidRPr="00226B1F">
              <w:rPr>
                <w:rFonts w:ascii="Times New Roman" w:hAnsi="Times New Roman" w:cs="Times New Roman"/>
                <w:sz w:val="24"/>
                <w:szCs w:val="24"/>
              </w:rPr>
              <w:t xml:space="preserve"> istraživačkih projekata</w:t>
            </w:r>
          </w:p>
          <w:p w14:paraId="4C233CDA" w14:textId="77777777" w:rsidR="00527ED7" w:rsidRPr="00226B1F" w:rsidRDefault="00527ED7" w:rsidP="00527ED7">
            <w:pPr>
              <w:rPr>
                <w:rFonts w:ascii="Times New Roman" w:hAnsi="Times New Roman" w:cs="Times New Roman"/>
                <w:sz w:val="24"/>
                <w:szCs w:val="24"/>
              </w:rPr>
            </w:pPr>
          </w:p>
        </w:tc>
        <w:tc>
          <w:tcPr>
            <w:tcW w:w="1783" w:type="dxa"/>
          </w:tcPr>
          <w:p w14:paraId="7EE24C9C" w14:textId="77777777" w:rsidR="00527ED7" w:rsidRPr="00226B1F" w:rsidRDefault="00527ED7" w:rsidP="00527ED7">
            <w:pPr>
              <w:rPr>
                <w:rFonts w:ascii="Times New Roman" w:hAnsi="Times New Roman" w:cs="Times New Roman"/>
                <w:sz w:val="24"/>
                <w:szCs w:val="24"/>
              </w:rPr>
            </w:pPr>
            <w:r w:rsidRPr="00226B1F">
              <w:rPr>
                <w:rFonts w:ascii="Times New Roman" w:hAnsi="Times New Roman" w:cs="Times New Roman"/>
                <w:sz w:val="24"/>
                <w:szCs w:val="24"/>
              </w:rPr>
              <w:t xml:space="preserve">Broj novo-uspostavljenih istraživačkih grupa na hrvatskim znanstvenim organizacijama kojima se razvija hrvatski znanstveno-istraživački potencijal. </w:t>
            </w:r>
          </w:p>
        </w:tc>
        <w:tc>
          <w:tcPr>
            <w:tcW w:w="1003" w:type="dxa"/>
          </w:tcPr>
          <w:p w14:paraId="4AA1FF92" w14:textId="77777777" w:rsidR="00527ED7" w:rsidRPr="00226B1F" w:rsidRDefault="00527ED7" w:rsidP="00527ED7">
            <w:pPr>
              <w:rPr>
                <w:rFonts w:ascii="Times New Roman" w:hAnsi="Times New Roman" w:cs="Times New Roman"/>
                <w:sz w:val="24"/>
                <w:szCs w:val="24"/>
              </w:rPr>
            </w:pPr>
            <w:r w:rsidRPr="00226B1F">
              <w:rPr>
                <w:rFonts w:ascii="Times New Roman" w:hAnsi="Times New Roman" w:cs="Times New Roman"/>
                <w:sz w:val="24"/>
                <w:szCs w:val="24"/>
              </w:rPr>
              <w:t>Broj</w:t>
            </w:r>
          </w:p>
        </w:tc>
        <w:tc>
          <w:tcPr>
            <w:tcW w:w="1176" w:type="dxa"/>
            <w:shd w:val="clear" w:color="auto" w:fill="auto"/>
          </w:tcPr>
          <w:p w14:paraId="43D66A77" w14:textId="0FCB7520" w:rsidR="00527ED7" w:rsidRPr="00226B1F" w:rsidRDefault="00527ED7" w:rsidP="00527ED7">
            <w:pPr>
              <w:rPr>
                <w:rFonts w:ascii="Times New Roman" w:hAnsi="Times New Roman" w:cs="Times New Roman"/>
                <w:sz w:val="24"/>
                <w:szCs w:val="24"/>
              </w:rPr>
            </w:pPr>
            <w:r w:rsidRPr="00226B1F">
              <w:rPr>
                <w:rFonts w:ascii="Times New Roman" w:hAnsi="Times New Roman" w:cs="Times New Roman"/>
                <w:sz w:val="24"/>
                <w:szCs w:val="24"/>
              </w:rPr>
              <w:t>99</w:t>
            </w:r>
          </w:p>
        </w:tc>
        <w:tc>
          <w:tcPr>
            <w:tcW w:w="1112" w:type="dxa"/>
            <w:shd w:val="clear" w:color="auto" w:fill="auto"/>
          </w:tcPr>
          <w:p w14:paraId="13BF3CB0" w14:textId="713D4D6A" w:rsidR="00527ED7" w:rsidRPr="00226B1F" w:rsidRDefault="00527ED7" w:rsidP="00527ED7">
            <w:pPr>
              <w:rPr>
                <w:rFonts w:ascii="Times New Roman" w:hAnsi="Times New Roman" w:cs="Times New Roman"/>
                <w:sz w:val="24"/>
                <w:szCs w:val="24"/>
              </w:rPr>
            </w:pPr>
            <w:r w:rsidRPr="00226B1F">
              <w:rPr>
                <w:rFonts w:ascii="Times New Roman" w:hAnsi="Times New Roman" w:cs="Times New Roman"/>
                <w:sz w:val="24"/>
                <w:szCs w:val="24"/>
              </w:rPr>
              <w:t>Baza HRZZ projekata</w:t>
            </w:r>
          </w:p>
        </w:tc>
        <w:tc>
          <w:tcPr>
            <w:tcW w:w="1187" w:type="dxa"/>
            <w:shd w:val="clear" w:color="auto" w:fill="auto"/>
          </w:tcPr>
          <w:p w14:paraId="2A87DD2B" w14:textId="5BC80B50" w:rsidR="00527ED7" w:rsidRPr="00226B1F" w:rsidRDefault="00527ED7" w:rsidP="00527ED7">
            <w:pPr>
              <w:rPr>
                <w:rFonts w:ascii="Times New Roman" w:hAnsi="Times New Roman" w:cs="Times New Roman"/>
                <w:sz w:val="24"/>
                <w:szCs w:val="24"/>
              </w:rPr>
            </w:pPr>
            <w:r w:rsidRPr="00226B1F">
              <w:rPr>
                <w:rFonts w:ascii="Times New Roman" w:hAnsi="Times New Roman" w:cs="Times New Roman"/>
                <w:sz w:val="24"/>
                <w:szCs w:val="24"/>
              </w:rPr>
              <w:t>77</w:t>
            </w:r>
          </w:p>
        </w:tc>
        <w:tc>
          <w:tcPr>
            <w:tcW w:w="1187" w:type="dxa"/>
            <w:shd w:val="clear" w:color="auto" w:fill="auto"/>
          </w:tcPr>
          <w:p w14:paraId="393C7B0F" w14:textId="0622D865" w:rsidR="00527ED7" w:rsidRPr="00226B1F" w:rsidRDefault="00D51618" w:rsidP="00527ED7">
            <w:pPr>
              <w:rPr>
                <w:rFonts w:ascii="Times New Roman" w:hAnsi="Times New Roman" w:cs="Times New Roman"/>
                <w:sz w:val="24"/>
                <w:szCs w:val="24"/>
              </w:rPr>
            </w:pPr>
            <w:r>
              <w:rPr>
                <w:rFonts w:ascii="Times New Roman" w:hAnsi="Times New Roman" w:cs="Times New Roman"/>
                <w:sz w:val="24"/>
                <w:szCs w:val="24"/>
              </w:rPr>
              <w:t>1</w:t>
            </w:r>
            <w:r w:rsidR="00747D8F">
              <w:rPr>
                <w:rFonts w:ascii="Times New Roman" w:hAnsi="Times New Roman" w:cs="Times New Roman"/>
                <w:sz w:val="24"/>
                <w:szCs w:val="24"/>
              </w:rPr>
              <w:t>40</w:t>
            </w:r>
          </w:p>
        </w:tc>
        <w:tc>
          <w:tcPr>
            <w:tcW w:w="1187" w:type="dxa"/>
            <w:shd w:val="clear" w:color="auto" w:fill="auto"/>
          </w:tcPr>
          <w:p w14:paraId="6049D061" w14:textId="712D1F0A" w:rsidR="00527ED7" w:rsidRPr="00226B1F" w:rsidRDefault="001553D8" w:rsidP="00527ED7">
            <w:pPr>
              <w:rPr>
                <w:rFonts w:ascii="Times New Roman" w:hAnsi="Times New Roman" w:cs="Times New Roman"/>
                <w:sz w:val="24"/>
                <w:szCs w:val="24"/>
              </w:rPr>
            </w:pPr>
            <w:r>
              <w:rPr>
                <w:rFonts w:ascii="Times New Roman" w:hAnsi="Times New Roman" w:cs="Times New Roman"/>
                <w:sz w:val="24"/>
                <w:szCs w:val="24"/>
              </w:rPr>
              <w:t>201</w:t>
            </w:r>
          </w:p>
        </w:tc>
      </w:tr>
      <w:tr w:rsidR="00C90CD4" w:rsidRPr="00226B1F" w14:paraId="65FF8E3C" w14:textId="77777777" w:rsidTr="00527ED7">
        <w:tc>
          <w:tcPr>
            <w:tcW w:w="1856" w:type="dxa"/>
          </w:tcPr>
          <w:p w14:paraId="09EA4A0B" w14:textId="25A38565" w:rsidR="00C90CD4" w:rsidRPr="00226B1F" w:rsidRDefault="00C90CD4" w:rsidP="00C90CD4">
            <w:pPr>
              <w:rPr>
                <w:rFonts w:ascii="Times New Roman" w:hAnsi="Times New Roman" w:cs="Times New Roman"/>
                <w:sz w:val="24"/>
                <w:szCs w:val="24"/>
              </w:rPr>
            </w:pPr>
            <w:r w:rsidRPr="00226B1F">
              <w:rPr>
                <w:rFonts w:ascii="Times New Roman" w:hAnsi="Times New Roman" w:cs="Times New Roman"/>
                <w:sz w:val="24"/>
                <w:szCs w:val="24"/>
              </w:rPr>
              <w:t xml:space="preserve">Broj </w:t>
            </w:r>
            <w:proofErr w:type="spellStart"/>
            <w:r w:rsidRPr="00226B1F">
              <w:rPr>
                <w:rFonts w:ascii="Times New Roman" w:hAnsi="Times New Roman" w:cs="Times New Roman"/>
                <w:sz w:val="24"/>
                <w:szCs w:val="24"/>
              </w:rPr>
              <w:t>novougovrenih</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Uspostavnih</w:t>
            </w:r>
            <w:proofErr w:type="spellEnd"/>
            <w:r w:rsidRPr="00226B1F">
              <w:rPr>
                <w:rFonts w:ascii="Times New Roman" w:hAnsi="Times New Roman" w:cs="Times New Roman"/>
                <w:sz w:val="24"/>
                <w:szCs w:val="24"/>
              </w:rPr>
              <w:t xml:space="preserve"> istraživačkih projekata</w:t>
            </w:r>
          </w:p>
          <w:p w14:paraId="7C272B49" w14:textId="77777777" w:rsidR="00C90CD4" w:rsidRPr="00226B1F" w:rsidRDefault="00C90CD4" w:rsidP="00C90CD4">
            <w:pPr>
              <w:rPr>
                <w:rFonts w:ascii="Times New Roman" w:hAnsi="Times New Roman" w:cs="Times New Roman"/>
                <w:sz w:val="24"/>
                <w:szCs w:val="24"/>
              </w:rPr>
            </w:pPr>
          </w:p>
        </w:tc>
        <w:tc>
          <w:tcPr>
            <w:tcW w:w="1783" w:type="dxa"/>
          </w:tcPr>
          <w:p w14:paraId="05B47E91" w14:textId="77777777" w:rsidR="00C90CD4" w:rsidRPr="00226B1F" w:rsidRDefault="00C90CD4" w:rsidP="00C90CD4">
            <w:pPr>
              <w:rPr>
                <w:rFonts w:ascii="Times New Roman" w:hAnsi="Times New Roman" w:cs="Times New Roman"/>
                <w:sz w:val="24"/>
                <w:szCs w:val="24"/>
              </w:rPr>
            </w:pPr>
            <w:r w:rsidRPr="00226B1F">
              <w:rPr>
                <w:rFonts w:ascii="Times New Roman" w:hAnsi="Times New Roman" w:cs="Times New Roman"/>
                <w:sz w:val="24"/>
                <w:szCs w:val="24"/>
              </w:rPr>
              <w:t xml:space="preserve">Broj novo-uspostavljenih istraživačkih grupa na hrvatskim znanstvenim organizacijama kojima se razvija hrvatski </w:t>
            </w:r>
            <w:r w:rsidRPr="00226B1F">
              <w:rPr>
                <w:rFonts w:ascii="Times New Roman" w:hAnsi="Times New Roman" w:cs="Times New Roman"/>
                <w:sz w:val="24"/>
                <w:szCs w:val="24"/>
              </w:rPr>
              <w:lastRenderedPageBreak/>
              <w:t xml:space="preserve">znanstveno-istraživački potencijal. </w:t>
            </w:r>
          </w:p>
        </w:tc>
        <w:tc>
          <w:tcPr>
            <w:tcW w:w="1003" w:type="dxa"/>
          </w:tcPr>
          <w:p w14:paraId="78683BA4" w14:textId="77777777" w:rsidR="00C90CD4" w:rsidRPr="00226B1F" w:rsidRDefault="00C90CD4" w:rsidP="00C90CD4">
            <w:pPr>
              <w:rPr>
                <w:rFonts w:ascii="Times New Roman" w:hAnsi="Times New Roman" w:cs="Times New Roman"/>
                <w:sz w:val="24"/>
                <w:szCs w:val="24"/>
              </w:rPr>
            </w:pPr>
            <w:r w:rsidRPr="00226B1F">
              <w:rPr>
                <w:rFonts w:ascii="Times New Roman" w:hAnsi="Times New Roman" w:cs="Times New Roman"/>
                <w:sz w:val="24"/>
                <w:szCs w:val="24"/>
              </w:rPr>
              <w:lastRenderedPageBreak/>
              <w:t>Broj</w:t>
            </w:r>
          </w:p>
        </w:tc>
        <w:tc>
          <w:tcPr>
            <w:tcW w:w="1176" w:type="dxa"/>
          </w:tcPr>
          <w:p w14:paraId="51C500E8" w14:textId="0D41388E" w:rsidR="00C90CD4" w:rsidRPr="00226B1F" w:rsidRDefault="00C90CD4" w:rsidP="00C90CD4">
            <w:pPr>
              <w:rPr>
                <w:rFonts w:ascii="Times New Roman" w:hAnsi="Times New Roman" w:cs="Times New Roman"/>
                <w:sz w:val="24"/>
                <w:szCs w:val="24"/>
              </w:rPr>
            </w:pPr>
            <w:r w:rsidRPr="00226B1F">
              <w:rPr>
                <w:rFonts w:ascii="Times New Roman" w:hAnsi="Times New Roman" w:cs="Times New Roman"/>
                <w:sz w:val="24"/>
                <w:szCs w:val="24"/>
              </w:rPr>
              <w:t>0</w:t>
            </w:r>
          </w:p>
        </w:tc>
        <w:tc>
          <w:tcPr>
            <w:tcW w:w="1112" w:type="dxa"/>
          </w:tcPr>
          <w:p w14:paraId="0DC0A7B7" w14:textId="77777777" w:rsidR="00C90CD4" w:rsidRPr="00226B1F" w:rsidRDefault="00C90CD4" w:rsidP="00C90CD4">
            <w:pPr>
              <w:rPr>
                <w:rFonts w:ascii="Times New Roman" w:hAnsi="Times New Roman" w:cs="Times New Roman"/>
                <w:sz w:val="24"/>
                <w:szCs w:val="24"/>
              </w:rPr>
            </w:pPr>
            <w:r w:rsidRPr="00226B1F">
              <w:rPr>
                <w:rFonts w:ascii="Times New Roman" w:hAnsi="Times New Roman" w:cs="Times New Roman"/>
                <w:sz w:val="24"/>
                <w:szCs w:val="24"/>
              </w:rPr>
              <w:t>Baza HRZZ projekata</w:t>
            </w:r>
          </w:p>
        </w:tc>
        <w:tc>
          <w:tcPr>
            <w:tcW w:w="1187" w:type="dxa"/>
          </w:tcPr>
          <w:p w14:paraId="32EECC62" w14:textId="22AB2A1B" w:rsidR="00C90CD4" w:rsidRPr="00226B1F" w:rsidRDefault="00C31B39" w:rsidP="00C90CD4">
            <w:pPr>
              <w:rPr>
                <w:rFonts w:ascii="Times New Roman" w:hAnsi="Times New Roman" w:cs="Times New Roman"/>
                <w:sz w:val="24"/>
                <w:szCs w:val="24"/>
              </w:rPr>
            </w:pPr>
            <w:r>
              <w:rPr>
                <w:rFonts w:ascii="Times New Roman" w:hAnsi="Times New Roman" w:cs="Times New Roman"/>
                <w:sz w:val="24"/>
                <w:szCs w:val="24"/>
              </w:rPr>
              <w:t>100</w:t>
            </w:r>
          </w:p>
        </w:tc>
        <w:tc>
          <w:tcPr>
            <w:tcW w:w="1187" w:type="dxa"/>
          </w:tcPr>
          <w:p w14:paraId="0E238839" w14:textId="37350A3D" w:rsidR="00C90CD4" w:rsidRPr="00226B1F" w:rsidRDefault="00C90CD4" w:rsidP="00C90CD4">
            <w:pPr>
              <w:rPr>
                <w:rFonts w:ascii="Times New Roman" w:hAnsi="Times New Roman" w:cs="Times New Roman"/>
                <w:sz w:val="24"/>
                <w:szCs w:val="24"/>
              </w:rPr>
            </w:pPr>
            <w:r>
              <w:rPr>
                <w:rFonts w:ascii="Times New Roman" w:hAnsi="Times New Roman" w:cs="Times New Roman"/>
                <w:sz w:val="24"/>
                <w:szCs w:val="24"/>
              </w:rPr>
              <w:t>100</w:t>
            </w:r>
          </w:p>
        </w:tc>
        <w:tc>
          <w:tcPr>
            <w:tcW w:w="1187" w:type="dxa"/>
          </w:tcPr>
          <w:p w14:paraId="042DA42A" w14:textId="2E1B0249" w:rsidR="00C90CD4" w:rsidRPr="00226B1F" w:rsidRDefault="00C90CD4" w:rsidP="00C90CD4">
            <w:pPr>
              <w:rPr>
                <w:rFonts w:ascii="Times New Roman" w:hAnsi="Times New Roman" w:cs="Times New Roman"/>
                <w:sz w:val="24"/>
                <w:szCs w:val="24"/>
              </w:rPr>
            </w:pPr>
            <w:r>
              <w:rPr>
                <w:rFonts w:ascii="Times New Roman" w:hAnsi="Times New Roman" w:cs="Times New Roman"/>
                <w:sz w:val="24"/>
                <w:szCs w:val="24"/>
              </w:rPr>
              <w:t>100</w:t>
            </w:r>
          </w:p>
        </w:tc>
      </w:tr>
      <w:tr w:rsidR="00A87116" w:rsidRPr="00226B1F" w14:paraId="4CD33CD3" w14:textId="77777777" w:rsidTr="00527ED7">
        <w:tc>
          <w:tcPr>
            <w:tcW w:w="1856" w:type="dxa"/>
          </w:tcPr>
          <w:p w14:paraId="18008FBB" w14:textId="77777777" w:rsidR="001D6246" w:rsidRPr="00226B1F" w:rsidRDefault="001D6246" w:rsidP="007E5F67">
            <w:pPr>
              <w:rPr>
                <w:rFonts w:ascii="Times New Roman" w:hAnsi="Times New Roman" w:cs="Times New Roman"/>
                <w:sz w:val="24"/>
                <w:szCs w:val="24"/>
              </w:rPr>
            </w:pPr>
            <w:r w:rsidRPr="00226B1F">
              <w:rPr>
                <w:rFonts w:ascii="Times New Roman" w:hAnsi="Times New Roman" w:cs="Times New Roman"/>
                <w:sz w:val="24"/>
                <w:szCs w:val="24"/>
              </w:rPr>
              <w:t>Broj istraživača koji su uključeni u provedbu Istraživačkih projekata kao korisnici sredstava</w:t>
            </w:r>
          </w:p>
          <w:p w14:paraId="6896BD0B" w14:textId="77777777" w:rsidR="001D6246" w:rsidRPr="00226B1F" w:rsidRDefault="001D6246" w:rsidP="007E5F67">
            <w:pPr>
              <w:rPr>
                <w:rFonts w:ascii="Times New Roman" w:hAnsi="Times New Roman" w:cs="Times New Roman"/>
                <w:sz w:val="24"/>
                <w:szCs w:val="24"/>
              </w:rPr>
            </w:pPr>
          </w:p>
        </w:tc>
        <w:tc>
          <w:tcPr>
            <w:tcW w:w="1783" w:type="dxa"/>
          </w:tcPr>
          <w:p w14:paraId="79DF2D1A" w14:textId="77777777" w:rsidR="001D6246" w:rsidRPr="00226B1F" w:rsidRDefault="001D6246" w:rsidP="007E5F67">
            <w:pPr>
              <w:rPr>
                <w:rFonts w:ascii="Times New Roman" w:hAnsi="Times New Roman" w:cs="Times New Roman"/>
                <w:sz w:val="24"/>
                <w:szCs w:val="24"/>
              </w:rPr>
            </w:pPr>
            <w:r w:rsidRPr="00226B1F">
              <w:rPr>
                <w:rFonts w:ascii="Times New Roman" w:hAnsi="Times New Roman" w:cs="Times New Roman"/>
                <w:sz w:val="24"/>
                <w:szCs w:val="24"/>
              </w:rPr>
              <w:t>Cilj je razviti kompetencije istraživača za projektno funkcioniranje kako bi se mogli natjecati i za EU fondove te projekte s gospodarstvom te doprinijeti međunarodnoj vidljivosti hrvatske znanosti.</w:t>
            </w:r>
          </w:p>
        </w:tc>
        <w:tc>
          <w:tcPr>
            <w:tcW w:w="1003" w:type="dxa"/>
          </w:tcPr>
          <w:p w14:paraId="01D2440C" w14:textId="77777777" w:rsidR="001D6246" w:rsidRPr="00226B1F" w:rsidRDefault="001D6246" w:rsidP="007E5F67">
            <w:pPr>
              <w:rPr>
                <w:rFonts w:ascii="Times New Roman" w:hAnsi="Times New Roman" w:cs="Times New Roman"/>
                <w:sz w:val="24"/>
                <w:szCs w:val="24"/>
              </w:rPr>
            </w:pPr>
            <w:r w:rsidRPr="00226B1F">
              <w:rPr>
                <w:rFonts w:ascii="Times New Roman" w:hAnsi="Times New Roman" w:cs="Times New Roman"/>
                <w:sz w:val="24"/>
                <w:szCs w:val="24"/>
              </w:rPr>
              <w:t>Broj</w:t>
            </w:r>
          </w:p>
        </w:tc>
        <w:tc>
          <w:tcPr>
            <w:tcW w:w="1176" w:type="dxa"/>
          </w:tcPr>
          <w:p w14:paraId="7A892EBD" w14:textId="0F16A190" w:rsidR="001D6246" w:rsidRPr="00226B1F" w:rsidRDefault="001D6246" w:rsidP="007E5F67">
            <w:pPr>
              <w:rPr>
                <w:rFonts w:ascii="Times New Roman" w:hAnsi="Times New Roman" w:cs="Times New Roman"/>
                <w:sz w:val="24"/>
                <w:szCs w:val="24"/>
              </w:rPr>
            </w:pPr>
            <w:r w:rsidRPr="00226B1F">
              <w:rPr>
                <w:rFonts w:ascii="Times New Roman" w:hAnsi="Times New Roman" w:cs="Times New Roman"/>
                <w:sz w:val="24"/>
                <w:szCs w:val="24"/>
              </w:rPr>
              <w:t>48</w:t>
            </w:r>
            <w:r w:rsidR="00527ED7" w:rsidRPr="00226B1F">
              <w:rPr>
                <w:rFonts w:ascii="Times New Roman" w:hAnsi="Times New Roman" w:cs="Times New Roman"/>
                <w:sz w:val="24"/>
                <w:szCs w:val="24"/>
              </w:rPr>
              <w:t>00</w:t>
            </w:r>
          </w:p>
        </w:tc>
        <w:tc>
          <w:tcPr>
            <w:tcW w:w="1112" w:type="dxa"/>
          </w:tcPr>
          <w:p w14:paraId="7BD2F335" w14:textId="77777777" w:rsidR="001D6246" w:rsidRPr="00226B1F" w:rsidRDefault="001D6246" w:rsidP="007E5F67">
            <w:pPr>
              <w:rPr>
                <w:rFonts w:ascii="Times New Roman" w:hAnsi="Times New Roman" w:cs="Times New Roman"/>
                <w:sz w:val="24"/>
                <w:szCs w:val="24"/>
              </w:rPr>
            </w:pPr>
            <w:r w:rsidRPr="00226B1F">
              <w:rPr>
                <w:rFonts w:ascii="Times New Roman" w:hAnsi="Times New Roman" w:cs="Times New Roman"/>
                <w:sz w:val="24"/>
                <w:szCs w:val="24"/>
              </w:rPr>
              <w:t>Baza HRZZ projekata</w:t>
            </w:r>
          </w:p>
        </w:tc>
        <w:tc>
          <w:tcPr>
            <w:tcW w:w="1187" w:type="dxa"/>
          </w:tcPr>
          <w:p w14:paraId="66C93468" w14:textId="77777777" w:rsidR="001D6246" w:rsidRPr="00226B1F" w:rsidRDefault="001D6246" w:rsidP="007E5F67">
            <w:pPr>
              <w:rPr>
                <w:rFonts w:ascii="Times New Roman" w:hAnsi="Times New Roman" w:cs="Times New Roman"/>
                <w:sz w:val="24"/>
                <w:szCs w:val="24"/>
              </w:rPr>
            </w:pPr>
            <w:r w:rsidRPr="00226B1F">
              <w:rPr>
                <w:rFonts w:ascii="Times New Roman" w:hAnsi="Times New Roman" w:cs="Times New Roman"/>
                <w:sz w:val="24"/>
                <w:szCs w:val="24"/>
              </w:rPr>
              <w:t>5500</w:t>
            </w:r>
          </w:p>
        </w:tc>
        <w:tc>
          <w:tcPr>
            <w:tcW w:w="1187" w:type="dxa"/>
          </w:tcPr>
          <w:p w14:paraId="4FEC793C" w14:textId="77777777" w:rsidR="001D6246" w:rsidRPr="00226B1F" w:rsidRDefault="001D6246" w:rsidP="007E5F67">
            <w:pPr>
              <w:rPr>
                <w:rFonts w:ascii="Times New Roman" w:hAnsi="Times New Roman" w:cs="Times New Roman"/>
                <w:sz w:val="24"/>
                <w:szCs w:val="24"/>
              </w:rPr>
            </w:pPr>
            <w:r w:rsidRPr="00226B1F">
              <w:rPr>
                <w:rFonts w:ascii="Times New Roman" w:hAnsi="Times New Roman" w:cs="Times New Roman"/>
                <w:sz w:val="24"/>
                <w:szCs w:val="24"/>
              </w:rPr>
              <w:t>5600</w:t>
            </w:r>
          </w:p>
        </w:tc>
        <w:tc>
          <w:tcPr>
            <w:tcW w:w="1187" w:type="dxa"/>
          </w:tcPr>
          <w:p w14:paraId="3DF3CB83" w14:textId="77777777" w:rsidR="001D6246" w:rsidRPr="00226B1F" w:rsidRDefault="001D6246" w:rsidP="007E5F67">
            <w:pPr>
              <w:rPr>
                <w:rFonts w:ascii="Times New Roman" w:hAnsi="Times New Roman" w:cs="Times New Roman"/>
                <w:sz w:val="24"/>
                <w:szCs w:val="24"/>
              </w:rPr>
            </w:pPr>
            <w:r w:rsidRPr="00226B1F">
              <w:rPr>
                <w:rFonts w:ascii="Times New Roman" w:hAnsi="Times New Roman" w:cs="Times New Roman"/>
                <w:sz w:val="24"/>
                <w:szCs w:val="24"/>
              </w:rPr>
              <w:t>5700</w:t>
            </w:r>
          </w:p>
        </w:tc>
      </w:tr>
      <w:tr w:rsidR="00527ED7" w:rsidRPr="00226B1F" w14:paraId="0754EEFD" w14:textId="77777777" w:rsidTr="00527ED7">
        <w:tc>
          <w:tcPr>
            <w:tcW w:w="1856" w:type="dxa"/>
          </w:tcPr>
          <w:p w14:paraId="2A993196" w14:textId="77777777" w:rsidR="00527ED7" w:rsidRPr="00226B1F" w:rsidRDefault="00527ED7" w:rsidP="00527ED7">
            <w:pPr>
              <w:rPr>
                <w:rFonts w:ascii="Times New Roman" w:hAnsi="Times New Roman" w:cs="Times New Roman"/>
                <w:sz w:val="24"/>
                <w:szCs w:val="24"/>
              </w:rPr>
            </w:pPr>
            <w:r w:rsidRPr="00226B1F">
              <w:rPr>
                <w:rFonts w:ascii="Times New Roman" w:hAnsi="Times New Roman" w:cs="Times New Roman"/>
                <w:sz w:val="24"/>
                <w:szCs w:val="24"/>
              </w:rPr>
              <w:t>Broj mladih istraživača koji su zaposleni iz projektnih sredstava</w:t>
            </w:r>
          </w:p>
        </w:tc>
        <w:tc>
          <w:tcPr>
            <w:tcW w:w="1783" w:type="dxa"/>
          </w:tcPr>
          <w:p w14:paraId="52101438" w14:textId="77777777" w:rsidR="00527ED7" w:rsidRPr="00226B1F" w:rsidRDefault="00527ED7" w:rsidP="00527ED7">
            <w:pPr>
              <w:rPr>
                <w:rFonts w:ascii="Times New Roman" w:hAnsi="Times New Roman" w:cs="Times New Roman"/>
                <w:sz w:val="24"/>
                <w:szCs w:val="24"/>
              </w:rPr>
            </w:pPr>
            <w:r w:rsidRPr="00226B1F">
              <w:rPr>
                <w:rFonts w:ascii="Times New Roman" w:hAnsi="Times New Roman" w:cs="Times New Roman"/>
                <w:sz w:val="24"/>
                <w:szCs w:val="24"/>
              </w:rPr>
              <w:t>Cilj HRZZ natječaja je izobrazba i ulaganje u razvitak karijere mladih istraživača.</w:t>
            </w:r>
          </w:p>
        </w:tc>
        <w:tc>
          <w:tcPr>
            <w:tcW w:w="1003" w:type="dxa"/>
          </w:tcPr>
          <w:p w14:paraId="4DE4822F" w14:textId="77777777" w:rsidR="00527ED7" w:rsidRPr="00226B1F" w:rsidRDefault="00527ED7" w:rsidP="00527ED7">
            <w:pPr>
              <w:rPr>
                <w:rFonts w:ascii="Times New Roman" w:hAnsi="Times New Roman" w:cs="Times New Roman"/>
                <w:sz w:val="24"/>
                <w:szCs w:val="24"/>
              </w:rPr>
            </w:pPr>
            <w:r w:rsidRPr="00226B1F">
              <w:rPr>
                <w:rFonts w:ascii="Times New Roman" w:hAnsi="Times New Roman" w:cs="Times New Roman"/>
                <w:sz w:val="24"/>
                <w:szCs w:val="24"/>
              </w:rPr>
              <w:t>Broj</w:t>
            </w:r>
          </w:p>
        </w:tc>
        <w:tc>
          <w:tcPr>
            <w:tcW w:w="1176" w:type="dxa"/>
          </w:tcPr>
          <w:p w14:paraId="5446865D" w14:textId="77777777" w:rsidR="00527ED7" w:rsidRPr="00226B1F" w:rsidRDefault="00527ED7" w:rsidP="00527ED7">
            <w:pPr>
              <w:rPr>
                <w:rFonts w:ascii="Times New Roman" w:hAnsi="Times New Roman" w:cs="Times New Roman"/>
                <w:sz w:val="24"/>
                <w:szCs w:val="24"/>
              </w:rPr>
            </w:pPr>
            <w:r w:rsidRPr="00226B1F">
              <w:rPr>
                <w:rFonts w:ascii="Times New Roman" w:hAnsi="Times New Roman" w:cs="Times New Roman"/>
                <w:sz w:val="24"/>
                <w:szCs w:val="24"/>
              </w:rPr>
              <w:t>126</w:t>
            </w:r>
          </w:p>
          <w:p w14:paraId="526316BF" w14:textId="4B1AA256" w:rsidR="00527ED7" w:rsidRPr="00226B1F" w:rsidRDefault="00527ED7" w:rsidP="00527ED7">
            <w:pPr>
              <w:rPr>
                <w:rFonts w:ascii="Times New Roman" w:hAnsi="Times New Roman" w:cs="Times New Roman"/>
                <w:sz w:val="24"/>
                <w:szCs w:val="24"/>
              </w:rPr>
            </w:pPr>
          </w:p>
        </w:tc>
        <w:tc>
          <w:tcPr>
            <w:tcW w:w="1112" w:type="dxa"/>
          </w:tcPr>
          <w:p w14:paraId="3E6C76C7" w14:textId="23CF4920" w:rsidR="00527ED7" w:rsidRPr="00226B1F" w:rsidRDefault="00527ED7" w:rsidP="00527ED7">
            <w:pPr>
              <w:rPr>
                <w:rFonts w:ascii="Times New Roman" w:hAnsi="Times New Roman" w:cs="Times New Roman"/>
                <w:sz w:val="24"/>
                <w:szCs w:val="24"/>
              </w:rPr>
            </w:pPr>
            <w:r w:rsidRPr="00226B1F">
              <w:rPr>
                <w:rFonts w:ascii="Times New Roman" w:hAnsi="Times New Roman" w:cs="Times New Roman"/>
                <w:sz w:val="24"/>
                <w:szCs w:val="24"/>
              </w:rPr>
              <w:t>Baza HRZZ projekata</w:t>
            </w:r>
          </w:p>
        </w:tc>
        <w:tc>
          <w:tcPr>
            <w:tcW w:w="1187" w:type="dxa"/>
          </w:tcPr>
          <w:p w14:paraId="62352777" w14:textId="77777777" w:rsidR="00527ED7" w:rsidRPr="00226B1F" w:rsidRDefault="00527ED7" w:rsidP="00527ED7">
            <w:pPr>
              <w:rPr>
                <w:rFonts w:ascii="Times New Roman" w:hAnsi="Times New Roman" w:cs="Times New Roman"/>
                <w:sz w:val="24"/>
                <w:szCs w:val="24"/>
              </w:rPr>
            </w:pPr>
            <w:r w:rsidRPr="00226B1F">
              <w:rPr>
                <w:rFonts w:ascii="Times New Roman" w:hAnsi="Times New Roman" w:cs="Times New Roman"/>
                <w:sz w:val="24"/>
                <w:szCs w:val="24"/>
              </w:rPr>
              <w:t>225</w:t>
            </w:r>
          </w:p>
          <w:p w14:paraId="62157E84" w14:textId="57E12F0C" w:rsidR="00527ED7" w:rsidRPr="00226B1F" w:rsidRDefault="00527ED7" w:rsidP="00527ED7">
            <w:pPr>
              <w:rPr>
                <w:rFonts w:ascii="Times New Roman" w:hAnsi="Times New Roman" w:cs="Times New Roman"/>
                <w:sz w:val="24"/>
                <w:szCs w:val="24"/>
              </w:rPr>
            </w:pPr>
          </w:p>
        </w:tc>
        <w:tc>
          <w:tcPr>
            <w:tcW w:w="1187" w:type="dxa"/>
          </w:tcPr>
          <w:p w14:paraId="2C37EE14" w14:textId="77777777" w:rsidR="00527ED7" w:rsidRPr="00226B1F" w:rsidRDefault="00527ED7" w:rsidP="00527ED7">
            <w:pPr>
              <w:rPr>
                <w:rFonts w:ascii="Times New Roman" w:hAnsi="Times New Roman" w:cs="Times New Roman"/>
                <w:sz w:val="24"/>
                <w:szCs w:val="24"/>
              </w:rPr>
            </w:pPr>
            <w:r w:rsidRPr="00226B1F">
              <w:rPr>
                <w:rFonts w:ascii="Times New Roman" w:hAnsi="Times New Roman" w:cs="Times New Roman"/>
                <w:sz w:val="24"/>
                <w:szCs w:val="24"/>
              </w:rPr>
              <w:t>120</w:t>
            </w:r>
          </w:p>
          <w:p w14:paraId="6DA38011" w14:textId="29D69F0B" w:rsidR="00527ED7" w:rsidRPr="00226B1F" w:rsidRDefault="00527ED7" w:rsidP="00527ED7">
            <w:pPr>
              <w:rPr>
                <w:rFonts w:ascii="Times New Roman" w:hAnsi="Times New Roman" w:cs="Times New Roman"/>
                <w:sz w:val="24"/>
                <w:szCs w:val="24"/>
              </w:rPr>
            </w:pPr>
          </w:p>
        </w:tc>
        <w:tc>
          <w:tcPr>
            <w:tcW w:w="1187" w:type="dxa"/>
          </w:tcPr>
          <w:p w14:paraId="78B533AE" w14:textId="77777777" w:rsidR="00527ED7" w:rsidRPr="00226B1F" w:rsidRDefault="00527ED7" w:rsidP="00527ED7">
            <w:pPr>
              <w:rPr>
                <w:rFonts w:ascii="Times New Roman" w:hAnsi="Times New Roman" w:cs="Times New Roman"/>
                <w:sz w:val="24"/>
                <w:szCs w:val="24"/>
              </w:rPr>
            </w:pPr>
            <w:r w:rsidRPr="00226B1F">
              <w:rPr>
                <w:rFonts w:ascii="Times New Roman" w:hAnsi="Times New Roman" w:cs="Times New Roman"/>
                <w:sz w:val="24"/>
                <w:szCs w:val="24"/>
              </w:rPr>
              <w:t>50</w:t>
            </w:r>
          </w:p>
          <w:p w14:paraId="3474FE84" w14:textId="3EFF8E59" w:rsidR="00527ED7" w:rsidRPr="00226B1F" w:rsidRDefault="00527ED7" w:rsidP="00527ED7">
            <w:pPr>
              <w:rPr>
                <w:rFonts w:ascii="Times New Roman" w:hAnsi="Times New Roman" w:cs="Times New Roman"/>
                <w:sz w:val="24"/>
                <w:szCs w:val="24"/>
              </w:rPr>
            </w:pPr>
          </w:p>
        </w:tc>
      </w:tr>
      <w:tr w:rsidR="00527ED7" w:rsidRPr="00226B1F" w14:paraId="713F5C01" w14:textId="77777777" w:rsidTr="00527ED7">
        <w:tc>
          <w:tcPr>
            <w:tcW w:w="1856" w:type="dxa"/>
          </w:tcPr>
          <w:p w14:paraId="5ED15B7E" w14:textId="0A135F19" w:rsidR="00527ED7" w:rsidRPr="00226B1F" w:rsidRDefault="00527ED7" w:rsidP="00527ED7">
            <w:pPr>
              <w:rPr>
                <w:rFonts w:ascii="Times New Roman" w:hAnsi="Times New Roman" w:cs="Times New Roman"/>
                <w:sz w:val="24"/>
                <w:szCs w:val="24"/>
              </w:rPr>
            </w:pPr>
            <w:r w:rsidRPr="00226B1F">
              <w:rPr>
                <w:rFonts w:ascii="Times New Roman" w:hAnsi="Times New Roman" w:cs="Times New Roman"/>
                <w:sz w:val="24"/>
                <w:szCs w:val="24"/>
              </w:rPr>
              <w:t>Broj mladih istraživača koji će biti zaposleni na novougovorenim projektnim sredstvima</w:t>
            </w:r>
          </w:p>
        </w:tc>
        <w:tc>
          <w:tcPr>
            <w:tcW w:w="1783" w:type="dxa"/>
          </w:tcPr>
          <w:p w14:paraId="20AFDFBF" w14:textId="77777777" w:rsidR="00527ED7" w:rsidRPr="00226B1F" w:rsidRDefault="00527ED7" w:rsidP="00527ED7">
            <w:pPr>
              <w:rPr>
                <w:rFonts w:ascii="Times New Roman" w:hAnsi="Times New Roman" w:cs="Times New Roman"/>
                <w:sz w:val="24"/>
                <w:szCs w:val="24"/>
              </w:rPr>
            </w:pPr>
            <w:r w:rsidRPr="00226B1F">
              <w:rPr>
                <w:rFonts w:ascii="Times New Roman" w:hAnsi="Times New Roman" w:cs="Times New Roman"/>
                <w:sz w:val="24"/>
                <w:szCs w:val="24"/>
              </w:rPr>
              <w:t>Cilj HRZZ natječaja je izobrazba i ulaganje u razvitak karijere mladih istraživača.</w:t>
            </w:r>
          </w:p>
        </w:tc>
        <w:tc>
          <w:tcPr>
            <w:tcW w:w="1003" w:type="dxa"/>
          </w:tcPr>
          <w:p w14:paraId="1627563D" w14:textId="77777777" w:rsidR="00527ED7" w:rsidRPr="00226B1F" w:rsidRDefault="00527ED7" w:rsidP="00527ED7">
            <w:pPr>
              <w:rPr>
                <w:rFonts w:ascii="Times New Roman" w:hAnsi="Times New Roman" w:cs="Times New Roman"/>
                <w:sz w:val="24"/>
                <w:szCs w:val="24"/>
              </w:rPr>
            </w:pPr>
            <w:r w:rsidRPr="00226B1F">
              <w:rPr>
                <w:rFonts w:ascii="Times New Roman" w:hAnsi="Times New Roman" w:cs="Times New Roman"/>
                <w:sz w:val="24"/>
                <w:szCs w:val="24"/>
              </w:rPr>
              <w:t>Broj</w:t>
            </w:r>
          </w:p>
        </w:tc>
        <w:tc>
          <w:tcPr>
            <w:tcW w:w="1176" w:type="dxa"/>
          </w:tcPr>
          <w:p w14:paraId="7E24304F" w14:textId="53C498FF" w:rsidR="00527ED7" w:rsidRPr="00226B1F" w:rsidRDefault="00527ED7" w:rsidP="00527ED7">
            <w:pPr>
              <w:rPr>
                <w:rFonts w:ascii="Times New Roman" w:hAnsi="Times New Roman" w:cs="Times New Roman"/>
                <w:sz w:val="24"/>
                <w:szCs w:val="24"/>
              </w:rPr>
            </w:pPr>
            <w:r w:rsidRPr="00226B1F">
              <w:rPr>
                <w:rFonts w:ascii="Times New Roman" w:hAnsi="Times New Roman" w:cs="Times New Roman"/>
                <w:sz w:val="24"/>
                <w:szCs w:val="24"/>
              </w:rPr>
              <w:t>0</w:t>
            </w:r>
          </w:p>
        </w:tc>
        <w:tc>
          <w:tcPr>
            <w:tcW w:w="1112" w:type="dxa"/>
          </w:tcPr>
          <w:p w14:paraId="4D5E31D9" w14:textId="652EA481" w:rsidR="00527ED7" w:rsidRPr="00226B1F" w:rsidRDefault="00527ED7" w:rsidP="00527ED7">
            <w:pPr>
              <w:rPr>
                <w:rFonts w:ascii="Times New Roman" w:hAnsi="Times New Roman" w:cs="Times New Roman"/>
                <w:sz w:val="24"/>
                <w:szCs w:val="24"/>
              </w:rPr>
            </w:pPr>
            <w:r w:rsidRPr="00226B1F">
              <w:rPr>
                <w:rFonts w:ascii="Times New Roman" w:hAnsi="Times New Roman" w:cs="Times New Roman"/>
                <w:sz w:val="24"/>
                <w:szCs w:val="24"/>
              </w:rPr>
              <w:t>Baza HRZZ projekata</w:t>
            </w:r>
          </w:p>
        </w:tc>
        <w:tc>
          <w:tcPr>
            <w:tcW w:w="1187" w:type="dxa"/>
          </w:tcPr>
          <w:p w14:paraId="7C396436" w14:textId="77777777" w:rsidR="00527ED7" w:rsidRPr="00226B1F" w:rsidRDefault="00527ED7" w:rsidP="00527ED7">
            <w:pPr>
              <w:rPr>
                <w:rFonts w:ascii="Times New Roman" w:hAnsi="Times New Roman" w:cs="Times New Roman"/>
                <w:sz w:val="24"/>
                <w:szCs w:val="24"/>
              </w:rPr>
            </w:pPr>
            <w:r w:rsidRPr="00226B1F">
              <w:rPr>
                <w:rFonts w:ascii="Times New Roman" w:hAnsi="Times New Roman" w:cs="Times New Roman"/>
                <w:sz w:val="24"/>
                <w:szCs w:val="24"/>
              </w:rPr>
              <w:t>48</w:t>
            </w:r>
          </w:p>
          <w:p w14:paraId="31AB2215" w14:textId="4969D5BC" w:rsidR="00527ED7" w:rsidRPr="00226B1F" w:rsidRDefault="00527ED7" w:rsidP="00527ED7">
            <w:pPr>
              <w:rPr>
                <w:rFonts w:ascii="Times New Roman" w:hAnsi="Times New Roman" w:cs="Times New Roman"/>
                <w:sz w:val="24"/>
                <w:szCs w:val="24"/>
              </w:rPr>
            </w:pPr>
          </w:p>
        </w:tc>
        <w:tc>
          <w:tcPr>
            <w:tcW w:w="1187" w:type="dxa"/>
          </w:tcPr>
          <w:p w14:paraId="0D4747B7" w14:textId="156E3CB2" w:rsidR="00527ED7" w:rsidRPr="00226B1F" w:rsidRDefault="00527ED7" w:rsidP="00527ED7">
            <w:pPr>
              <w:rPr>
                <w:rFonts w:ascii="Times New Roman" w:hAnsi="Times New Roman" w:cs="Times New Roman"/>
                <w:sz w:val="24"/>
                <w:szCs w:val="24"/>
              </w:rPr>
            </w:pPr>
            <w:r w:rsidRPr="00226B1F">
              <w:rPr>
                <w:rFonts w:ascii="Times New Roman" w:hAnsi="Times New Roman" w:cs="Times New Roman"/>
                <w:sz w:val="24"/>
                <w:szCs w:val="24"/>
              </w:rPr>
              <w:t>50</w:t>
            </w:r>
          </w:p>
        </w:tc>
        <w:tc>
          <w:tcPr>
            <w:tcW w:w="1187" w:type="dxa"/>
          </w:tcPr>
          <w:p w14:paraId="0296E0EB" w14:textId="5F97E187" w:rsidR="00527ED7" w:rsidRPr="00226B1F" w:rsidRDefault="00C90CD4" w:rsidP="00527ED7">
            <w:pPr>
              <w:rPr>
                <w:rFonts w:ascii="Times New Roman" w:hAnsi="Times New Roman" w:cs="Times New Roman"/>
                <w:sz w:val="24"/>
                <w:szCs w:val="24"/>
              </w:rPr>
            </w:pPr>
            <w:r>
              <w:rPr>
                <w:rFonts w:ascii="Times New Roman" w:hAnsi="Times New Roman" w:cs="Times New Roman"/>
                <w:sz w:val="24"/>
                <w:szCs w:val="24"/>
              </w:rPr>
              <w:t>50</w:t>
            </w:r>
          </w:p>
        </w:tc>
      </w:tr>
    </w:tbl>
    <w:bookmarkEnd w:id="4"/>
    <w:p w14:paraId="4A21C011" w14:textId="298F1491" w:rsidR="00E248BE" w:rsidRPr="00226B1F" w:rsidRDefault="008C485E" w:rsidP="00527013">
      <w:pPr>
        <w:pBdr>
          <w:top w:val="dotted" w:sz="4" w:space="1" w:color="808080" w:themeColor="background1" w:themeShade="80"/>
          <w:bottom w:val="dotted" w:sz="4" w:space="1" w:color="808080" w:themeColor="background1" w:themeShade="80"/>
        </w:pBdr>
        <w:shd w:val="clear" w:color="auto" w:fill="D0CECE" w:themeFill="background2" w:themeFillShade="E6"/>
        <w:spacing w:before="240" w:after="0" w:line="240" w:lineRule="auto"/>
        <w:jc w:val="both"/>
        <w:rPr>
          <w:rFonts w:ascii="Times New Roman" w:hAnsi="Times New Roman" w:cs="Times New Roman"/>
          <w:b/>
          <w:sz w:val="24"/>
          <w:szCs w:val="24"/>
          <w:lang w:val="hr-HR"/>
        </w:rPr>
      </w:pPr>
      <w:r w:rsidRPr="00226B1F">
        <w:rPr>
          <w:rFonts w:ascii="Times New Roman" w:hAnsi="Times New Roman" w:cs="Times New Roman"/>
          <w:b/>
          <w:sz w:val="24"/>
          <w:szCs w:val="24"/>
          <w:lang w:val="hr-HR"/>
        </w:rPr>
        <w:t>A</w:t>
      </w:r>
      <w:r w:rsidR="000E44F9" w:rsidRPr="00226B1F">
        <w:rPr>
          <w:rFonts w:ascii="Times New Roman" w:hAnsi="Times New Roman" w:cs="Times New Roman"/>
          <w:b/>
          <w:sz w:val="24"/>
          <w:szCs w:val="24"/>
          <w:lang w:val="hr-HR"/>
        </w:rPr>
        <w:t>733055</w:t>
      </w:r>
      <w:r w:rsidRPr="00226B1F">
        <w:rPr>
          <w:rFonts w:ascii="Times New Roman" w:hAnsi="Times New Roman" w:cs="Times New Roman"/>
          <w:b/>
          <w:sz w:val="24"/>
          <w:szCs w:val="24"/>
          <w:lang w:val="hr-HR"/>
        </w:rPr>
        <w:t xml:space="preserve"> </w:t>
      </w:r>
      <w:r w:rsidR="000E44F9" w:rsidRPr="00226B1F">
        <w:rPr>
          <w:rFonts w:ascii="Times New Roman" w:hAnsi="Times New Roman" w:cs="Times New Roman"/>
          <w:b/>
          <w:sz w:val="24"/>
          <w:szCs w:val="24"/>
          <w:lang w:val="hr-HR"/>
        </w:rPr>
        <w:t xml:space="preserve">Program izvrsnosti u visokom obrazovanju – </w:t>
      </w:r>
      <w:proofErr w:type="spellStart"/>
      <w:r w:rsidR="000E44F9" w:rsidRPr="00226B1F">
        <w:rPr>
          <w:rFonts w:ascii="Times New Roman" w:hAnsi="Times New Roman" w:cs="Times New Roman"/>
          <w:b/>
          <w:sz w:val="24"/>
          <w:szCs w:val="24"/>
          <w:lang w:val="hr-HR"/>
        </w:rPr>
        <w:t>Tenure-Track</w:t>
      </w:r>
      <w:proofErr w:type="spellEnd"/>
    </w:p>
    <w:p w14:paraId="2EB5958C" w14:textId="77777777" w:rsidR="000E44F9" w:rsidRPr="00226B1F" w:rsidRDefault="000E44F9" w:rsidP="007C5260">
      <w:pPr>
        <w:spacing w:after="0" w:line="240" w:lineRule="auto"/>
        <w:jc w:val="both"/>
        <w:rPr>
          <w:rFonts w:ascii="Times New Roman" w:hAnsi="Times New Roman" w:cs="Times New Roman"/>
          <w:i/>
          <w:sz w:val="24"/>
          <w:szCs w:val="24"/>
          <w:lang w:val="hr-HR"/>
        </w:rPr>
      </w:pPr>
      <w:r w:rsidRPr="00226B1F">
        <w:rPr>
          <w:rFonts w:ascii="Times New Roman" w:hAnsi="Times New Roman" w:cs="Times New Roman"/>
          <w:i/>
          <w:sz w:val="24"/>
          <w:szCs w:val="24"/>
          <w:lang w:val="hr-HR"/>
        </w:rPr>
        <w:t>Zakonske i druge pravne osnove</w:t>
      </w:r>
    </w:p>
    <w:p w14:paraId="62348025" w14:textId="67DCDFF3" w:rsidR="00D06088" w:rsidRPr="00226B1F" w:rsidRDefault="00DA40AF" w:rsidP="00D06088">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Zakon o visokom obrazovanju i znanstvenoj djelatnosti</w:t>
      </w:r>
    </w:p>
    <w:p w14:paraId="1324FF0F" w14:textId="77777777" w:rsidR="00D06088" w:rsidRPr="00226B1F" w:rsidRDefault="00D06088" w:rsidP="00D06088">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Zakon o Hrvatskoj zakladi za znanost</w:t>
      </w:r>
    </w:p>
    <w:p w14:paraId="0D59ABCF" w14:textId="77777777" w:rsidR="00D06088" w:rsidRPr="00226B1F" w:rsidRDefault="00D06088" w:rsidP="00D06088">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Statut Hrvatske zaklade za znanost</w:t>
      </w:r>
    </w:p>
    <w:p w14:paraId="4420D102" w14:textId="77777777" w:rsidR="00D06088" w:rsidRPr="00226B1F" w:rsidRDefault="00D06088" w:rsidP="00D06088">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Okvirni sporazum između Saveznog vijeća Švicarske i Vlade Republike Hrvatske o provedbi Švicarsko-hrvatskog programa suradnje na smanjenju gospodarskih i socijalnih nejednakosti unutar proširene Europske unije</w:t>
      </w:r>
    </w:p>
    <w:p w14:paraId="39FF0508" w14:textId="77777777" w:rsidR="00D06088" w:rsidRPr="00226B1F" w:rsidRDefault="00D06088" w:rsidP="00D06088">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 xml:space="preserve">Ugovor o projektu „Program izvrsnosti u visokom obrazovanju – </w:t>
      </w:r>
      <w:proofErr w:type="spellStart"/>
      <w:r w:rsidRPr="00226B1F">
        <w:rPr>
          <w:rFonts w:ascii="Times New Roman" w:hAnsi="Times New Roman" w:cs="Times New Roman"/>
          <w:sz w:val="24"/>
          <w:szCs w:val="24"/>
        </w:rPr>
        <w:t>Tenure</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Track</w:t>
      </w:r>
      <w:proofErr w:type="spellEnd"/>
      <w:r w:rsidRPr="00226B1F">
        <w:rPr>
          <w:rFonts w:ascii="Times New Roman" w:hAnsi="Times New Roman" w:cs="Times New Roman"/>
          <w:sz w:val="24"/>
          <w:szCs w:val="24"/>
        </w:rPr>
        <w:t xml:space="preserve"> Pilot </w:t>
      </w:r>
      <w:proofErr w:type="spellStart"/>
      <w:r w:rsidRPr="00226B1F">
        <w:rPr>
          <w:rFonts w:ascii="Times New Roman" w:hAnsi="Times New Roman" w:cs="Times New Roman"/>
          <w:sz w:val="24"/>
          <w:szCs w:val="24"/>
        </w:rPr>
        <w:t>Programme</w:t>
      </w:r>
      <w:proofErr w:type="spellEnd"/>
      <w:r w:rsidRPr="00226B1F">
        <w:rPr>
          <w:rFonts w:ascii="Times New Roman" w:hAnsi="Times New Roman" w:cs="Times New Roman"/>
          <w:sz w:val="24"/>
          <w:szCs w:val="24"/>
        </w:rPr>
        <w:t>”</w:t>
      </w:r>
    </w:p>
    <w:p w14:paraId="0770CC71" w14:textId="77777777" w:rsidR="00D06088" w:rsidRPr="00226B1F" w:rsidRDefault="00D06088" w:rsidP="00D06088">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 xml:space="preserve">Ugovor o provedbi projekta „Program izvrsnosti u visokom obrazovanju – </w:t>
      </w:r>
      <w:proofErr w:type="spellStart"/>
      <w:r w:rsidRPr="00226B1F">
        <w:rPr>
          <w:rFonts w:ascii="Times New Roman" w:hAnsi="Times New Roman" w:cs="Times New Roman"/>
          <w:sz w:val="24"/>
          <w:szCs w:val="24"/>
        </w:rPr>
        <w:t>Tenure</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Track</w:t>
      </w:r>
      <w:proofErr w:type="spellEnd"/>
      <w:r w:rsidRPr="00226B1F">
        <w:rPr>
          <w:rFonts w:ascii="Times New Roman" w:hAnsi="Times New Roman" w:cs="Times New Roman"/>
          <w:sz w:val="24"/>
          <w:szCs w:val="24"/>
        </w:rPr>
        <w:t xml:space="preserve"> Pilot </w:t>
      </w:r>
      <w:proofErr w:type="spellStart"/>
      <w:r w:rsidRPr="00226B1F">
        <w:rPr>
          <w:rFonts w:ascii="Times New Roman" w:hAnsi="Times New Roman" w:cs="Times New Roman"/>
          <w:sz w:val="24"/>
          <w:szCs w:val="24"/>
        </w:rPr>
        <w:t>Programme</w:t>
      </w:r>
      <w:proofErr w:type="spellEnd"/>
      <w:r w:rsidRPr="00226B1F">
        <w:rPr>
          <w:rFonts w:ascii="Times New Roman" w:hAnsi="Times New Roman" w:cs="Times New Roman"/>
          <w:sz w:val="24"/>
          <w:szCs w:val="24"/>
        </w:rPr>
        <w:t>”</w:t>
      </w:r>
    </w:p>
    <w:p w14:paraId="4A52FF9C" w14:textId="4DE58DFA" w:rsidR="004F5103" w:rsidRPr="00226B1F" w:rsidRDefault="00D06088" w:rsidP="007E5F67">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 xml:space="preserve">Ugovor o suradnji za provedbu </w:t>
      </w:r>
      <w:proofErr w:type="spellStart"/>
      <w:r w:rsidRPr="00226B1F">
        <w:rPr>
          <w:rFonts w:ascii="Times New Roman" w:hAnsi="Times New Roman" w:cs="Times New Roman"/>
          <w:sz w:val="24"/>
          <w:szCs w:val="24"/>
        </w:rPr>
        <w:t>Tenure</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Track</w:t>
      </w:r>
      <w:proofErr w:type="spellEnd"/>
      <w:r w:rsidRPr="00226B1F">
        <w:rPr>
          <w:rFonts w:ascii="Times New Roman" w:hAnsi="Times New Roman" w:cs="Times New Roman"/>
          <w:sz w:val="24"/>
          <w:szCs w:val="24"/>
        </w:rPr>
        <w:t xml:space="preserve"> Pilot programa</w:t>
      </w:r>
    </w:p>
    <w:tbl>
      <w:tblPr>
        <w:tblStyle w:val="TableGrid"/>
        <w:tblW w:w="9498" w:type="dxa"/>
        <w:tblInd w:w="-5" w:type="dxa"/>
        <w:tblLook w:val="04A0" w:firstRow="1" w:lastRow="0" w:firstColumn="1" w:lastColumn="0" w:noHBand="0" w:noVBand="1"/>
      </w:tblPr>
      <w:tblGrid>
        <w:gridCol w:w="1835"/>
        <w:gridCol w:w="1372"/>
        <w:gridCol w:w="1825"/>
        <w:gridCol w:w="1358"/>
        <w:gridCol w:w="1358"/>
        <w:gridCol w:w="1750"/>
      </w:tblGrid>
      <w:tr w:rsidR="0095277A" w:rsidRPr="00226B1F" w14:paraId="3C19960E" w14:textId="77777777" w:rsidTr="007E5F67">
        <w:tc>
          <w:tcPr>
            <w:tcW w:w="1835" w:type="dxa"/>
            <w:shd w:val="clear" w:color="auto" w:fill="D0CECE" w:themeFill="background2" w:themeFillShade="E6"/>
          </w:tcPr>
          <w:p w14:paraId="290A1042" w14:textId="77777777" w:rsidR="0095277A" w:rsidRPr="00226B1F" w:rsidRDefault="0095277A" w:rsidP="0095277A">
            <w:pPr>
              <w:jc w:val="both"/>
              <w:rPr>
                <w:rFonts w:ascii="Times New Roman" w:hAnsi="Times New Roman" w:cs="Times New Roman"/>
                <w:sz w:val="24"/>
                <w:szCs w:val="24"/>
              </w:rPr>
            </w:pPr>
          </w:p>
          <w:p w14:paraId="021E7731" w14:textId="77777777" w:rsidR="0095277A" w:rsidRPr="00226B1F" w:rsidRDefault="0095277A" w:rsidP="0095277A">
            <w:pPr>
              <w:jc w:val="both"/>
              <w:rPr>
                <w:rFonts w:ascii="Times New Roman" w:hAnsi="Times New Roman" w:cs="Times New Roman"/>
                <w:sz w:val="24"/>
                <w:szCs w:val="24"/>
              </w:rPr>
            </w:pPr>
          </w:p>
        </w:tc>
        <w:tc>
          <w:tcPr>
            <w:tcW w:w="1372" w:type="dxa"/>
            <w:shd w:val="clear" w:color="auto" w:fill="D0CECE" w:themeFill="background2" w:themeFillShade="E6"/>
            <w:vAlign w:val="center"/>
          </w:tcPr>
          <w:p w14:paraId="65CF43A7" w14:textId="0C2CDDEC" w:rsidR="0095277A" w:rsidRPr="00226B1F" w:rsidRDefault="0095277A" w:rsidP="0095277A">
            <w:pPr>
              <w:jc w:val="center"/>
              <w:rPr>
                <w:rFonts w:ascii="Times New Roman" w:hAnsi="Times New Roman" w:cs="Times New Roman"/>
                <w:sz w:val="24"/>
                <w:szCs w:val="24"/>
              </w:rPr>
            </w:pPr>
            <w:r w:rsidRPr="00226B1F">
              <w:rPr>
                <w:rFonts w:ascii="Times New Roman" w:hAnsi="Times New Roman" w:cs="Times New Roman"/>
                <w:sz w:val="24"/>
                <w:szCs w:val="24"/>
              </w:rPr>
              <w:t>Izvršenje 2023.</w:t>
            </w:r>
          </w:p>
        </w:tc>
        <w:tc>
          <w:tcPr>
            <w:tcW w:w="1825" w:type="dxa"/>
            <w:shd w:val="clear" w:color="auto" w:fill="D0CECE" w:themeFill="background2" w:themeFillShade="E6"/>
            <w:vAlign w:val="center"/>
          </w:tcPr>
          <w:p w14:paraId="5B6347FE" w14:textId="3281781D" w:rsidR="0095277A" w:rsidRPr="00226B1F" w:rsidRDefault="0095277A" w:rsidP="0095277A">
            <w:pPr>
              <w:jc w:val="center"/>
              <w:rPr>
                <w:rFonts w:ascii="Times New Roman" w:hAnsi="Times New Roman" w:cs="Times New Roman"/>
                <w:sz w:val="24"/>
                <w:szCs w:val="24"/>
              </w:rPr>
            </w:pPr>
            <w:r w:rsidRPr="00226B1F">
              <w:rPr>
                <w:rFonts w:ascii="Times New Roman" w:hAnsi="Times New Roman" w:cs="Times New Roman"/>
                <w:sz w:val="24"/>
                <w:szCs w:val="24"/>
              </w:rPr>
              <w:t>Plan 2024.</w:t>
            </w:r>
          </w:p>
        </w:tc>
        <w:tc>
          <w:tcPr>
            <w:tcW w:w="1358" w:type="dxa"/>
            <w:shd w:val="clear" w:color="auto" w:fill="D0CECE" w:themeFill="background2" w:themeFillShade="E6"/>
            <w:vAlign w:val="center"/>
          </w:tcPr>
          <w:p w14:paraId="0ACDC274" w14:textId="41B265CF" w:rsidR="0095277A" w:rsidRPr="00226B1F" w:rsidRDefault="0095277A" w:rsidP="0095277A">
            <w:pPr>
              <w:jc w:val="center"/>
              <w:rPr>
                <w:rFonts w:ascii="Times New Roman" w:hAnsi="Times New Roman" w:cs="Times New Roman"/>
                <w:sz w:val="24"/>
                <w:szCs w:val="24"/>
              </w:rPr>
            </w:pPr>
            <w:r>
              <w:rPr>
                <w:rFonts w:ascii="Times New Roman" w:hAnsi="Times New Roman" w:cs="Times New Roman"/>
                <w:sz w:val="24"/>
                <w:szCs w:val="24"/>
              </w:rPr>
              <w:t>Tekući p</w:t>
            </w:r>
            <w:r w:rsidRPr="00226B1F">
              <w:rPr>
                <w:rFonts w:ascii="Times New Roman" w:hAnsi="Times New Roman" w:cs="Times New Roman"/>
                <w:sz w:val="24"/>
                <w:szCs w:val="24"/>
              </w:rPr>
              <w:t>lan 2025.</w:t>
            </w:r>
          </w:p>
        </w:tc>
        <w:tc>
          <w:tcPr>
            <w:tcW w:w="1358" w:type="dxa"/>
            <w:shd w:val="clear" w:color="auto" w:fill="D0CECE" w:themeFill="background2" w:themeFillShade="E6"/>
          </w:tcPr>
          <w:p w14:paraId="12A99431" w14:textId="1FCC378D" w:rsidR="0095277A" w:rsidRPr="00226B1F" w:rsidRDefault="0095277A" w:rsidP="0095277A">
            <w:pPr>
              <w:jc w:val="center"/>
              <w:rPr>
                <w:rFonts w:ascii="Times New Roman" w:hAnsi="Times New Roman" w:cs="Times New Roman"/>
                <w:sz w:val="24"/>
                <w:szCs w:val="24"/>
              </w:rPr>
            </w:pPr>
            <w:r w:rsidRPr="007F099E">
              <w:rPr>
                <w:rFonts w:ascii="Times New Roman" w:hAnsi="Times New Roman" w:cs="Times New Roman"/>
                <w:sz w:val="24"/>
                <w:szCs w:val="24"/>
              </w:rPr>
              <w:t>Povećanje/ smanjenje</w:t>
            </w:r>
          </w:p>
        </w:tc>
        <w:tc>
          <w:tcPr>
            <w:tcW w:w="1750" w:type="dxa"/>
            <w:shd w:val="clear" w:color="auto" w:fill="D0CECE" w:themeFill="background2" w:themeFillShade="E6"/>
          </w:tcPr>
          <w:p w14:paraId="0EA6CA2F" w14:textId="438DB8A9" w:rsidR="0095277A" w:rsidRPr="00226B1F" w:rsidRDefault="0095277A" w:rsidP="0095277A">
            <w:pPr>
              <w:jc w:val="center"/>
              <w:rPr>
                <w:rFonts w:ascii="Times New Roman" w:hAnsi="Times New Roman" w:cs="Times New Roman"/>
                <w:sz w:val="24"/>
                <w:szCs w:val="24"/>
              </w:rPr>
            </w:pPr>
            <w:r>
              <w:rPr>
                <w:rFonts w:ascii="Times New Roman" w:hAnsi="Times New Roman" w:cs="Times New Roman"/>
                <w:sz w:val="24"/>
                <w:szCs w:val="24"/>
              </w:rPr>
              <w:t>Novi plan</w:t>
            </w:r>
            <w:r w:rsidRPr="007F099E">
              <w:rPr>
                <w:rFonts w:ascii="Times New Roman" w:hAnsi="Times New Roman" w:cs="Times New Roman"/>
                <w:sz w:val="24"/>
                <w:szCs w:val="24"/>
              </w:rPr>
              <w:t xml:space="preserve"> za 202</w:t>
            </w:r>
            <w:r>
              <w:rPr>
                <w:rFonts w:ascii="Times New Roman" w:hAnsi="Times New Roman" w:cs="Times New Roman"/>
                <w:sz w:val="24"/>
                <w:szCs w:val="24"/>
              </w:rPr>
              <w:t>5</w:t>
            </w:r>
            <w:r w:rsidRPr="007F099E">
              <w:rPr>
                <w:rFonts w:ascii="Times New Roman" w:hAnsi="Times New Roman" w:cs="Times New Roman"/>
                <w:sz w:val="24"/>
                <w:szCs w:val="24"/>
              </w:rPr>
              <w:t>.</w:t>
            </w:r>
          </w:p>
        </w:tc>
      </w:tr>
      <w:tr w:rsidR="00ED0936" w:rsidRPr="00226B1F" w14:paraId="1F530F8B" w14:textId="77777777" w:rsidTr="00ED0936">
        <w:tc>
          <w:tcPr>
            <w:tcW w:w="1835" w:type="dxa"/>
          </w:tcPr>
          <w:p w14:paraId="3C9E7233" w14:textId="69755FB8" w:rsidR="00ED0936" w:rsidRPr="00226B1F" w:rsidRDefault="00ED0936" w:rsidP="00735ADE">
            <w:pPr>
              <w:rPr>
                <w:rFonts w:ascii="Times New Roman" w:hAnsi="Times New Roman" w:cs="Times New Roman"/>
                <w:sz w:val="24"/>
                <w:szCs w:val="24"/>
              </w:rPr>
            </w:pPr>
            <w:r w:rsidRPr="00226B1F">
              <w:rPr>
                <w:rFonts w:ascii="Times New Roman" w:hAnsi="Times New Roman" w:cs="Times New Roman"/>
                <w:sz w:val="24"/>
                <w:szCs w:val="24"/>
              </w:rPr>
              <w:t xml:space="preserve">A733055  Program izvrsnosti u visokom obrazovanju – </w:t>
            </w:r>
            <w:proofErr w:type="spellStart"/>
            <w:r w:rsidRPr="00226B1F">
              <w:rPr>
                <w:rFonts w:ascii="Times New Roman" w:hAnsi="Times New Roman" w:cs="Times New Roman"/>
                <w:sz w:val="24"/>
                <w:szCs w:val="24"/>
              </w:rPr>
              <w:t>Tenure-Track</w:t>
            </w:r>
            <w:proofErr w:type="spellEnd"/>
          </w:p>
        </w:tc>
        <w:tc>
          <w:tcPr>
            <w:tcW w:w="1372" w:type="dxa"/>
          </w:tcPr>
          <w:p w14:paraId="258FE393" w14:textId="65C0974F" w:rsidR="00ED0936" w:rsidRPr="00226B1F" w:rsidRDefault="00ED0936" w:rsidP="00735ADE">
            <w:pPr>
              <w:jc w:val="right"/>
              <w:rPr>
                <w:rFonts w:ascii="Times New Roman" w:hAnsi="Times New Roman" w:cs="Times New Roman"/>
                <w:sz w:val="24"/>
                <w:szCs w:val="24"/>
              </w:rPr>
            </w:pPr>
            <w:r w:rsidRPr="00226B1F">
              <w:rPr>
                <w:rFonts w:ascii="Times New Roman" w:hAnsi="Times New Roman" w:cs="Times New Roman"/>
                <w:sz w:val="24"/>
                <w:szCs w:val="24"/>
              </w:rPr>
              <w:t>353.265,24</w:t>
            </w:r>
          </w:p>
        </w:tc>
        <w:tc>
          <w:tcPr>
            <w:tcW w:w="1825" w:type="dxa"/>
            <w:shd w:val="clear" w:color="auto" w:fill="FFFFFF" w:themeFill="background1"/>
          </w:tcPr>
          <w:p w14:paraId="1C1A381A" w14:textId="21C38E70" w:rsidR="00ED0936" w:rsidRPr="00226B1F" w:rsidRDefault="00ED0936" w:rsidP="00735ADE">
            <w:pPr>
              <w:jc w:val="right"/>
              <w:rPr>
                <w:rFonts w:ascii="Times New Roman" w:hAnsi="Times New Roman" w:cs="Times New Roman"/>
                <w:sz w:val="24"/>
                <w:szCs w:val="24"/>
              </w:rPr>
            </w:pPr>
            <w:r w:rsidRPr="00226B1F">
              <w:rPr>
                <w:rFonts w:ascii="Times New Roman" w:hAnsi="Times New Roman" w:cs="Times New Roman"/>
                <w:sz w:val="24"/>
                <w:szCs w:val="24"/>
              </w:rPr>
              <w:t>154.224</w:t>
            </w:r>
          </w:p>
        </w:tc>
        <w:tc>
          <w:tcPr>
            <w:tcW w:w="1358" w:type="dxa"/>
          </w:tcPr>
          <w:p w14:paraId="34E6EBAD" w14:textId="43BB099E" w:rsidR="00ED0936" w:rsidRPr="00226B1F" w:rsidRDefault="00ED0936" w:rsidP="00735ADE">
            <w:pPr>
              <w:jc w:val="right"/>
              <w:rPr>
                <w:rFonts w:ascii="Times New Roman" w:hAnsi="Times New Roman" w:cs="Times New Roman"/>
                <w:sz w:val="24"/>
                <w:szCs w:val="24"/>
              </w:rPr>
            </w:pPr>
            <w:r w:rsidRPr="00226B1F">
              <w:rPr>
                <w:rFonts w:ascii="Times New Roman" w:hAnsi="Times New Roman" w:cs="Times New Roman"/>
                <w:sz w:val="24"/>
                <w:szCs w:val="24"/>
              </w:rPr>
              <w:t>0</w:t>
            </w:r>
          </w:p>
        </w:tc>
        <w:tc>
          <w:tcPr>
            <w:tcW w:w="1358" w:type="dxa"/>
          </w:tcPr>
          <w:p w14:paraId="19EC2876" w14:textId="796CD7B3" w:rsidR="00ED0936" w:rsidRPr="00226B1F" w:rsidRDefault="00ED0936" w:rsidP="00735ADE">
            <w:pPr>
              <w:jc w:val="right"/>
              <w:rPr>
                <w:rFonts w:ascii="Times New Roman" w:hAnsi="Times New Roman" w:cs="Times New Roman"/>
                <w:sz w:val="24"/>
                <w:szCs w:val="24"/>
              </w:rPr>
            </w:pPr>
            <w:r w:rsidRPr="00226B1F">
              <w:rPr>
                <w:rFonts w:ascii="Times New Roman" w:hAnsi="Times New Roman" w:cs="Times New Roman"/>
                <w:sz w:val="24"/>
                <w:szCs w:val="24"/>
              </w:rPr>
              <w:t>0</w:t>
            </w:r>
          </w:p>
        </w:tc>
        <w:tc>
          <w:tcPr>
            <w:tcW w:w="1750" w:type="dxa"/>
          </w:tcPr>
          <w:p w14:paraId="13D8FDD4" w14:textId="5F9BDE0B" w:rsidR="00ED0936" w:rsidRPr="00226B1F" w:rsidRDefault="00ED0936" w:rsidP="00735ADE">
            <w:pPr>
              <w:jc w:val="right"/>
              <w:rPr>
                <w:rFonts w:ascii="Times New Roman" w:hAnsi="Times New Roman" w:cs="Times New Roman"/>
                <w:sz w:val="24"/>
                <w:szCs w:val="24"/>
              </w:rPr>
            </w:pPr>
            <w:r w:rsidRPr="00226B1F">
              <w:rPr>
                <w:rFonts w:ascii="Times New Roman" w:hAnsi="Times New Roman" w:cs="Times New Roman"/>
                <w:sz w:val="24"/>
                <w:szCs w:val="24"/>
              </w:rPr>
              <w:t>0</w:t>
            </w:r>
          </w:p>
        </w:tc>
      </w:tr>
    </w:tbl>
    <w:p w14:paraId="720983AB" w14:textId="50F999D9" w:rsidR="00A763B2" w:rsidRPr="00226B1F" w:rsidRDefault="009A006F" w:rsidP="00A763B2">
      <w:pPr>
        <w:spacing w:after="0" w:line="240" w:lineRule="auto"/>
        <w:jc w:val="both"/>
        <w:rPr>
          <w:rFonts w:ascii="Times New Roman" w:hAnsi="Times New Roman" w:cs="Times New Roman"/>
          <w:iCs/>
          <w:sz w:val="24"/>
          <w:szCs w:val="24"/>
          <w:lang w:val="hr-HR"/>
        </w:rPr>
      </w:pPr>
      <w:r w:rsidRPr="00226B1F">
        <w:rPr>
          <w:rFonts w:ascii="Times New Roman" w:hAnsi="Times New Roman" w:cs="Times New Roman"/>
          <w:i/>
          <w:sz w:val="24"/>
          <w:szCs w:val="24"/>
          <w:lang w:val="hr-HR"/>
        </w:rPr>
        <w:t xml:space="preserve">Provedba ove aktivnosti započela je u </w:t>
      </w:r>
      <w:r w:rsidR="00A65D3B" w:rsidRPr="00226B1F">
        <w:rPr>
          <w:rFonts w:ascii="Times New Roman" w:hAnsi="Times New Roman" w:cs="Times New Roman"/>
          <w:i/>
          <w:sz w:val="24"/>
          <w:szCs w:val="24"/>
          <w:lang w:val="hr-HR"/>
        </w:rPr>
        <w:t>201</w:t>
      </w:r>
      <w:r w:rsidR="00C7130F" w:rsidRPr="00226B1F">
        <w:rPr>
          <w:rFonts w:ascii="Times New Roman" w:hAnsi="Times New Roman" w:cs="Times New Roman"/>
          <w:i/>
          <w:sz w:val="24"/>
          <w:szCs w:val="24"/>
          <w:lang w:val="hr-HR"/>
        </w:rPr>
        <w:t>8</w:t>
      </w:r>
      <w:r w:rsidR="00A65D3B" w:rsidRPr="00226B1F">
        <w:rPr>
          <w:rFonts w:ascii="Times New Roman" w:hAnsi="Times New Roman" w:cs="Times New Roman"/>
          <w:i/>
          <w:sz w:val="24"/>
          <w:szCs w:val="24"/>
          <w:lang w:val="hr-HR"/>
        </w:rPr>
        <w:t>. godini</w:t>
      </w:r>
      <w:r w:rsidR="007C5993" w:rsidRPr="00226B1F">
        <w:rPr>
          <w:rFonts w:ascii="Times New Roman" w:hAnsi="Times New Roman" w:cs="Times New Roman"/>
          <w:i/>
          <w:sz w:val="24"/>
          <w:szCs w:val="24"/>
          <w:lang w:val="hr-HR"/>
        </w:rPr>
        <w:t>, a završ</w:t>
      </w:r>
      <w:r w:rsidR="00CB08C8">
        <w:rPr>
          <w:rFonts w:ascii="Times New Roman" w:hAnsi="Times New Roman" w:cs="Times New Roman"/>
          <w:i/>
          <w:sz w:val="24"/>
          <w:szCs w:val="24"/>
          <w:lang w:val="hr-HR"/>
        </w:rPr>
        <w:t>ila je</w:t>
      </w:r>
      <w:r w:rsidR="007C5993" w:rsidRPr="00226B1F">
        <w:rPr>
          <w:rFonts w:ascii="Times New Roman" w:hAnsi="Times New Roman" w:cs="Times New Roman"/>
          <w:i/>
          <w:sz w:val="24"/>
          <w:szCs w:val="24"/>
          <w:lang w:val="hr-HR"/>
        </w:rPr>
        <w:t xml:space="preserve"> u </w:t>
      </w:r>
      <w:r w:rsidR="00B4437B" w:rsidRPr="00226B1F">
        <w:rPr>
          <w:rFonts w:ascii="Times New Roman" w:hAnsi="Times New Roman" w:cs="Times New Roman"/>
          <w:i/>
          <w:sz w:val="24"/>
          <w:szCs w:val="24"/>
          <w:lang w:val="hr-HR"/>
        </w:rPr>
        <w:t>202</w:t>
      </w:r>
      <w:r w:rsidR="00C7130F" w:rsidRPr="00226B1F">
        <w:rPr>
          <w:rFonts w:ascii="Times New Roman" w:hAnsi="Times New Roman" w:cs="Times New Roman"/>
          <w:i/>
          <w:sz w:val="24"/>
          <w:szCs w:val="24"/>
          <w:lang w:val="hr-HR"/>
        </w:rPr>
        <w:t>4</w:t>
      </w:r>
      <w:r w:rsidR="007C5993" w:rsidRPr="00226B1F">
        <w:rPr>
          <w:rFonts w:ascii="Times New Roman" w:hAnsi="Times New Roman" w:cs="Times New Roman"/>
          <w:i/>
          <w:sz w:val="24"/>
          <w:szCs w:val="24"/>
          <w:lang w:val="hr-HR"/>
        </w:rPr>
        <w:t>. godini</w:t>
      </w:r>
      <w:r w:rsidR="00A763B2" w:rsidRPr="00226B1F">
        <w:rPr>
          <w:rFonts w:ascii="Times New Roman" w:hAnsi="Times New Roman" w:cs="Times New Roman"/>
          <w:i/>
          <w:sz w:val="24"/>
          <w:szCs w:val="24"/>
          <w:lang w:val="hr-HR"/>
        </w:rPr>
        <w:t xml:space="preserve">, stoga nisu iskazani troškovi u projekcijama za </w:t>
      </w:r>
      <w:r w:rsidR="00B4437B" w:rsidRPr="00226B1F">
        <w:rPr>
          <w:rFonts w:ascii="Times New Roman" w:hAnsi="Times New Roman" w:cs="Times New Roman"/>
          <w:i/>
          <w:sz w:val="24"/>
          <w:szCs w:val="24"/>
          <w:lang w:val="hr-HR"/>
        </w:rPr>
        <w:t>2026</w:t>
      </w:r>
      <w:r w:rsidR="00A763B2" w:rsidRPr="00226B1F">
        <w:rPr>
          <w:rFonts w:ascii="Times New Roman" w:hAnsi="Times New Roman" w:cs="Times New Roman"/>
          <w:i/>
          <w:sz w:val="24"/>
          <w:szCs w:val="24"/>
          <w:lang w:val="hr-HR"/>
        </w:rPr>
        <w:t xml:space="preserve">. i </w:t>
      </w:r>
      <w:r w:rsidR="00B4437B" w:rsidRPr="00226B1F">
        <w:rPr>
          <w:rFonts w:ascii="Times New Roman" w:hAnsi="Times New Roman" w:cs="Times New Roman"/>
          <w:i/>
          <w:sz w:val="24"/>
          <w:szCs w:val="24"/>
          <w:lang w:val="hr-HR"/>
        </w:rPr>
        <w:t>2027</w:t>
      </w:r>
      <w:r w:rsidR="00A763B2" w:rsidRPr="00226B1F">
        <w:rPr>
          <w:rFonts w:ascii="Times New Roman" w:hAnsi="Times New Roman" w:cs="Times New Roman"/>
          <w:i/>
          <w:sz w:val="24"/>
          <w:szCs w:val="24"/>
          <w:lang w:val="hr-HR"/>
        </w:rPr>
        <w:t>. godinu.</w:t>
      </w:r>
    </w:p>
    <w:p w14:paraId="0963CF94" w14:textId="720D233D" w:rsidR="004F5103" w:rsidRPr="00226B1F" w:rsidRDefault="004F5103" w:rsidP="00992051">
      <w:pPr>
        <w:spacing w:after="0" w:line="240" w:lineRule="auto"/>
        <w:jc w:val="both"/>
        <w:rPr>
          <w:rFonts w:ascii="Times New Roman" w:hAnsi="Times New Roman" w:cs="Times New Roman"/>
          <w:i/>
          <w:sz w:val="24"/>
          <w:szCs w:val="24"/>
          <w:lang w:val="hr-HR"/>
        </w:rPr>
      </w:pPr>
    </w:p>
    <w:p w14:paraId="1F395197" w14:textId="3B7A8CA9" w:rsidR="001B1836" w:rsidRPr="00226B1F" w:rsidRDefault="001B1836" w:rsidP="001561D1">
      <w:pPr>
        <w:rPr>
          <w:rFonts w:ascii="Times New Roman" w:hAnsi="Times New Roman" w:cs="Times New Roman"/>
          <w:sz w:val="24"/>
          <w:szCs w:val="24"/>
          <w:lang w:val="hr-HR"/>
        </w:rPr>
      </w:pPr>
    </w:p>
    <w:p w14:paraId="02AE276D" w14:textId="216B6F63" w:rsidR="001B1836" w:rsidRPr="00226B1F" w:rsidRDefault="00A71FE1" w:rsidP="00F30EE7">
      <w:pPr>
        <w:pBdr>
          <w:top w:val="dotted" w:sz="4" w:space="1" w:color="808080" w:themeColor="background1" w:themeShade="80"/>
          <w:bottom w:val="dotted" w:sz="4" w:space="1" w:color="808080" w:themeColor="background1" w:themeShade="80"/>
        </w:pBdr>
        <w:shd w:val="clear" w:color="auto" w:fill="D0CECE" w:themeFill="background2" w:themeFillShade="E6"/>
        <w:spacing w:after="0" w:line="240" w:lineRule="auto"/>
        <w:jc w:val="both"/>
        <w:rPr>
          <w:rFonts w:ascii="Times New Roman" w:hAnsi="Times New Roman" w:cs="Times New Roman"/>
          <w:b/>
          <w:sz w:val="24"/>
          <w:szCs w:val="24"/>
          <w:lang w:val="hr-HR"/>
        </w:rPr>
      </w:pPr>
      <w:r w:rsidRPr="00226B1F">
        <w:rPr>
          <w:rFonts w:ascii="Times New Roman" w:hAnsi="Times New Roman" w:cs="Times New Roman"/>
          <w:b/>
          <w:sz w:val="24"/>
          <w:szCs w:val="24"/>
          <w:lang w:val="hr-HR"/>
        </w:rPr>
        <w:t>K733069</w:t>
      </w:r>
      <w:r w:rsidR="001B1836" w:rsidRPr="00226B1F">
        <w:rPr>
          <w:rFonts w:ascii="Times New Roman" w:hAnsi="Times New Roman" w:cs="Times New Roman"/>
          <w:b/>
          <w:sz w:val="24"/>
          <w:szCs w:val="24"/>
          <w:lang w:val="hr-HR"/>
        </w:rPr>
        <w:t xml:space="preserve"> </w:t>
      </w:r>
      <w:r w:rsidRPr="00226B1F">
        <w:rPr>
          <w:rFonts w:ascii="Times New Roman" w:hAnsi="Times New Roman" w:cs="Times New Roman"/>
          <w:b/>
          <w:sz w:val="24"/>
          <w:szCs w:val="24"/>
          <w:lang w:val="hr-HR"/>
        </w:rPr>
        <w:t>OP Učinkoviti ljudski potencijali 2014.-2020., Prioritet 3</w:t>
      </w:r>
    </w:p>
    <w:p w14:paraId="6CE0F3E1" w14:textId="1CBBC797" w:rsidR="00A9418C" w:rsidRPr="00226B1F" w:rsidRDefault="00A9418C" w:rsidP="00F30EE7">
      <w:pPr>
        <w:spacing w:after="0" w:line="240" w:lineRule="auto"/>
        <w:jc w:val="both"/>
        <w:rPr>
          <w:rFonts w:ascii="Times New Roman" w:hAnsi="Times New Roman" w:cs="Times New Roman"/>
          <w:i/>
          <w:sz w:val="24"/>
          <w:szCs w:val="24"/>
          <w:lang w:val="hr-HR"/>
        </w:rPr>
      </w:pPr>
      <w:r w:rsidRPr="00226B1F">
        <w:rPr>
          <w:rFonts w:ascii="Times New Roman" w:hAnsi="Times New Roman" w:cs="Times New Roman"/>
          <w:i/>
          <w:sz w:val="24"/>
          <w:szCs w:val="24"/>
          <w:lang w:val="hr-HR"/>
        </w:rPr>
        <w:t>Zakonske i druge pravne osnove</w:t>
      </w:r>
      <w:r w:rsidR="00621B2F" w:rsidRPr="00226B1F">
        <w:rPr>
          <w:rFonts w:ascii="Times New Roman" w:hAnsi="Times New Roman" w:cs="Times New Roman"/>
          <w:i/>
          <w:sz w:val="24"/>
          <w:szCs w:val="24"/>
          <w:lang w:val="hr-HR"/>
        </w:rPr>
        <w:t xml:space="preserve"> -</w:t>
      </w:r>
      <w:r w:rsidR="00621B2F" w:rsidRPr="00226B1F">
        <w:rPr>
          <w:rFonts w:ascii="Times New Roman" w:hAnsi="Times New Roman" w:cs="Times New Roman"/>
          <w:sz w:val="24"/>
          <w:szCs w:val="24"/>
          <w:lang w:val="hr-HR"/>
        </w:rPr>
        <w:t xml:space="preserve"> </w:t>
      </w:r>
      <w:r w:rsidR="00621B2F" w:rsidRPr="00226B1F">
        <w:rPr>
          <w:rFonts w:ascii="Times New Roman" w:hAnsi="Times New Roman" w:cs="Times New Roman"/>
          <w:i/>
          <w:sz w:val="24"/>
          <w:szCs w:val="24"/>
          <w:lang w:val="hr-HR"/>
        </w:rPr>
        <w:t xml:space="preserve">navedeno se odnosi i na Program znanstvene suradnje i na Program razvoja karijera mladih istraživača  </w:t>
      </w:r>
    </w:p>
    <w:p w14:paraId="6D327E7B" w14:textId="4CB23DD3" w:rsidR="00D5726E" w:rsidRPr="00226B1F" w:rsidRDefault="00DA40AF" w:rsidP="00D5726E">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Zakon o visokom obrazovanju i znanstvenoj djelatnosti</w:t>
      </w:r>
    </w:p>
    <w:p w14:paraId="452B2C7E" w14:textId="77777777" w:rsidR="00D5726E" w:rsidRPr="00226B1F" w:rsidRDefault="00D5726E" w:rsidP="00D5726E">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Zakon o Hrvatskoj zakladi za znanost</w:t>
      </w:r>
    </w:p>
    <w:p w14:paraId="2456C8B3" w14:textId="77777777" w:rsidR="00D5726E" w:rsidRPr="00226B1F" w:rsidRDefault="00D5726E" w:rsidP="00D5726E">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Statut Hrvatske zaklade za znanost</w:t>
      </w:r>
    </w:p>
    <w:p w14:paraId="305E3639" w14:textId="77777777" w:rsidR="00D5726E" w:rsidRPr="00226B1F" w:rsidRDefault="00D5726E" w:rsidP="00D5726E">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Pravilnik o uvjetima i postupku dodjele sredstava za ostvarivanje svrhe Zaklade</w:t>
      </w:r>
    </w:p>
    <w:p w14:paraId="2952EF37" w14:textId="77777777" w:rsidR="00D5726E" w:rsidRPr="00226B1F" w:rsidRDefault="00D5726E" w:rsidP="00D5726E">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Priručnik za vrednovanje prijava na javne pozive Hrvatske zaklade za znanost</w:t>
      </w:r>
    </w:p>
    <w:p w14:paraId="6DAFE7E5" w14:textId="77777777" w:rsidR="00D5726E" w:rsidRPr="00226B1F" w:rsidRDefault="00D5726E" w:rsidP="00D5726E">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Pravilnik o sprječavanju sukoba interesa u postupku vrednovanja</w:t>
      </w:r>
    </w:p>
    <w:p w14:paraId="10603102" w14:textId="77777777" w:rsidR="00D5726E" w:rsidRPr="00226B1F" w:rsidRDefault="00D5726E" w:rsidP="00D5726E">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Etički kodeks Hrvatske zaklade za znanost</w:t>
      </w:r>
    </w:p>
    <w:p w14:paraId="5544D418" w14:textId="77777777" w:rsidR="00D5726E" w:rsidRPr="00226B1F" w:rsidRDefault="00D5726E" w:rsidP="00D5726E">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Uredba (EU) br. 1303/2013 Europskog parlamenta i Vijeća od 17. prosinca 2013. o utvrđivanju zajedničkih odredbi o Europskom fondu za regionalni razvoj, Europskom socijalnom fondu, Kohezijskom fondu, Europskom poljoprivrednom fondu za ruralni razvoj i Europskom fondu za pomorstvo i ribarstvo i o utvrđivanju općih odredbi o Europskom fondu za regionalni razvoj, Europskom socijalnom fondu, Kohezijskom fondu i Europskom fondu za pomorstvo i ribarstvo te o stavljanju izvan snage Uredbe Vijeća (EZ) br. 1083/2006 od 11. srpnja 2006. (SL L347, 20.12.2013.) (Uredba (EU) br. 1303/2013)</w:t>
      </w:r>
    </w:p>
    <w:p w14:paraId="4C8989AA" w14:textId="77777777" w:rsidR="00D5726E" w:rsidRPr="00226B1F" w:rsidRDefault="00D5726E" w:rsidP="00D5726E">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Uredba (EU) br. 1304/2013 Europskog Parlamenta i Vijeća od 17. prosinca 2013. o Europskom socijalnom fondu i stavljanju izvan snage Uredbe Vijeća (EZ) br. 1081/2006 - (Uredba o ESF-u)</w:t>
      </w:r>
    </w:p>
    <w:p w14:paraId="53731CA4" w14:textId="77777777" w:rsidR="00D5726E" w:rsidRPr="00226B1F" w:rsidRDefault="00D5726E" w:rsidP="00D5726E">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Pravilnik o prihvatljivosti izdataka u okviru Europskog socijalnog fonda</w:t>
      </w:r>
    </w:p>
    <w:p w14:paraId="021EB046" w14:textId="77777777" w:rsidR="00D5726E" w:rsidRPr="00226B1F" w:rsidRDefault="00D5726E" w:rsidP="00D5726E">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 xml:space="preserve">Uputa o prihvatljivosti troškova plaća i troškova povezanih s radom u okviru Europskog socijalnog fonda u Republici Hrvatskoj 2014.-2020 </w:t>
      </w:r>
    </w:p>
    <w:p w14:paraId="6E5D2819" w14:textId="77777777" w:rsidR="00D5726E" w:rsidRPr="00226B1F" w:rsidRDefault="00D5726E" w:rsidP="00D5726E">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Zakon o javnoj nabavi</w:t>
      </w:r>
    </w:p>
    <w:p w14:paraId="06D8298B" w14:textId="77777777" w:rsidR="00D5726E" w:rsidRPr="00226B1F" w:rsidRDefault="00D5726E" w:rsidP="00D5726E">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Zakon o državnim potporama</w:t>
      </w:r>
    </w:p>
    <w:p w14:paraId="2DBE779D" w14:textId="77777777" w:rsidR="00D5726E" w:rsidRPr="00226B1F" w:rsidRDefault="00D5726E" w:rsidP="00D5726E">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Zakon o radu</w:t>
      </w:r>
    </w:p>
    <w:p w14:paraId="7EFF8BC3" w14:textId="77777777" w:rsidR="00D5726E" w:rsidRPr="00226B1F" w:rsidRDefault="00D5726E" w:rsidP="00D5726E">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Sporazum o partnerstvu između Republike Hrvatske i Europske komisije za korištenje Europskih strukturnih investicijskih fondova u razdoblju 2014.-2020.</w:t>
      </w:r>
    </w:p>
    <w:p w14:paraId="2CA1ADDA" w14:textId="77777777" w:rsidR="00D5726E" w:rsidRPr="00226B1F" w:rsidRDefault="00D5726E" w:rsidP="00D5726E">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Operativni program Učinkoviti ljudski potencijali 2014.-2020.</w:t>
      </w:r>
    </w:p>
    <w:p w14:paraId="51976155" w14:textId="77777777" w:rsidR="00D5726E" w:rsidRPr="00226B1F" w:rsidRDefault="00D5726E" w:rsidP="00D5726E">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 xml:space="preserve">Strategija obrazovanja, znanosti i tehnologije </w:t>
      </w:r>
    </w:p>
    <w:p w14:paraId="377DCB40" w14:textId="77777777" w:rsidR="00D5726E" w:rsidRPr="00226B1F" w:rsidRDefault="00D5726E" w:rsidP="00D5726E">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Europa 2020 - Strategija za pametan, održiv i uključiv rast</w:t>
      </w:r>
    </w:p>
    <w:p w14:paraId="3124F82F" w14:textId="6FEB3A20" w:rsidR="00A725AD" w:rsidRPr="00226B1F" w:rsidRDefault="00D5726E" w:rsidP="00D5726E">
      <w:pPr>
        <w:pStyle w:val="ListParagraph"/>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Strateški plan Ministarstva znanosti i obrazovanja</w:t>
      </w:r>
    </w:p>
    <w:p w14:paraId="72B394E1" w14:textId="77777777" w:rsidR="00D5726E" w:rsidRPr="00226B1F" w:rsidRDefault="00D5726E" w:rsidP="00D5726E">
      <w:pPr>
        <w:pStyle w:val="ListParagraph"/>
        <w:spacing w:after="0" w:line="240" w:lineRule="auto"/>
        <w:jc w:val="both"/>
        <w:rPr>
          <w:rFonts w:ascii="Times New Roman" w:hAnsi="Times New Roman" w:cs="Times New Roman"/>
          <w:sz w:val="24"/>
          <w:szCs w:val="24"/>
        </w:rPr>
      </w:pPr>
    </w:p>
    <w:tbl>
      <w:tblPr>
        <w:tblStyle w:val="TableGrid"/>
        <w:tblW w:w="9923" w:type="dxa"/>
        <w:tblInd w:w="-572" w:type="dxa"/>
        <w:tblLook w:val="04A0" w:firstRow="1" w:lastRow="0" w:firstColumn="1" w:lastColumn="0" w:noHBand="0" w:noVBand="1"/>
      </w:tblPr>
      <w:tblGrid>
        <w:gridCol w:w="2551"/>
        <w:gridCol w:w="1476"/>
        <w:gridCol w:w="1371"/>
        <w:gridCol w:w="1240"/>
        <w:gridCol w:w="1269"/>
        <w:gridCol w:w="2016"/>
      </w:tblGrid>
      <w:tr w:rsidR="0095277A" w:rsidRPr="00226B1F" w14:paraId="7C944AB2" w14:textId="77777777" w:rsidTr="00ED0936">
        <w:tc>
          <w:tcPr>
            <w:tcW w:w="2551" w:type="dxa"/>
            <w:shd w:val="clear" w:color="auto" w:fill="D0CECE" w:themeFill="background2" w:themeFillShade="E6"/>
          </w:tcPr>
          <w:p w14:paraId="27DF1F17" w14:textId="77777777" w:rsidR="0095277A" w:rsidRPr="00226B1F" w:rsidRDefault="0095277A" w:rsidP="0095277A">
            <w:pPr>
              <w:jc w:val="both"/>
              <w:rPr>
                <w:rFonts w:ascii="Times New Roman" w:hAnsi="Times New Roman" w:cs="Times New Roman"/>
                <w:sz w:val="24"/>
                <w:szCs w:val="24"/>
              </w:rPr>
            </w:pPr>
          </w:p>
          <w:p w14:paraId="35B87C77" w14:textId="77777777" w:rsidR="0095277A" w:rsidRPr="00226B1F" w:rsidRDefault="0095277A" w:rsidP="0095277A">
            <w:pPr>
              <w:jc w:val="both"/>
              <w:rPr>
                <w:rFonts w:ascii="Times New Roman" w:hAnsi="Times New Roman" w:cs="Times New Roman"/>
                <w:sz w:val="24"/>
                <w:szCs w:val="24"/>
              </w:rPr>
            </w:pPr>
          </w:p>
        </w:tc>
        <w:tc>
          <w:tcPr>
            <w:tcW w:w="1476" w:type="dxa"/>
            <w:shd w:val="clear" w:color="auto" w:fill="D0CECE" w:themeFill="background2" w:themeFillShade="E6"/>
            <w:vAlign w:val="center"/>
          </w:tcPr>
          <w:p w14:paraId="018BA32C" w14:textId="0F8B0F53" w:rsidR="0095277A" w:rsidRPr="00226B1F" w:rsidRDefault="0095277A" w:rsidP="0095277A">
            <w:pPr>
              <w:jc w:val="center"/>
              <w:rPr>
                <w:rFonts w:ascii="Times New Roman" w:hAnsi="Times New Roman" w:cs="Times New Roman"/>
                <w:sz w:val="24"/>
                <w:szCs w:val="24"/>
              </w:rPr>
            </w:pPr>
            <w:r w:rsidRPr="00226B1F">
              <w:rPr>
                <w:rFonts w:ascii="Times New Roman" w:hAnsi="Times New Roman" w:cs="Times New Roman"/>
                <w:sz w:val="24"/>
                <w:szCs w:val="24"/>
              </w:rPr>
              <w:t>Izvršenje 2023.</w:t>
            </w:r>
          </w:p>
        </w:tc>
        <w:tc>
          <w:tcPr>
            <w:tcW w:w="1371" w:type="dxa"/>
            <w:shd w:val="clear" w:color="auto" w:fill="D0CECE" w:themeFill="background2" w:themeFillShade="E6"/>
            <w:vAlign w:val="center"/>
          </w:tcPr>
          <w:p w14:paraId="64FF7C77" w14:textId="3D83D29E" w:rsidR="0095277A" w:rsidRPr="00226B1F" w:rsidRDefault="0095277A" w:rsidP="0095277A">
            <w:pPr>
              <w:jc w:val="center"/>
              <w:rPr>
                <w:rFonts w:ascii="Times New Roman" w:hAnsi="Times New Roman" w:cs="Times New Roman"/>
                <w:sz w:val="24"/>
                <w:szCs w:val="24"/>
              </w:rPr>
            </w:pPr>
            <w:r w:rsidRPr="00226B1F">
              <w:rPr>
                <w:rFonts w:ascii="Times New Roman" w:hAnsi="Times New Roman" w:cs="Times New Roman"/>
                <w:sz w:val="24"/>
                <w:szCs w:val="24"/>
              </w:rPr>
              <w:t>Plan 2024.</w:t>
            </w:r>
          </w:p>
        </w:tc>
        <w:tc>
          <w:tcPr>
            <w:tcW w:w="1240" w:type="dxa"/>
            <w:shd w:val="clear" w:color="auto" w:fill="D0CECE" w:themeFill="background2" w:themeFillShade="E6"/>
            <w:vAlign w:val="center"/>
          </w:tcPr>
          <w:p w14:paraId="3856C4E3" w14:textId="301A00E5" w:rsidR="0095277A" w:rsidRPr="00226B1F" w:rsidRDefault="0095277A" w:rsidP="0095277A">
            <w:pPr>
              <w:jc w:val="center"/>
              <w:rPr>
                <w:rFonts w:ascii="Times New Roman" w:hAnsi="Times New Roman" w:cs="Times New Roman"/>
                <w:sz w:val="24"/>
                <w:szCs w:val="24"/>
              </w:rPr>
            </w:pPr>
            <w:r>
              <w:rPr>
                <w:rFonts w:ascii="Times New Roman" w:hAnsi="Times New Roman" w:cs="Times New Roman"/>
                <w:sz w:val="24"/>
                <w:szCs w:val="24"/>
              </w:rPr>
              <w:t>Tekući p</w:t>
            </w:r>
            <w:r w:rsidRPr="00226B1F">
              <w:rPr>
                <w:rFonts w:ascii="Times New Roman" w:hAnsi="Times New Roman" w:cs="Times New Roman"/>
                <w:sz w:val="24"/>
                <w:szCs w:val="24"/>
              </w:rPr>
              <w:t>lan 2025.</w:t>
            </w:r>
          </w:p>
        </w:tc>
        <w:tc>
          <w:tcPr>
            <w:tcW w:w="1269" w:type="dxa"/>
            <w:shd w:val="clear" w:color="auto" w:fill="D0CECE" w:themeFill="background2" w:themeFillShade="E6"/>
          </w:tcPr>
          <w:p w14:paraId="73CC0DBB" w14:textId="6E67ACD5" w:rsidR="0095277A" w:rsidRPr="00226B1F" w:rsidRDefault="0095277A" w:rsidP="0095277A">
            <w:pPr>
              <w:jc w:val="center"/>
              <w:rPr>
                <w:rFonts w:ascii="Times New Roman" w:hAnsi="Times New Roman" w:cs="Times New Roman"/>
                <w:sz w:val="24"/>
                <w:szCs w:val="24"/>
              </w:rPr>
            </w:pPr>
            <w:r w:rsidRPr="007F099E">
              <w:rPr>
                <w:rFonts w:ascii="Times New Roman" w:hAnsi="Times New Roman" w:cs="Times New Roman"/>
                <w:sz w:val="24"/>
                <w:szCs w:val="24"/>
              </w:rPr>
              <w:t>Povećanje/ smanjenje</w:t>
            </w:r>
          </w:p>
        </w:tc>
        <w:tc>
          <w:tcPr>
            <w:tcW w:w="2016" w:type="dxa"/>
            <w:shd w:val="clear" w:color="auto" w:fill="D0CECE" w:themeFill="background2" w:themeFillShade="E6"/>
          </w:tcPr>
          <w:p w14:paraId="7637B3E5" w14:textId="2E744205" w:rsidR="0095277A" w:rsidRPr="00226B1F" w:rsidRDefault="0095277A" w:rsidP="0095277A">
            <w:pPr>
              <w:jc w:val="center"/>
              <w:rPr>
                <w:rFonts w:ascii="Times New Roman" w:hAnsi="Times New Roman" w:cs="Times New Roman"/>
                <w:sz w:val="24"/>
                <w:szCs w:val="24"/>
              </w:rPr>
            </w:pPr>
            <w:r>
              <w:rPr>
                <w:rFonts w:ascii="Times New Roman" w:hAnsi="Times New Roman" w:cs="Times New Roman"/>
                <w:sz w:val="24"/>
                <w:szCs w:val="24"/>
              </w:rPr>
              <w:t>Novi plan</w:t>
            </w:r>
            <w:r w:rsidRPr="007F099E">
              <w:rPr>
                <w:rFonts w:ascii="Times New Roman" w:hAnsi="Times New Roman" w:cs="Times New Roman"/>
                <w:sz w:val="24"/>
                <w:szCs w:val="24"/>
              </w:rPr>
              <w:t xml:space="preserve"> za 202</w:t>
            </w:r>
            <w:r>
              <w:rPr>
                <w:rFonts w:ascii="Times New Roman" w:hAnsi="Times New Roman" w:cs="Times New Roman"/>
                <w:sz w:val="24"/>
                <w:szCs w:val="24"/>
              </w:rPr>
              <w:t>5</w:t>
            </w:r>
            <w:r w:rsidRPr="007F099E">
              <w:rPr>
                <w:rFonts w:ascii="Times New Roman" w:hAnsi="Times New Roman" w:cs="Times New Roman"/>
                <w:sz w:val="24"/>
                <w:szCs w:val="24"/>
              </w:rPr>
              <w:t>.</w:t>
            </w:r>
          </w:p>
        </w:tc>
      </w:tr>
      <w:tr w:rsidR="00ED0936" w:rsidRPr="00226B1F" w14:paraId="09D9748D" w14:textId="77777777" w:rsidTr="00ED0936">
        <w:tc>
          <w:tcPr>
            <w:tcW w:w="2551" w:type="dxa"/>
          </w:tcPr>
          <w:p w14:paraId="285C4402" w14:textId="77777777" w:rsidR="00ED0936" w:rsidRPr="00226B1F" w:rsidRDefault="00ED0936" w:rsidP="000368CC">
            <w:pPr>
              <w:rPr>
                <w:rFonts w:ascii="Times New Roman" w:hAnsi="Times New Roman" w:cs="Times New Roman"/>
                <w:sz w:val="24"/>
                <w:szCs w:val="24"/>
              </w:rPr>
            </w:pPr>
            <w:r w:rsidRPr="00226B1F">
              <w:rPr>
                <w:rFonts w:ascii="Times New Roman" w:hAnsi="Times New Roman" w:cs="Times New Roman"/>
                <w:sz w:val="24"/>
                <w:szCs w:val="24"/>
              </w:rPr>
              <w:t>K733069  OP Učinkoviti ljudski potencijali 2014.-2020., Prioritet 3</w:t>
            </w:r>
          </w:p>
          <w:p w14:paraId="60029AA1" w14:textId="616CFB22" w:rsidR="00ED0936" w:rsidRPr="00226B1F" w:rsidRDefault="00ED0936" w:rsidP="000368CC">
            <w:pPr>
              <w:rPr>
                <w:rFonts w:ascii="Times New Roman" w:hAnsi="Times New Roman" w:cs="Times New Roman"/>
                <w:sz w:val="24"/>
                <w:szCs w:val="24"/>
              </w:rPr>
            </w:pPr>
            <w:r w:rsidRPr="00226B1F">
              <w:rPr>
                <w:rFonts w:ascii="Times New Roman" w:hAnsi="Times New Roman" w:cs="Times New Roman"/>
                <w:sz w:val="24"/>
                <w:szCs w:val="24"/>
              </w:rPr>
              <w:t>K733069.001 Projekt razvoja karijera mladih istraživača – izobrazba novih doktora znanosti</w:t>
            </w:r>
          </w:p>
        </w:tc>
        <w:tc>
          <w:tcPr>
            <w:tcW w:w="1476" w:type="dxa"/>
          </w:tcPr>
          <w:p w14:paraId="5EF2F804" w14:textId="5B0D2BCB" w:rsidR="00ED0936" w:rsidRPr="00226B1F" w:rsidRDefault="00ED0936" w:rsidP="000368CC">
            <w:pPr>
              <w:jc w:val="right"/>
              <w:rPr>
                <w:rFonts w:ascii="Times New Roman" w:hAnsi="Times New Roman" w:cs="Times New Roman"/>
                <w:sz w:val="24"/>
                <w:szCs w:val="24"/>
              </w:rPr>
            </w:pPr>
            <w:r w:rsidRPr="00226B1F">
              <w:rPr>
                <w:rFonts w:ascii="Times New Roman" w:hAnsi="Times New Roman" w:cs="Times New Roman"/>
                <w:sz w:val="24"/>
                <w:szCs w:val="24"/>
              </w:rPr>
              <w:t>23.621,57</w:t>
            </w:r>
          </w:p>
        </w:tc>
        <w:tc>
          <w:tcPr>
            <w:tcW w:w="1371" w:type="dxa"/>
            <w:shd w:val="clear" w:color="auto" w:fill="FFFFFF" w:themeFill="background1"/>
          </w:tcPr>
          <w:p w14:paraId="2A219004" w14:textId="013B3A74" w:rsidR="00ED0936" w:rsidRPr="00226B1F" w:rsidRDefault="00ED0936" w:rsidP="000368CC">
            <w:pPr>
              <w:jc w:val="right"/>
              <w:rPr>
                <w:rFonts w:ascii="Times New Roman" w:hAnsi="Times New Roman" w:cs="Times New Roman"/>
                <w:sz w:val="24"/>
                <w:szCs w:val="24"/>
              </w:rPr>
            </w:pPr>
            <w:r w:rsidRPr="00226B1F">
              <w:rPr>
                <w:rFonts w:ascii="Times New Roman" w:hAnsi="Times New Roman" w:cs="Times New Roman"/>
                <w:sz w:val="24"/>
                <w:szCs w:val="24"/>
              </w:rPr>
              <w:t>0</w:t>
            </w:r>
          </w:p>
        </w:tc>
        <w:tc>
          <w:tcPr>
            <w:tcW w:w="1240" w:type="dxa"/>
          </w:tcPr>
          <w:p w14:paraId="649EA5C5" w14:textId="47E2E60F" w:rsidR="00ED0936" w:rsidRPr="00226B1F" w:rsidRDefault="00ED0936" w:rsidP="000368CC">
            <w:pPr>
              <w:jc w:val="right"/>
              <w:rPr>
                <w:rFonts w:ascii="Times New Roman" w:hAnsi="Times New Roman" w:cs="Times New Roman"/>
                <w:sz w:val="24"/>
                <w:szCs w:val="24"/>
              </w:rPr>
            </w:pPr>
            <w:r w:rsidRPr="00226B1F">
              <w:rPr>
                <w:rFonts w:ascii="Times New Roman" w:hAnsi="Times New Roman" w:cs="Times New Roman"/>
                <w:sz w:val="24"/>
                <w:szCs w:val="24"/>
              </w:rPr>
              <w:t>0</w:t>
            </w:r>
          </w:p>
        </w:tc>
        <w:tc>
          <w:tcPr>
            <w:tcW w:w="1269" w:type="dxa"/>
          </w:tcPr>
          <w:p w14:paraId="354A58E0" w14:textId="02D0A333" w:rsidR="00ED0936" w:rsidRPr="00226B1F" w:rsidRDefault="00ED0936" w:rsidP="000368CC">
            <w:pPr>
              <w:jc w:val="right"/>
              <w:rPr>
                <w:rFonts w:ascii="Times New Roman" w:hAnsi="Times New Roman" w:cs="Times New Roman"/>
                <w:sz w:val="24"/>
                <w:szCs w:val="24"/>
              </w:rPr>
            </w:pPr>
            <w:r w:rsidRPr="00226B1F">
              <w:rPr>
                <w:rFonts w:ascii="Times New Roman" w:hAnsi="Times New Roman" w:cs="Times New Roman"/>
                <w:sz w:val="24"/>
                <w:szCs w:val="24"/>
              </w:rPr>
              <w:t>0</w:t>
            </w:r>
          </w:p>
        </w:tc>
        <w:tc>
          <w:tcPr>
            <w:tcW w:w="2016" w:type="dxa"/>
          </w:tcPr>
          <w:p w14:paraId="004048D8" w14:textId="191194C6" w:rsidR="00ED0936" w:rsidRPr="00226B1F" w:rsidRDefault="00ED0936" w:rsidP="000368CC">
            <w:pPr>
              <w:jc w:val="right"/>
              <w:rPr>
                <w:rFonts w:ascii="Times New Roman" w:hAnsi="Times New Roman" w:cs="Times New Roman"/>
                <w:sz w:val="24"/>
                <w:szCs w:val="24"/>
              </w:rPr>
            </w:pPr>
            <w:r w:rsidRPr="00226B1F">
              <w:rPr>
                <w:rFonts w:ascii="Times New Roman" w:hAnsi="Times New Roman" w:cs="Times New Roman"/>
                <w:sz w:val="24"/>
                <w:szCs w:val="24"/>
              </w:rPr>
              <w:t>0</w:t>
            </w:r>
          </w:p>
        </w:tc>
      </w:tr>
      <w:tr w:rsidR="00ED0936" w:rsidRPr="00226B1F" w14:paraId="1C123E6B" w14:textId="77777777" w:rsidTr="00ED0936">
        <w:tc>
          <w:tcPr>
            <w:tcW w:w="2551" w:type="dxa"/>
          </w:tcPr>
          <w:p w14:paraId="43D87431" w14:textId="77777777" w:rsidR="00ED0936" w:rsidRPr="00226B1F" w:rsidRDefault="00ED0936" w:rsidP="000368CC">
            <w:pPr>
              <w:rPr>
                <w:rFonts w:ascii="Times New Roman" w:hAnsi="Times New Roman" w:cs="Times New Roman"/>
                <w:sz w:val="24"/>
                <w:szCs w:val="24"/>
              </w:rPr>
            </w:pPr>
            <w:r w:rsidRPr="00226B1F">
              <w:rPr>
                <w:rFonts w:ascii="Times New Roman" w:hAnsi="Times New Roman" w:cs="Times New Roman"/>
                <w:sz w:val="24"/>
                <w:szCs w:val="24"/>
              </w:rPr>
              <w:t>K733069  OP Učinkoviti ljudski potencijali 2014.-2020., Prioritet 3</w:t>
            </w:r>
          </w:p>
          <w:p w14:paraId="3115AE87" w14:textId="06C1B997" w:rsidR="00ED0936" w:rsidRPr="00226B1F" w:rsidRDefault="00ED0936" w:rsidP="000368CC">
            <w:pPr>
              <w:rPr>
                <w:rFonts w:ascii="Times New Roman" w:hAnsi="Times New Roman" w:cs="Times New Roman"/>
                <w:sz w:val="24"/>
                <w:szCs w:val="24"/>
              </w:rPr>
            </w:pPr>
            <w:r w:rsidRPr="00226B1F">
              <w:rPr>
                <w:rFonts w:ascii="Times New Roman" w:hAnsi="Times New Roman" w:cs="Times New Roman"/>
                <w:sz w:val="24"/>
                <w:szCs w:val="24"/>
              </w:rPr>
              <w:t>K733069.002 Program suradnje s hrvatskim znanstvenicima u dijaspori „Znanstvena suradnja“</w:t>
            </w:r>
          </w:p>
        </w:tc>
        <w:tc>
          <w:tcPr>
            <w:tcW w:w="1476" w:type="dxa"/>
          </w:tcPr>
          <w:p w14:paraId="27D54DCE" w14:textId="53AF78EB" w:rsidR="00ED0936" w:rsidRPr="00226B1F" w:rsidRDefault="00ED0936" w:rsidP="000368CC">
            <w:pPr>
              <w:jc w:val="right"/>
              <w:rPr>
                <w:rFonts w:ascii="Times New Roman" w:hAnsi="Times New Roman" w:cs="Times New Roman"/>
                <w:sz w:val="24"/>
                <w:szCs w:val="24"/>
              </w:rPr>
            </w:pPr>
            <w:r w:rsidRPr="00226B1F">
              <w:rPr>
                <w:rFonts w:ascii="Times New Roman" w:hAnsi="Times New Roman" w:cs="Times New Roman"/>
                <w:sz w:val="24"/>
                <w:szCs w:val="24"/>
              </w:rPr>
              <w:t>1.551.362,58</w:t>
            </w:r>
          </w:p>
        </w:tc>
        <w:tc>
          <w:tcPr>
            <w:tcW w:w="1371" w:type="dxa"/>
            <w:shd w:val="clear" w:color="auto" w:fill="FFFFFF" w:themeFill="background1"/>
          </w:tcPr>
          <w:p w14:paraId="3D16ACBB" w14:textId="583E2A03" w:rsidR="00ED0936" w:rsidRPr="00226B1F" w:rsidRDefault="00ED0936" w:rsidP="000368CC">
            <w:pPr>
              <w:jc w:val="right"/>
              <w:rPr>
                <w:rFonts w:ascii="Times New Roman" w:hAnsi="Times New Roman" w:cs="Times New Roman"/>
                <w:sz w:val="24"/>
                <w:szCs w:val="24"/>
              </w:rPr>
            </w:pPr>
            <w:r w:rsidRPr="00226B1F">
              <w:rPr>
                <w:rFonts w:ascii="Times New Roman" w:hAnsi="Times New Roman" w:cs="Times New Roman"/>
                <w:sz w:val="24"/>
                <w:szCs w:val="24"/>
              </w:rPr>
              <w:t>0</w:t>
            </w:r>
          </w:p>
        </w:tc>
        <w:tc>
          <w:tcPr>
            <w:tcW w:w="1240" w:type="dxa"/>
          </w:tcPr>
          <w:p w14:paraId="29ED540F" w14:textId="66A09C59" w:rsidR="00ED0936" w:rsidRPr="00226B1F" w:rsidRDefault="00ED0936" w:rsidP="000368CC">
            <w:pPr>
              <w:jc w:val="right"/>
              <w:rPr>
                <w:rFonts w:ascii="Times New Roman" w:hAnsi="Times New Roman" w:cs="Times New Roman"/>
                <w:sz w:val="24"/>
                <w:szCs w:val="24"/>
              </w:rPr>
            </w:pPr>
            <w:r w:rsidRPr="00226B1F">
              <w:rPr>
                <w:rFonts w:ascii="Times New Roman" w:hAnsi="Times New Roman" w:cs="Times New Roman"/>
                <w:sz w:val="24"/>
                <w:szCs w:val="24"/>
              </w:rPr>
              <w:t>0</w:t>
            </w:r>
          </w:p>
        </w:tc>
        <w:tc>
          <w:tcPr>
            <w:tcW w:w="1269" w:type="dxa"/>
          </w:tcPr>
          <w:p w14:paraId="10BE79ED" w14:textId="4579A53F" w:rsidR="00ED0936" w:rsidRPr="00226B1F" w:rsidRDefault="00ED0936" w:rsidP="000368CC">
            <w:pPr>
              <w:jc w:val="right"/>
              <w:rPr>
                <w:rFonts w:ascii="Times New Roman" w:hAnsi="Times New Roman" w:cs="Times New Roman"/>
                <w:sz w:val="24"/>
                <w:szCs w:val="24"/>
              </w:rPr>
            </w:pPr>
            <w:r w:rsidRPr="00226B1F">
              <w:rPr>
                <w:rFonts w:ascii="Times New Roman" w:hAnsi="Times New Roman" w:cs="Times New Roman"/>
                <w:sz w:val="24"/>
                <w:szCs w:val="24"/>
              </w:rPr>
              <w:t>0</w:t>
            </w:r>
          </w:p>
        </w:tc>
        <w:tc>
          <w:tcPr>
            <w:tcW w:w="2016" w:type="dxa"/>
          </w:tcPr>
          <w:p w14:paraId="76582E98" w14:textId="66C54397" w:rsidR="00ED0936" w:rsidRPr="00226B1F" w:rsidRDefault="00ED0936" w:rsidP="000368CC">
            <w:pPr>
              <w:jc w:val="right"/>
              <w:rPr>
                <w:rFonts w:ascii="Times New Roman" w:hAnsi="Times New Roman" w:cs="Times New Roman"/>
                <w:sz w:val="24"/>
                <w:szCs w:val="24"/>
              </w:rPr>
            </w:pPr>
            <w:r w:rsidRPr="00226B1F">
              <w:rPr>
                <w:rFonts w:ascii="Times New Roman" w:hAnsi="Times New Roman" w:cs="Times New Roman"/>
                <w:sz w:val="24"/>
                <w:szCs w:val="24"/>
              </w:rPr>
              <w:t>0</w:t>
            </w:r>
          </w:p>
        </w:tc>
      </w:tr>
    </w:tbl>
    <w:p w14:paraId="59EAA712" w14:textId="7BDC4B6E" w:rsidR="00A71FE1" w:rsidRPr="00226B1F" w:rsidRDefault="00A71FE1" w:rsidP="001561D1">
      <w:pPr>
        <w:rPr>
          <w:rFonts w:ascii="Times New Roman" w:hAnsi="Times New Roman" w:cs="Times New Roman"/>
          <w:sz w:val="24"/>
          <w:szCs w:val="24"/>
          <w:lang w:val="hr-HR"/>
        </w:rPr>
      </w:pPr>
    </w:p>
    <w:p w14:paraId="4D46A895" w14:textId="04B108AF" w:rsidR="00B713E9" w:rsidRPr="00226B1F" w:rsidRDefault="00B713E9" w:rsidP="0064452E">
      <w:pPr>
        <w:pStyle w:val="ListParagraph"/>
        <w:numPr>
          <w:ilvl w:val="0"/>
          <w:numId w:val="10"/>
        </w:numPr>
        <w:rPr>
          <w:rFonts w:ascii="Times New Roman" w:hAnsi="Times New Roman" w:cs="Times New Roman"/>
          <w:b/>
          <w:bCs/>
          <w:sz w:val="24"/>
          <w:szCs w:val="24"/>
        </w:rPr>
      </w:pPr>
      <w:r w:rsidRPr="00226B1F">
        <w:rPr>
          <w:rFonts w:ascii="Times New Roman" w:hAnsi="Times New Roman" w:cs="Times New Roman"/>
          <w:b/>
          <w:bCs/>
          <w:sz w:val="24"/>
          <w:szCs w:val="24"/>
        </w:rPr>
        <w:t>Projekt razvoja karijera mladih istraživača – izobrazba novih doktora znanosti</w:t>
      </w:r>
    </w:p>
    <w:p w14:paraId="59BD52B8" w14:textId="77777777" w:rsidR="001F7553" w:rsidRPr="00226B1F" w:rsidRDefault="001F7553" w:rsidP="0064452E">
      <w:pPr>
        <w:pStyle w:val="ListParagraph"/>
        <w:spacing w:after="0" w:line="240" w:lineRule="auto"/>
        <w:jc w:val="both"/>
        <w:rPr>
          <w:rFonts w:ascii="Times New Roman" w:hAnsi="Times New Roman" w:cs="Times New Roman"/>
          <w:i/>
          <w:sz w:val="24"/>
          <w:szCs w:val="24"/>
        </w:rPr>
      </w:pPr>
    </w:p>
    <w:p w14:paraId="3B61D105" w14:textId="27C96934" w:rsidR="00B22394" w:rsidRPr="00226B1F" w:rsidRDefault="00F40DE0" w:rsidP="00B22394">
      <w:pPr>
        <w:pStyle w:val="ListParagraph"/>
        <w:spacing w:after="0" w:line="240" w:lineRule="auto"/>
        <w:ind w:left="0"/>
        <w:jc w:val="both"/>
        <w:rPr>
          <w:rFonts w:ascii="Times New Roman" w:hAnsi="Times New Roman" w:cs="Times New Roman"/>
          <w:iCs/>
          <w:sz w:val="24"/>
          <w:szCs w:val="24"/>
        </w:rPr>
      </w:pPr>
      <w:r w:rsidRPr="00226B1F">
        <w:rPr>
          <w:rFonts w:ascii="Times New Roman" w:hAnsi="Times New Roman" w:cs="Times New Roman"/>
          <w:iCs/>
          <w:sz w:val="24"/>
          <w:szCs w:val="24"/>
        </w:rPr>
        <w:t xml:space="preserve">Cilj ovog Programa </w:t>
      </w:r>
      <w:r w:rsidR="00595AB7" w:rsidRPr="00226B1F">
        <w:rPr>
          <w:rFonts w:ascii="Times New Roman" w:hAnsi="Times New Roman" w:cs="Times New Roman"/>
          <w:iCs/>
          <w:sz w:val="24"/>
          <w:szCs w:val="24"/>
        </w:rPr>
        <w:t xml:space="preserve">bio </w:t>
      </w:r>
      <w:r w:rsidRPr="00226B1F">
        <w:rPr>
          <w:rFonts w:ascii="Times New Roman" w:hAnsi="Times New Roman" w:cs="Times New Roman"/>
          <w:iCs/>
          <w:sz w:val="24"/>
          <w:szCs w:val="24"/>
        </w:rPr>
        <w:t>je znanstveno aktivnim mentorima koji se bave međunarodno i/ili nacionalno značajnom problematikom omogućiti da u svoje znanstvene projekte uključe mlade istraživače-doktorande koji žele sudjelovati u znanstveno-istraživačkom radu te na taj način usmjeriti njihovu karijeru prema vrhunskoj znanosti.</w:t>
      </w:r>
    </w:p>
    <w:p w14:paraId="71E3E993" w14:textId="77777777" w:rsidR="002F0C52" w:rsidRPr="00226B1F" w:rsidRDefault="002F0C52" w:rsidP="00B22394">
      <w:pPr>
        <w:pStyle w:val="ListParagraph"/>
        <w:spacing w:after="0" w:line="240" w:lineRule="auto"/>
        <w:ind w:left="0"/>
        <w:jc w:val="both"/>
        <w:rPr>
          <w:rFonts w:ascii="Times New Roman" w:hAnsi="Times New Roman" w:cs="Times New Roman"/>
          <w:iCs/>
          <w:sz w:val="24"/>
          <w:szCs w:val="24"/>
        </w:rPr>
      </w:pPr>
    </w:p>
    <w:p w14:paraId="52944AD7" w14:textId="66BECAAA" w:rsidR="00654B55" w:rsidRPr="00226B1F" w:rsidRDefault="00654B55" w:rsidP="00B22394">
      <w:pPr>
        <w:pStyle w:val="ListParagraph"/>
        <w:spacing w:after="0" w:line="240" w:lineRule="auto"/>
        <w:ind w:left="0"/>
        <w:jc w:val="both"/>
        <w:rPr>
          <w:rFonts w:ascii="Times New Roman" w:hAnsi="Times New Roman" w:cs="Times New Roman"/>
          <w:iCs/>
          <w:sz w:val="24"/>
          <w:szCs w:val="24"/>
        </w:rPr>
      </w:pPr>
      <w:r w:rsidRPr="00226B1F">
        <w:rPr>
          <w:rFonts w:ascii="Times New Roman" w:hAnsi="Times New Roman" w:cs="Times New Roman"/>
          <w:iCs/>
          <w:sz w:val="24"/>
          <w:szCs w:val="24"/>
        </w:rPr>
        <w:t xml:space="preserve">Provedba ove aktivnosti započela je u 2017. godini, te je završila 26. ožujka </w:t>
      </w:r>
      <w:r w:rsidR="00B4437B" w:rsidRPr="00226B1F">
        <w:rPr>
          <w:rFonts w:ascii="Times New Roman" w:hAnsi="Times New Roman" w:cs="Times New Roman"/>
          <w:iCs/>
          <w:sz w:val="24"/>
          <w:szCs w:val="24"/>
        </w:rPr>
        <w:t>202</w:t>
      </w:r>
      <w:r w:rsidR="003F478C" w:rsidRPr="00226B1F">
        <w:rPr>
          <w:rFonts w:ascii="Times New Roman" w:hAnsi="Times New Roman" w:cs="Times New Roman"/>
          <w:iCs/>
          <w:sz w:val="24"/>
          <w:szCs w:val="24"/>
        </w:rPr>
        <w:t>3</w:t>
      </w:r>
      <w:r w:rsidRPr="00226B1F">
        <w:rPr>
          <w:rFonts w:ascii="Times New Roman" w:hAnsi="Times New Roman" w:cs="Times New Roman"/>
          <w:iCs/>
          <w:sz w:val="24"/>
          <w:szCs w:val="24"/>
        </w:rPr>
        <w:t xml:space="preserve">. stoga nisu iskazani troškovi u Financijskom planu za </w:t>
      </w:r>
      <w:r w:rsidR="00B4437B" w:rsidRPr="00226B1F">
        <w:rPr>
          <w:rFonts w:ascii="Times New Roman" w:hAnsi="Times New Roman" w:cs="Times New Roman"/>
          <w:iCs/>
          <w:sz w:val="24"/>
          <w:szCs w:val="24"/>
        </w:rPr>
        <w:t>2025</w:t>
      </w:r>
      <w:r w:rsidRPr="00226B1F">
        <w:rPr>
          <w:rFonts w:ascii="Times New Roman" w:hAnsi="Times New Roman" w:cs="Times New Roman"/>
          <w:iCs/>
          <w:sz w:val="24"/>
          <w:szCs w:val="24"/>
        </w:rPr>
        <w:t xml:space="preserve">. godinu te projekcijama za </w:t>
      </w:r>
      <w:r w:rsidR="00B4437B" w:rsidRPr="00226B1F">
        <w:rPr>
          <w:rFonts w:ascii="Times New Roman" w:hAnsi="Times New Roman" w:cs="Times New Roman"/>
          <w:iCs/>
          <w:sz w:val="24"/>
          <w:szCs w:val="24"/>
        </w:rPr>
        <w:t>2026</w:t>
      </w:r>
      <w:r w:rsidRPr="00226B1F">
        <w:rPr>
          <w:rFonts w:ascii="Times New Roman" w:hAnsi="Times New Roman" w:cs="Times New Roman"/>
          <w:iCs/>
          <w:sz w:val="24"/>
          <w:szCs w:val="24"/>
        </w:rPr>
        <w:t xml:space="preserve">. i </w:t>
      </w:r>
      <w:r w:rsidR="00B4437B" w:rsidRPr="00226B1F">
        <w:rPr>
          <w:rFonts w:ascii="Times New Roman" w:hAnsi="Times New Roman" w:cs="Times New Roman"/>
          <w:iCs/>
          <w:sz w:val="24"/>
          <w:szCs w:val="24"/>
        </w:rPr>
        <w:t>2027</w:t>
      </w:r>
      <w:r w:rsidRPr="00226B1F">
        <w:rPr>
          <w:rFonts w:ascii="Times New Roman" w:hAnsi="Times New Roman" w:cs="Times New Roman"/>
          <w:iCs/>
          <w:sz w:val="24"/>
          <w:szCs w:val="24"/>
        </w:rPr>
        <w:t>. godinu.</w:t>
      </w:r>
    </w:p>
    <w:p w14:paraId="2C0D3407" w14:textId="77777777" w:rsidR="002F0C52" w:rsidRPr="00226B1F" w:rsidRDefault="002F0C52" w:rsidP="00B22394">
      <w:pPr>
        <w:pStyle w:val="ListParagraph"/>
        <w:spacing w:after="0" w:line="240" w:lineRule="auto"/>
        <w:ind w:left="0"/>
        <w:jc w:val="both"/>
        <w:rPr>
          <w:rFonts w:ascii="Times New Roman" w:hAnsi="Times New Roman" w:cs="Times New Roman"/>
          <w:iCs/>
          <w:sz w:val="24"/>
          <w:szCs w:val="24"/>
        </w:rPr>
      </w:pPr>
    </w:p>
    <w:p w14:paraId="230F86A3" w14:textId="77777777" w:rsidR="002F0C52" w:rsidRPr="00226B1F" w:rsidRDefault="002F0C52" w:rsidP="00B22394">
      <w:pPr>
        <w:pStyle w:val="ListParagraph"/>
        <w:spacing w:after="0" w:line="240" w:lineRule="auto"/>
        <w:ind w:left="0"/>
        <w:jc w:val="both"/>
        <w:rPr>
          <w:rFonts w:ascii="Times New Roman" w:hAnsi="Times New Roman" w:cs="Times New Roman"/>
          <w:iCs/>
          <w:sz w:val="24"/>
          <w:szCs w:val="24"/>
        </w:rPr>
      </w:pPr>
    </w:p>
    <w:p w14:paraId="040AF180" w14:textId="15152F09" w:rsidR="00F4626B" w:rsidRPr="00226B1F" w:rsidRDefault="00F4626B" w:rsidP="0064452E">
      <w:pPr>
        <w:pStyle w:val="ListParagraph"/>
        <w:numPr>
          <w:ilvl w:val="0"/>
          <w:numId w:val="10"/>
        </w:numPr>
        <w:rPr>
          <w:rFonts w:ascii="Times New Roman" w:hAnsi="Times New Roman" w:cs="Times New Roman"/>
          <w:b/>
          <w:bCs/>
          <w:sz w:val="24"/>
          <w:szCs w:val="24"/>
        </w:rPr>
      </w:pPr>
      <w:r w:rsidRPr="00226B1F">
        <w:rPr>
          <w:rFonts w:ascii="Times New Roman" w:hAnsi="Times New Roman" w:cs="Times New Roman"/>
          <w:b/>
          <w:bCs/>
          <w:sz w:val="24"/>
          <w:szCs w:val="24"/>
        </w:rPr>
        <w:t>Program suradnje s hrvatskim znanstvenicima u dijaspori „Znanstvena suradnja“</w:t>
      </w:r>
    </w:p>
    <w:p w14:paraId="782B3BCB" w14:textId="60ADBB97" w:rsidR="00B22394" w:rsidRPr="00226B1F" w:rsidRDefault="00B22394" w:rsidP="00B22394">
      <w:pPr>
        <w:rPr>
          <w:rFonts w:ascii="Times New Roman" w:hAnsi="Times New Roman" w:cs="Times New Roman"/>
          <w:b/>
          <w:bCs/>
          <w:sz w:val="24"/>
          <w:szCs w:val="24"/>
        </w:rPr>
      </w:pPr>
      <w:r w:rsidRPr="00226B1F">
        <w:rPr>
          <w:rFonts w:ascii="Times New Roman" w:hAnsi="Times New Roman" w:cs="Times New Roman"/>
          <w:sz w:val="24"/>
          <w:szCs w:val="24"/>
          <w:lang w:val="hr-HR"/>
        </w:rPr>
        <w:t xml:space="preserve">Kroz ovaj program </w:t>
      </w:r>
      <w:r w:rsidR="002B7CC5" w:rsidRPr="00226B1F">
        <w:rPr>
          <w:rFonts w:ascii="Times New Roman" w:hAnsi="Times New Roman" w:cs="Times New Roman"/>
          <w:sz w:val="24"/>
          <w:szCs w:val="24"/>
          <w:lang w:val="hr-HR"/>
        </w:rPr>
        <w:t xml:space="preserve">su se financirali </w:t>
      </w:r>
      <w:r w:rsidRPr="00226B1F">
        <w:rPr>
          <w:rFonts w:ascii="Times New Roman" w:hAnsi="Times New Roman" w:cs="Times New Roman"/>
          <w:sz w:val="24"/>
          <w:szCs w:val="24"/>
          <w:lang w:val="hr-HR"/>
        </w:rPr>
        <w:t>zajednički znanstveno-istraživački projekti znanstvenika u Hrvatskoj i hrvatskih znanstvenika zaposlenih na ustanovama u inozemstvu. Program se provodi</w:t>
      </w:r>
      <w:r w:rsidR="00595AB7" w:rsidRPr="00226B1F">
        <w:rPr>
          <w:rFonts w:ascii="Times New Roman" w:hAnsi="Times New Roman" w:cs="Times New Roman"/>
          <w:sz w:val="24"/>
          <w:szCs w:val="24"/>
          <w:lang w:val="hr-HR"/>
        </w:rPr>
        <w:t>o</w:t>
      </w:r>
      <w:r w:rsidRPr="00226B1F">
        <w:rPr>
          <w:rFonts w:ascii="Times New Roman" w:hAnsi="Times New Roman" w:cs="Times New Roman"/>
          <w:sz w:val="24"/>
          <w:szCs w:val="24"/>
          <w:lang w:val="hr-HR"/>
        </w:rPr>
        <w:t xml:space="preserve"> u okviru Operativnog programa Učinkoviti ljudski potencijali 2014.-2020. Prioritetne osi 3 – "Obrazovanje i cjeloživotno učenje", Specifičnog cilja 10.ii.3 "Bolje istraživačko okruženje za ljudske potencijale".</w:t>
      </w:r>
    </w:p>
    <w:p w14:paraId="655A815A" w14:textId="0485A17E" w:rsidR="006E4C96" w:rsidRPr="00226B1F" w:rsidRDefault="00A265C5" w:rsidP="006E4C96">
      <w:pPr>
        <w:spacing w:after="0" w:line="240" w:lineRule="auto"/>
        <w:jc w:val="both"/>
        <w:rPr>
          <w:rFonts w:ascii="Times New Roman" w:hAnsi="Times New Roman" w:cs="Times New Roman"/>
          <w:iCs/>
          <w:sz w:val="24"/>
          <w:szCs w:val="24"/>
          <w:lang w:val="hr-HR"/>
        </w:rPr>
      </w:pPr>
      <w:r w:rsidRPr="00226B1F">
        <w:rPr>
          <w:rFonts w:ascii="Times New Roman" w:hAnsi="Times New Roman" w:cs="Times New Roman"/>
          <w:iCs/>
          <w:sz w:val="24"/>
          <w:szCs w:val="24"/>
          <w:lang w:val="hr-HR"/>
        </w:rPr>
        <w:t xml:space="preserve">Provedba ove aktivnosti </w:t>
      </w:r>
      <w:r w:rsidR="002B2E69" w:rsidRPr="00226B1F">
        <w:rPr>
          <w:rFonts w:ascii="Times New Roman" w:hAnsi="Times New Roman" w:cs="Times New Roman"/>
          <w:iCs/>
          <w:sz w:val="24"/>
          <w:szCs w:val="24"/>
          <w:lang w:val="hr-HR"/>
        </w:rPr>
        <w:t xml:space="preserve">započela je u 2018. godini </w:t>
      </w:r>
      <w:r w:rsidR="000D1486" w:rsidRPr="00226B1F">
        <w:rPr>
          <w:rFonts w:ascii="Times New Roman" w:hAnsi="Times New Roman" w:cs="Times New Roman"/>
          <w:iCs/>
          <w:sz w:val="24"/>
          <w:szCs w:val="24"/>
          <w:lang w:val="hr-HR"/>
        </w:rPr>
        <w:t xml:space="preserve">te </w:t>
      </w:r>
      <w:r w:rsidR="003F478C" w:rsidRPr="00226B1F">
        <w:rPr>
          <w:rFonts w:ascii="Times New Roman" w:hAnsi="Times New Roman" w:cs="Times New Roman"/>
          <w:iCs/>
          <w:sz w:val="24"/>
          <w:szCs w:val="24"/>
          <w:lang w:val="hr-HR"/>
        </w:rPr>
        <w:t xml:space="preserve">je </w:t>
      </w:r>
      <w:r w:rsidRPr="00226B1F">
        <w:rPr>
          <w:rFonts w:ascii="Times New Roman" w:hAnsi="Times New Roman" w:cs="Times New Roman"/>
          <w:iCs/>
          <w:sz w:val="24"/>
          <w:szCs w:val="24"/>
          <w:lang w:val="hr-HR"/>
        </w:rPr>
        <w:t>završ</w:t>
      </w:r>
      <w:r w:rsidR="003F478C" w:rsidRPr="00226B1F">
        <w:rPr>
          <w:rFonts w:ascii="Times New Roman" w:hAnsi="Times New Roman" w:cs="Times New Roman"/>
          <w:iCs/>
          <w:sz w:val="24"/>
          <w:szCs w:val="24"/>
          <w:lang w:val="hr-HR"/>
        </w:rPr>
        <w:t>ila</w:t>
      </w:r>
      <w:r w:rsidRPr="00226B1F">
        <w:rPr>
          <w:rFonts w:ascii="Times New Roman" w:hAnsi="Times New Roman" w:cs="Times New Roman"/>
          <w:iCs/>
          <w:sz w:val="24"/>
          <w:szCs w:val="24"/>
          <w:lang w:val="hr-HR"/>
        </w:rPr>
        <w:t xml:space="preserve"> 18. prosinca </w:t>
      </w:r>
      <w:r w:rsidR="00B4437B" w:rsidRPr="00226B1F">
        <w:rPr>
          <w:rFonts w:ascii="Times New Roman" w:hAnsi="Times New Roman" w:cs="Times New Roman"/>
          <w:iCs/>
          <w:sz w:val="24"/>
          <w:szCs w:val="24"/>
          <w:lang w:val="hr-HR"/>
        </w:rPr>
        <w:t>202</w:t>
      </w:r>
      <w:r w:rsidR="003F478C" w:rsidRPr="00226B1F">
        <w:rPr>
          <w:rFonts w:ascii="Times New Roman" w:hAnsi="Times New Roman" w:cs="Times New Roman"/>
          <w:iCs/>
          <w:sz w:val="24"/>
          <w:szCs w:val="24"/>
          <w:lang w:val="hr-HR"/>
        </w:rPr>
        <w:t>3</w:t>
      </w:r>
      <w:r w:rsidRPr="00226B1F">
        <w:rPr>
          <w:rFonts w:ascii="Times New Roman" w:hAnsi="Times New Roman" w:cs="Times New Roman"/>
          <w:iCs/>
          <w:sz w:val="24"/>
          <w:szCs w:val="24"/>
          <w:lang w:val="hr-HR"/>
        </w:rPr>
        <w:t>. godine</w:t>
      </w:r>
      <w:r w:rsidR="006E4C96" w:rsidRPr="00226B1F">
        <w:rPr>
          <w:rFonts w:ascii="Times New Roman" w:hAnsi="Times New Roman" w:cs="Times New Roman"/>
          <w:iCs/>
          <w:sz w:val="24"/>
          <w:szCs w:val="24"/>
          <w:lang w:val="hr-HR"/>
        </w:rPr>
        <w:t xml:space="preserve"> stoga nisu iskazani troškovi u Financijskom planu za </w:t>
      </w:r>
      <w:r w:rsidR="00B4437B" w:rsidRPr="00226B1F">
        <w:rPr>
          <w:rFonts w:ascii="Times New Roman" w:hAnsi="Times New Roman" w:cs="Times New Roman"/>
          <w:iCs/>
          <w:sz w:val="24"/>
          <w:szCs w:val="24"/>
          <w:lang w:val="hr-HR"/>
        </w:rPr>
        <w:t>2025</w:t>
      </w:r>
      <w:r w:rsidR="006E4C96" w:rsidRPr="00226B1F">
        <w:rPr>
          <w:rFonts w:ascii="Times New Roman" w:hAnsi="Times New Roman" w:cs="Times New Roman"/>
          <w:iCs/>
          <w:sz w:val="24"/>
          <w:szCs w:val="24"/>
          <w:lang w:val="hr-HR"/>
        </w:rPr>
        <w:t xml:space="preserve">. godinu te projekcijama za </w:t>
      </w:r>
      <w:r w:rsidR="00B4437B" w:rsidRPr="00226B1F">
        <w:rPr>
          <w:rFonts w:ascii="Times New Roman" w:hAnsi="Times New Roman" w:cs="Times New Roman"/>
          <w:iCs/>
          <w:sz w:val="24"/>
          <w:szCs w:val="24"/>
          <w:lang w:val="hr-HR"/>
        </w:rPr>
        <w:t>2026</w:t>
      </w:r>
      <w:r w:rsidR="006E4C96" w:rsidRPr="00226B1F">
        <w:rPr>
          <w:rFonts w:ascii="Times New Roman" w:hAnsi="Times New Roman" w:cs="Times New Roman"/>
          <w:iCs/>
          <w:sz w:val="24"/>
          <w:szCs w:val="24"/>
          <w:lang w:val="hr-HR"/>
        </w:rPr>
        <w:t xml:space="preserve">. i </w:t>
      </w:r>
      <w:r w:rsidR="00B4437B" w:rsidRPr="00226B1F">
        <w:rPr>
          <w:rFonts w:ascii="Times New Roman" w:hAnsi="Times New Roman" w:cs="Times New Roman"/>
          <w:iCs/>
          <w:sz w:val="24"/>
          <w:szCs w:val="24"/>
          <w:lang w:val="hr-HR"/>
        </w:rPr>
        <w:t>2027</w:t>
      </w:r>
      <w:r w:rsidR="006E4C96" w:rsidRPr="00226B1F">
        <w:rPr>
          <w:rFonts w:ascii="Times New Roman" w:hAnsi="Times New Roman" w:cs="Times New Roman"/>
          <w:iCs/>
          <w:sz w:val="24"/>
          <w:szCs w:val="24"/>
          <w:lang w:val="hr-HR"/>
        </w:rPr>
        <w:t>. godinu.</w:t>
      </w:r>
    </w:p>
    <w:p w14:paraId="624726A8" w14:textId="77777777" w:rsidR="001F7553" w:rsidRPr="00226B1F" w:rsidRDefault="001F7553" w:rsidP="0064452E">
      <w:pPr>
        <w:spacing w:after="0" w:line="240" w:lineRule="auto"/>
        <w:jc w:val="both"/>
        <w:rPr>
          <w:rFonts w:ascii="Times New Roman" w:hAnsi="Times New Roman" w:cs="Times New Roman"/>
          <w:sz w:val="24"/>
          <w:szCs w:val="24"/>
          <w:lang w:val="hr-HR"/>
        </w:rPr>
      </w:pPr>
    </w:p>
    <w:p w14:paraId="25396052" w14:textId="7ADCDC08" w:rsidR="006E4BEE" w:rsidRPr="00226B1F" w:rsidRDefault="006E4BEE" w:rsidP="00D912E7">
      <w:pPr>
        <w:pBdr>
          <w:top w:val="dotted" w:sz="4" w:space="1" w:color="808080" w:themeColor="background1" w:themeShade="80"/>
          <w:bottom w:val="dotted" w:sz="4" w:space="1" w:color="808080" w:themeColor="background1" w:themeShade="80"/>
        </w:pBdr>
        <w:shd w:val="clear" w:color="auto" w:fill="D0CECE" w:themeFill="background2" w:themeFillShade="E6"/>
        <w:spacing w:after="0" w:line="240" w:lineRule="auto"/>
        <w:jc w:val="both"/>
        <w:rPr>
          <w:rFonts w:ascii="Times New Roman" w:hAnsi="Times New Roman" w:cs="Times New Roman"/>
          <w:b/>
          <w:sz w:val="24"/>
          <w:szCs w:val="24"/>
          <w:lang w:val="hr-HR"/>
        </w:rPr>
      </w:pPr>
      <w:r w:rsidRPr="00226B1F">
        <w:rPr>
          <w:rFonts w:ascii="Times New Roman" w:hAnsi="Times New Roman" w:cs="Times New Roman"/>
          <w:b/>
          <w:sz w:val="24"/>
          <w:szCs w:val="24"/>
          <w:lang w:val="hr-HR"/>
        </w:rPr>
        <w:t>A57807</w:t>
      </w:r>
      <w:r w:rsidR="00FC7158" w:rsidRPr="00226B1F">
        <w:rPr>
          <w:rFonts w:ascii="Times New Roman" w:hAnsi="Times New Roman" w:cs="Times New Roman"/>
          <w:b/>
          <w:sz w:val="24"/>
          <w:szCs w:val="24"/>
          <w:lang w:val="hr-HR"/>
        </w:rPr>
        <w:t>2</w:t>
      </w:r>
      <w:r w:rsidRPr="00226B1F">
        <w:rPr>
          <w:rFonts w:ascii="Times New Roman" w:hAnsi="Times New Roman" w:cs="Times New Roman"/>
          <w:b/>
          <w:sz w:val="24"/>
          <w:szCs w:val="24"/>
          <w:lang w:val="hr-HR"/>
        </w:rPr>
        <w:t xml:space="preserve"> Obzor ERA-NET </w:t>
      </w:r>
      <w:proofErr w:type="spellStart"/>
      <w:r w:rsidR="00FC7158" w:rsidRPr="00226B1F">
        <w:rPr>
          <w:rFonts w:ascii="Times New Roman" w:hAnsi="Times New Roman" w:cs="Times New Roman"/>
          <w:b/>
          <w:sz w:val="24"/>
          <w:szCs w:val="24"/>
          <w:lang w:val="hr-HR"/>
        </w:rPr>
        <w:t>Chanse</w:t>
      </w:r>
      <w:proofErr w:type="spellEnd"/>
    </w:p>
    <w:p w14:paraId="41232D2C" w14:textId="77777777" w:rsidR="001C724E" w:rsidRPr="00226B1F" w:rsidRDefault="001C724E" w:rsidP="00D912E7">
      <w:pPr>
        <w:spacing w:after="0" w:line="240" w:lineRule="auto"/>
        <w:jc w:val="both"/>
        <w:rPr>
          <w:rFonts w:ascii="Times New Roman" w:hAnsi="Times New Roman" w:cs="Times New Roman"/>
          <w:i/>
          <w:sz w:val="24"/>
          <w:szCs w:val="24"/>
          <w:lang w:val="hr-HR"/>
        </w:rPr>
      </w:pPr>
      <w:r w:rsidRPr="00226B1F">
        <w:rPr>
          <w:rFonts w:ascii="Times New Roman" w:hAnsi="Times New Roman" w:cs="Times New Roman"/>
          <w:i/>
          <w:sz w:val="24"/>
          <w:szCs w:val="24"/>
          <w:lang w:val="hr-HR"/>
        </w:rPr>
        <w:t>Zakonske i druge pravne osnove</w:t>
      </w:r>
    </w:p>
    <w:p w14:paraId="19F8E07D" w14:textId="77777777" w:rsidR="000472B0" w:rsidRPr="00226B1F" w:rsidRDefault="000472B0" w:rsidP="000472B0">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lastRenderedPageBreak/>
        <w:t>Uredba (EU) br. 1291/2013 Europskog parlamenta i Vijeća od 11- prosinca 2013. o osnivanju Okvirnog programa za istraživanja i inovacije Obzor 2020. (2014.-2020.)i o stavljanju van snage Odluke br. 1982/2006EZ</w:t>
      </w:r>
    </w:p>
    <w:p w14:paraId="7BC8EC7B" w14:textId="77777777" w:rsidR="000472B0" w:rsidRPr="00226B1F" w:rsidRDefault="000472B0" w:rsidP="000472B0">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 xml:space="preserve">Ugovor o dodjeli bespovratnih sredstava između Europske komisije i konzorcija </w:t>
      </w:r>
      <w:proofErr w:type="spellStart"/>
      <w:r w:rsidRPr="00226B1F">
        <w:rPr>
          <w:rFonts w:ascii="Times New Roman" w:hAnsi="Times New Roman" w:cs="Times New Roman"/>
          <w:sz w:val="24"/>
          <w:szCs w:val="24"/>
        </w:rPr>
        <w:t>Chanse</w:t>
      </w:r>
      <w:proofErr w:type="spellEnd"/>
      <w:r w:rsidRPr="00226B1F">
        <w:rPr>
          <w:rFonts w:ascii="Times New Roman" w:hAnsi="Times New Roman" w:cs="Times New Roman"/>
          <w:sz w:val="24"/>
          <w:szCs w:val="24"/>
        </w:rPr>
        <w:t xml:space="preserve"> (101004509 — CHANSE — H2020-SC6-TRANSFORMATIONS-2018-2019-2020 / H2020-SC6-TRANSFORMATIONS-2020)</w:t>
      </w:r>
    </w:p>
    <w:p w14:paraId="6625190D" w14:textId="77777777" w:rsidR="000472B0" w:rsidRPr="00226B1F" w:rsidRDefault="000472B0" w:rsidP="000472B0">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 xml:space="preserve">Konzorcijski ugovor </w:t>
      </w:r>
      <w:proofErr w:type="spellStart"/>
      <w:r w:rsidRPr="00226B1F">
        <w:rPr>
          <w:rFonts w:ascii="Times New Roman" w:hAnsi="Times New Roman" w:cs="Times New Roman"/>
          <w:sz w:val="24"/>
          <w:szCs w:val="24"/>
        </w:rPr>
        <w:t>Chanse</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Cofund</w:t>
      </w:r>
      <w:proofErr w:type="spellEnd"/>
    </w:p>
    <w:p w14:paraId="5E7C0601" w14:textId="77777777" w:rsidR="0069640F" w:rsidRPr="00226B1F" w:rsidRDefault="0069640F" w:rsidP="0069640F">
      <w:pPr>
        <w:pStyle w:val="ListParagraph"/>
        <w:spacing w:after="0" w:line="240" w:lineRule="auto"/>
        <w:jc w:val="both"/>
        <w:rPr>
          <w:rFonts w:ascii="Times New Roman" w:hAnsi="Times New Roman" w:cs="Times New Roman"/>
          <w:sz w:val="24"/>
          <w:szCs w:val="24"/>
        </w:rPr>
      </w:pPr>
    </w:p>
    <w:tbl>
      <w:tblPr>
        <w:tblStyle w:val="TableGrid"/>
        <w:tblW w:w="9498" w:type="dxa"/>
        <w:tblInd w:w="-5" w:type="dxa"/>
        <w:tblLook w:val="04A0" w:firstRow="1" w:lastRow="0" w:firstColumn="1" w:lastColumn="0" w:noHBand="0" w:noVBand="1"/>
      </w:tblPr>
      <w:tblGrid>
        <w:gridCol w:w="1917"/>
        <w:gridCol w:w="1353"/>
        <w:gridCol w:w="1769"/>
        <w:gridCol w:w="1333"/>
        <w:gridCol w:w="1352"/>
        <w:gridCol w:w="1774"/>
      </w:tblGrid>
      <w:tr w:rsidR="0095277A" w:rsidRPr="00226B1F" w14:paraId="22C112E5" w14:textId="77777777" w:rsidTr="00ED0936">
        <w:tc>
          <w:tcPr>
            <w:tcW w:w="1917" w:type="dxa"/>
            <w:shd w:val="clear" w:color="auto" w:fill="D0CECE" w:themeFill="background2" w:themeFillShade="E6"/>
          </w:tcPr>
          <w:p w14:paraId="1862F9CF" w14:textId="77777777" w:rsidR="0095277A" w:rsidRPr="00226B1F" w:rsidRDefault="0095277A" w:rsidP="0095277A">
            <w:pPr>
              <w:jc w:val="both"/>
              <w:rPr>
                <w:rFonts w:ascii="Times New Roman" w:hAnsi="Times New Roman" w:cs="Times New Roman"/>
                <w:sz w:val="24"/>
                <w:szCs w:val="24"/>
              </w:rPr>
            </w:pPr>
          </w:p>
          <w:p w14:paraId="28164953" w14:textId="77777777" w:rsidR="0095277A" w:rsidRPr="00226B1F" w:rsidRDefault="0095277A" w:rsidP="0095277A">
            <w:pPr>
              <w:jc w:val="both"/>
              <w:rPr>
                <w:rFonts w:ascii="Times New Roman" w:hAnsi="Times New Roman" w:cs="Times New Roman"/>
                <w:sz w:val="24"/>
                <w:szCs w:val="24"/>
              </w:rPr>
            </w:pPr>
          </w:p>
        </w:tc>
        <w:tc>
          <w:tcPr>
            <w:tcW w:w="1353" w:type="dxa"/>
            <w:shd w:val="clear" w:color="auto" w:fill="D0CECE" w:themeFill="background2" w:themeFillShade="E6"/>
            <w:vAlign w:val="center"/>
          </w:tcPr>
          <w:p w14:paraId="7A07C7CC" w14:textId="15719D80" w:rsidR="0095277A" w:rsidRPr="00226B1F" w:rsidRDefault="0095277A" w:rsidP="0095277A">
            <w:pPr>
              <w:jc w:val="center"/>
              <w:rPr>
                <w:rFonts w:ascii="Times New Roman" w:hAnsi="Times New Roman" w:cs="Times New Roman"/>
                <w:sz w:val="24"/>
                <w:szCs w:val="24"/>
              </w:rPr>
            </w:pPr>
            <w:r w:rsidRPr="00226B1F">
              <w:rPr>
                <w:rFonts w:ascii="Times New Roman" w:hAnsi="Times New Roman" w:cs="Times New Roman"/>
                <w:sz w:val="24"/>
                <w:szCs w:val="24"/>
              </w:rPr>
              <w:t>Izvršenje 2023.</w:t>
            </w:r>
          </w:p>
        </w:tc>
        <w:tc>
          <w:tcPr>
            <w:tcW w:w="1769" w:type="dxa"/>
            <w:shd w:val="clear" w:color="auto" w:fill="D0CECE" w:themeFill="background2" w:themeFillShade="E6"/>
            <w:vAlign w:val="center"/>
          </w:tcPr>
          <w:p w14:paraId="1788C45D" w14:textId="0E274984" w:rsidR="0095277A" w:rsidRPr="00226B1F" w:rsidRDefault="0095277A" w:rsidP="0095277A">
            <w:pPr>
              <w:jc w:val="center"/>
              <w:rPr>
                <w:rFonts w:ascii="Times New Roman" w:hAnsi="Times New Roman" w:cs="Times New Roman"/>
                <w:sz w:val="24"/>
                <w:szCs w:val="24"/>
              </w:rPr>
            </w:pPr>
            <w:r w:rsidRPr="00226B1F">
              <w:rPr>
                <w:rFonts w:ascii="Times New Roman" w:hAnsi="Times New Roman" w:cs="Times New Roman"/>
                <w:sz w:val="24"/>
                <w:szCs w:val="24"/>
              </w:rPr>
              <w:t>Plan 2024.</w:t>
            </w:r>
          </w:p>
        </w:tc>
        <w:tc>
          <w:tcPr>
            <w:tcW w:w="1333" w:type="dxa"/>
            <w:shd w:val="clear" w:color="auto" w:fill="D0CECE" w:themeFill="background2" w:themeFillShade="E6"/>
            <w:vAlign w:val="center"/>
          </w:tcPr>
          <w:p w14:paraId="74E1E2F2" w14:textId="60560630" w:rsidR="0095277A" w:rsidRPr="00226B1F" w:rsidRDefault="0095277A" w:rsidP="0095277A">
            <w:pPr>
              <w:jc w:val="center"/>
              <w:rPr>
                <w:rFonts w:ascii="Times New Roman" w:hAnsi="Times New Roman" w:cs="Times New Roman"/>
                <w:sz w:val="24"/>
                <w:szCs w:val="24"/>
              </w:rPr>
            </w:pPr>
            <w:r>
              <w:rPr>
                <w:rFonts w:ascii="Times New Roman" w:hAnsi="Times New Roman" w:cs="Times New Roman"/>
                <w:sz w:val="24"/>
                <w:szCs w:val="24"/>
              </w:rPr>
              <w:t>Tekući p</w:t>
            </w:r>
            <w:r w:rsidRPr="00226B1F">
              <w:rPr>
                <w:rFonts w:ascii="Times New Roman" w:hAnsi="Times New Roman" w:cs="Times New Roman"/>
                <w:sz w:val="24"/>
                <w:szCs w:val="24"/>
              </w:rPr>
              <w:t>lan 2025.</w:t>
            </w:r>
          </w:p>
        </w:tc>
        <w:tc>
          <w:tcPr>
            <w:tcW w:w="1352" w:type="dxa"/>
            <w:shd w:val="clear" w:color="auto" w:fill="D0CECE" w:themeFill="background2" w:themeFillShade="E6"/>
          </w:tcPr>
          <w:p w14:paraId="18CC62D7" w14:textId="0C44BB99" w:rsidR="0095277A" w:rsidRPr="00226B1F" w:rsidRDefault="0095277A" w:rsidP="0095277A">
            <w:pPr>
              <w:jc w:val="center"/>
              <w:rPr>
                <w:rFonts w:ascii="Times New Roman" w:hAnsi="Times New Roman" w:cs="Times New Roman"/>
                <w:sz w:val="24"/>
                <w:szCs w:val="24"/>
              </w:rPr>
            </w:pPr>
            <w:r w:rsidRPr="007F099E">
              <w:rPr>
                <w:rFonts w:ascii="Times New Roman" w:hAnsi="Times New Roman" w:cs="Times New Roman"/>
                <w:sz w:val="24"/>
                <w:szCs w:val="24"/>
              </w:rPr>
              <w:t>Povećanje/ smanjenje</w:t>
            </w:r>
          </w:p>
        </w:tc>
        <w:tc>
          <w:tcPr>
            <w:tcW w:w="1774" w:type="dxa"/>
            <w:shd w:val="clear" w:color="auto" w:fill="D0CECE" w:themeFill="background2" w:themeFillShade="E6"/>
          </w:tcPr>
          <w:p w14:paraId="73F88E92" w14:textId="23D2D94F" w:rsidR="0095277A" w:rsidRPr="00226B1F" w:rsidRDefault="0095277A" w:rsidP="0095277A">
            <w:pPr>
              <w:jc w:val="center"/>
              <w:rPr>
                <w:rFonts w:ascii="Times New Roman" w:hAnsi="Times New Roman" w:cs="Times New Roman"/>
                <w:sz w:val="24"/>
                <w:szCs w:val="24"/>
              </w:rPr>
            </w:pPr>
            <w:r>
              <w:rPr>
                <w:rFonts w:ascii="Times New Roman" w:hAnsi="Times New Roman" w:cs="Times New Roman"/>
                <w:sz w:val="24"/>
                <w:szCs w:val="24"/>
              </w:rPr>
              <w:t>Novi plan</w:t>
            </w:r>
            <w:r w:rsidRPr="007F099E">
              <w:rPr>
                <w:rFonts w:ascii="Times New Roman" w:hAnsi="Times New Roman" w:cs="Times New Roman"/>
                <w:sz w:val="24"/>
                <w:szCs w:val="24"/>
              </w:rPr>
              <w:t xml:space="preserve"> za 202</w:t>
            </w:r>
            <w:r>
              <w:rPr>
                <w:rFonts w:ascii="Times New Roman" w:hAnsi="Times New Roman" w:cs="Times New Roman"/>
                <w:sz w:val="24"/>
                <w:szCs w:val="24"/>
              </w:rPr>
              <w:t>5</w:t>
            </w:r>
            <w:r w:rsidRPr="007F099E">
              <w:rPr>
                <w:rFonts w:ascii="Times New Roman" w:hAnsi="Times New Roman" w:cs="Times New Roman"/>
                <w:sz w:val="24"/>
                <w:szCs w:val="24"/>
              </w:rPr>
              <w:t>.</w:t>
            </w:r>
          </w:p>
        </w:tc>
      </w:tr>
      <w:tr w:rsidR="00ED0936" w:rsidRPr="00226B1F" w14:paraId="38A4E83B" w14:textId="77777777" w:rsidTr="00ED0936">
        <w:tc>
          <w:tcPr>
            <w:tcW w:w="1917" w:type="dxa"/>
          </w:tcPr>
          <w:p w14:paraId="63FE9795" w14:textId="005B5D06" w:rsidR="00ED0936" w:rsidRPr="00226B1F" w:rsidRDefault="00ED0936" w:rsidP="00735ADE">
            <w:pPr>
              <w:rPr>
                <w:rFonts w:ascii="Times New Roman" w:hAnsi="Times New Roman" w:cs="Times New Roman"/>
                <w:sz w:val="24"/>
                <w:szCs w:val="24"/>
              </w:rPr>
            </w:pPr>
            <w:r w:rsidRPr="00226B1F">
              <w:rPr>
                <w:rFonts w:ascii="Times New Roman" w:hAnsi="Times New Roman" w:cs="Times New Roman"/>
                <w:sz w:val="24"/>
                <w:szCs w:val="24"/>
              </w:rPr>
              <w:t xml:space="preserve">A578072 Obzor ERA-NET </w:t>
            </w:r>
            <w:proofErr w:type="spellStart"/>
            <w:r w:rsidRPr="00226B1F">
              <w:rPr>
                <w:rFonts w:ascii="Times New Roman" w:hAnsi="Times New Roman" w:cs="Times New Roman"/>
                <w:sz w:val="24"/>
                <w:szCs w:val="24"/>
              </w:rPr>
              <w:t>Chanse</w:t>
            </w:r>
            <w:proofErr w:type="spellEnd"/>
          </w:p>
        </w:tc>
        <w:tc>
          <w:tcPr>
            <w:tcW w:w="1353" w:type="dxa"/>
          </w:tcPr>
          <w:p w14:paraId="390A1867" w14:textId="6BC1F4E2" w:rsidR="00ED0936" w:rsidRPr="00226B1F" w:rsidRDefault="00ED0936" w:rsidP="00735ADE">
            <w:pPr>
              <w:jc w:val="right"/>
              <w:rPr>
                <w:rFonts w:ascii="Times New Roman" w:hAnsi="Times New Roman" w:cs="Times New Roman"/>
                <w:sz w:val="24"/>
                <w:szCs w:val="24"/>
              </w:rPr>
            </w:pPr>
            <w:r w:rsidRPr="00226B1F">
              <w:rPr>
                <w:rFonts w:ascii="Times New Roman" w:hAnsi="Times New Roman" w:cs="Times New Roman"/>
                <w:sz w:val="24"/>
                <w:szCs w:val="24"/>
              </w:rPr>
              <w:t>2.626,05</w:t>
            </w:r>
          </w:p>
        </w:tc>
        <w:tc>
          <w:tcPr>
            <w:tcW w:w="1769" w:type="dxa"/>
            <w:shd w:val="clear" w:color="auto" w:fill="FFFFFF" w:themeFill="background1"/>
          </w:tcPr>
          <w:p w14:paraId="53570920" w14:textId="2700F515" w:rsidR="00ED0936" w:rsidRPr="00226B1F" w:rsidRDefault="00ED0936" w:rsidP="00735ADE">
            <w:pPr>
              <w:jc w:val="right"/>
              <w:rPr>
                <w:rFonts w:ascii="Times New Roman" w:hAnsi="Times New Roman" w:cs="Times New Roman"/>
                <w:sz w:val="24"/>
                <w:szCs w:val="24"/>
              </w:rPr>
            </w:pPr>
            <w:r w:rsidRPr="00226B1F">
              <w:rPr>
                <w:rFonts w:ascii="Times New Roman" w:hAnsi="Times New Roman" w:cs="Times New Roman"/>
                <w:sz w:val="24"/>
                <w:szCs w:val="24"/>
              </w:rPr>
              <w:t>149.017</w:t>
            </w:r>
          </w:p>
        </w:tc>
        <w:tc>
          <w:tcPr>
            <w:tcW w:w="1333" w:type="dxa"/>
          </w:tcPr>
          <w:p w14:paraId="4D05E512" w14:textId="34E7C396" w:rsidR="00ED0936" w:rsidRPr="00226B1F" w:rsidRDefault="00483AD3" w:rsidP="00735ADE">
            <w:pPr>
              <w:jc w:val="right"/>
              <w:rPr>
                <w:rFonts w:ascii="Times New Roman" w:hAnsi="Times New Roman" w:cs="Times New Roman"/>
                <w:sz w:val="24"/>
                <w:szCs w:val="24"/>
              </w:rPr>
            </w:pPr>
            <w:r>
              <w:rPr>
                <w:rFonts w:ascii="Times New Roman" w:hAnsi="Times New Roman" w:cs="Times New Roman"/>
                <w:sz w:val="24"/>
                <w:szCs w:val="24"/>
              </w:rPr>
              <w:t>98.652</w:t>
            </w:r>
          </w:p>
        </w:tc>
        <w:tc>
          <w:tcPr>
            <w:tcW w:w="1352" w:type="dxa"/>
          </w:tcPr>
          <w:p w14:paraId="7631B236" w14:textId="551187AC" w:rsidR="00ED0936" w:rsidRPr="00226B1F" w:rsidRDefault="00483AD3" w:rsidP="00735ADE">
            <w:pPr>
              <w:jc w:val="right"/>
              <w:rPr>
                <w:rFonts w:ascii="Times New Roman" w:hAnsi="Times New Roman" w:cs="Times New Roman"/>
                <w:sz w:val="24"/>
                <w:szCs w:val="24"/>
              </w:rPr>
            </w:pPr>
            <w:r>
              <w:rPr>
                <w:rFonts w:ascii="Times New Roman" w:hAnsi="Times New Roman" w:cs="Times New Roman"/>
                <w:sz w:val="24"/>
                <w:szCs w:val="24"/>
              </w:rPr>
              <w:t>0</w:t>
            </w:r>
          </w:p>
        </w:tc>
        <w:tc>
          <w:tcPr>
            <w:tcW w:w="1774" w:type="dxa"/>
          </w:tcPr>
          <w:p w14:paraId="6B8EB72D" w14:textId="2610593A" w:rsidR="00ED0936" w:rsidRPr="00226B1F" w:rsidRDefault="00DD4729" w:rsidP="00735ADE">
            <w:pPr>
              <w:jc w:val="right"/>
              <w:rPr>
                <w:rFonts w:ascii="Times New Roman" w:hAnsi="Times New Roman" w:cs="Times New Roman"/>
                <w:sz w:val="24"/>
                <w:szCs w:val="24"/>
              </w:rPr>
            </w:pPr>
            <w:r>
              <w:rPr>
                <w:rFonts w:ascii="Times New Roman" w:hAnsi="Times New Roman" w:cs="Times New Roman"/>
                <w:sz w:val="24"/>
                <w:szCs w:val="24"/>
              </w:rPr>
              <w:t>98.652</w:t>
            </w:r>
          </w:p>
        </w:tc>
      </w:tr>
    </w:tbl>
    <w:p w14:paraId="31D58E8C" w14:textId="1B596EAA" w:rsidR="00513631" w:rsidRPr="00226B1F" w:rsidRDefault="005B21A0" w:rsidP="00513631">
      <w:pPr>
        <w:spacing w:after="0" w:line="240" w:lineRule="auto"/>
        <w:jc w:val="both"/>
        <w:rPr>
          <w:rFonts w:ascii="Times New Roman" w:hAnsi="Times New Roman" w:cs="Times New Roman"/>
          <w:i/>
          <w:sz w:val="24"/>
          <w:szCs w:val="24"/>
          <w:lang w:val="hr-HR"/>
        </w:rPr>
      </w:pPr>
      <w:r w:rsidRPr="00226B1F">
        <w:rPr>
          <w:rFonts w:ascii="Times New Roman" w:hAnsi="Times New Roman" w:cs="Times New Roman"/>
          <w:i/>
          <w:sz w:val="24"/>
          <w:szCs w:val="24"/>
          <w:lang w:val="hr-HR"/>
        </w:rPr>
        <w:t>Ova aktivnost sastoji se od sljedećih elemenata:</w:t>
      </w:r>
      <w:r w:rsidR="00F701F4" w:rsidRPr="00226B1F">
        <w:rPr>
          <w:rFonts w:ascii="Times New Roman" w:hAnsi="Times New Roman" w:cs="Times New Roman"/>
          <w:i/>
          <w:sz w:val="24"/>
          <w:szCs w:val="24"/>
          <w:lang w:val="hr-HR"/>
        </w:rPr>
        <w:t xml:space="preserve"> </w:t>
      </w:r>
      <w:r w:rsidR="00BA5ABB" w:rsidRPr="00226B1F">
        <w:rPr>
          <w:rFonts w:ascii="Times New Roman" w:hAnsi="Times New Roman" w:cs="Times New Roman"/>
          <w:i/>
          <w:sz w:val="24"/>
          <w:szCs w:val="24"/>
          <w:lang w:val="hr-HR"/>
        </w:rPr>
        <w:t>materijalni rashodi koji</w:t>
      </w:r>
      <w:r w:rsidR="00D252F3" w:rsidRPr="00226B1F">
        <w:rPr>
          <w:rFonts w:ascii="Times New Roman" w:hAnsi="Times New Roman" w:cs="Times New Roman"/>
          <w:i/>
          <w:sz w:val="24"/>
          <w:szCs w:val="24"/>
          <w:lang w:val="hr-HR"/>
        </w:rPr>
        <w:t xml:space="preserve"> se odnose na</w:t>
      </w:r>
      <w:r w:rsidR="00BA5ABB" w:rsidRPr="00226B1F">
        <w:rPr>
          <w:rFonts w:ascii="Times New Roman" w:hAnsi="Times New Roman" w:cs="Times New Roman"/>
          <w:i/>
          <w:sz w:val="24"/>
          <w:szCs w:val="24"/>
          <w:lang w:val="hr-HR"/>
        </w:rPr>
        <w:t xml:space="preserve"> naknade troškova službenih putovanja</w:t>
      </w:r>
      <w:r w:rsidR="006056F7" w:rsidRPr="00226B1F">
        <w:rPr>
          <w:rFonts w:ascii="Times New Roman" w:hAnsi="Times New Roman" w:cs="Times New Roman"/>
          <w:i/>
          <w:sz w:val="24"/>
          <w:szCs w:val="24"/>
          <w:lang w:val="hr-HR"/>
        </w:rPr>
        <w:t>,</w:t>
      </w:r>
      <w:r w:rsidR="00E047E3" w:rsidRPr="00226B1F">
        <w:rPr>
          <w:rFonts w:ascii="Times New Roman" w:hAnsi="Times New Roman" w:cs="Times New Roman"/>
          <w:i/>
          <w:sz w:val="24"/>
          <w:szCs w:val="24"/>
          <w:lang w:val="hr-HR"/>
        </w:rPr>
        <w:t xml:space="preserve"> </w:t>
      </w:r>
      <w:r w:rsidR="00BA5ABB" w:rsidRPr="00226B1F">
        <w:rPr>
          <w:rFonts w:ascii="Times New Roman" w:hAnsi="Times New Roman" w:cs="Times New Roman"/>
          <w:i/>
          <w:sz w:val="24"/>
          <w:szCs w:val="24"/>
          <w:lang w:val="hr-HR"/>
        </w:rPr>
        <w:t>isplate sredstava za financiranje znanstveno-istraživačkih projekata</w:t>
      </w:r>
      <w:r w:rsidR="00C917D2" w:rsidRPr="00226B1F">
        <w:rPr>
          <w:rFonts w:ascii="Times New Roman" w:hAnsi="Times New Roman" w:cs="Times New Roman"/>
          <w:i/>
          <w:sz w:val="24"/>
          <w:szCs w:val="24"/>
          <w:lang w:val="hr-HR"/>
        </w:rPr>
        <w:t xml:space="preserve"> koji su trenutno u provedbi</w:t>
      </w:r>
      <w:r w:rsidR="002A5B72" w:rsidRPr="00226B1F">
        <w:rPr>
          <w:rFonts w:ascii="Times New Roman" w:hAnsi="Times New Roman" w:cs="Times New Roman"/>
          <w:i/>
          <w:sz w:val="24"/>
          <w:szCs w:val="24"/>
          <w:lang w:val="hr-HR"/>
        </w:rPr>
        <w:t xml:space="preserve"> (ugovorne obveze), te za znanstveno-istraživačke projekte koji će se financirati na novim javnim pozivima.</w:t>
      </w:r>
      <w:r w:rsidR="00BD2651" w:rsidRPr="00226B1F">
        <w:rPr>
          <w:rFonts w:ascii="Times New Roman" w:hAnsi="Times New Roman" w:cs="Times New Roman"/>
          <w:i/>
          <w:sz w:val="24"/>
          <w:szCs w:val="24"/>
          <w:lang w:val="hr-HR"/>
        </w:rPr>
        <w:t xml:space="preserve"> </w:t>
      </w:r>
    </w:p>
    <w:p w14:paraId="2ED3368C" w14:textId="68CA53C5" w:rsidR="005B21A0" w:rsidRDefault="00BA5ABB" w:rsidP="0064452E">
      <w:pPr>
        <w:spacing w:after="0" w:line="240" w:lineRule="auto"/>
        <w:jc w:val="both"/>
        <w:rPr>
          <w:rFonts w:ascii="Times New Roman" w:hAnsi="Times New Roman" w:cs="Times New Roman"/>
          <w:i/>
          <w:sz w:val="24"/>
          <w:szCs w:val="24"/>
          <w:lang w:val="hr-HR"/>
        </w:rPr>
      </w:pPr>
      <w:r w:rsidRPr="00226B1F">
        <w:rPr>
          <w:rFonts w:ascii="Times New Roman" w:hAnsi="Times New Roman" w:cs="Times New Roman"/>
          <w:i/>
          <w:sz w:val="24"/>
          <w:szCs w:val="24"/>
          <w:lang w:val="hr-HR"/>
        </w:rPr>
        <w:t>Provedba ove aktivnosti započela je u 2021. godini</w:t>
      </w:r>
      <w:r w:rsidR="000875B5" w:rsidRPr="00226B1F">
        <w:rPr>
          <w:rFonts w:ascii="Times New Roman" w:hAnsi="Times New Roman" w:cs="Times New Roman"/>
          <w:i/>
          <w:sz w:val="24"/>
          <w:szCs w:val="24"/>
          <w:lang w:val="hr-HR"/>
        </w:rPr>
        <w:t>.</w:t>
      </w:r>
    </w:p>
    <w:p w14:paraId="2CA14913" w14:textId="77777777" w:rsidR="001F7553" w:rsidRPr="00226B1F" w:rsidRDefault="001F7553" w:rsidP="0064452E">
      <w:pPr>
        <w:spacing w:after="0" w:line="240" w:lineRule="auto"/>
        <w:jc w:val="both"/>
        <w:rPr>
          <w:rFonts w:ascii="Times New Roman" w:hAnsi="Times New Roman" w:cs="Times New Roman"/>
          <w:sz w:val="24"/>
          <w:szCs w:val="24"/>
          <w:lang w:val="hr-HR"/>
        </w:rPr>
      </w:pPr>
    </w:p>
    <w:p w14:paraId="0FC90B86" w14:textId="5EA2F516" w:rsidR="00E42FCB" w:rsidRPr="00226B1F" w:rsidRDefault="00E42FCB" w:rsidP="0064452E">
      <w:pPr>
        <w:spacing w:after="0" w:line="240" w:lineRule="auto"/>
        <w:jc w:val="both"/>
        <w:rPr>
          <w:rFonts w:ascii="Times New Roman" w:hAnsi="Times New Roman" w:cs="Times New Roman"/>
          <w:sz w:val="24"/>
          <w:szCs w:val="24"/>
          <w:lang w:val="hr-HR"/>
        </w:rPr>
      </w:pPr>
      <w:r w:rsidRPr="00226B1F">
        <w:rPr>
          <w:rFonts w:ascii="Times New Roman" w:hAnsi="Times New Roman" w:cs="Times New Roman"/>
          <w:sz w:val="24"/>
          <w:szCs w:val="24"/>
          <w:lang w:val="hr-HR"/>
        </w:rPr>
        <w:t xml:space="preserve">Opis aktivnosti: </w:t>
      </w:r>
      <w:proofErr w:type="spellStart"/>
      <w:r w:rsidRPr="00226B1F">
        <w:rPr>
          <w:rFonts w:ascii="Times New Roman" w:hAnsi="Times New Roman" w:cs="Times New Roman"/>
          <w:sz w:val="24"/>
          <w:szCs w:val="24"/>
          <w:lang w:val="hr-HR"/>
        </w:rPr>
        <w:t>Chanse</w:t>
      </w:r>
      <w:proofErr w:type="spellEnd"/>
      <w:r w:rsidRPr="00226B1F">
        <w:rPr>
          <w:rFonts w:ascii="Times New Roman" w:hAnsi="Times New Roman" w:cs="Times New Roman"/>
          <w:sz w:val="24"/>
          <w:szCs w:val="24"/>
          <w:lang w:val="hr-HR"/>
        </w:rPr>
        <w:t xml:space="preserve"> je kolaboracija 27 društvenih i humanističkih organizacija iz 24 države u Europi koje financiraju istraživanja. Aktivnosti koje se provode jesu transnacionalni natječaji u društvenim i humanističkim znanostima te dodatne aktivnosti s ciljem kolaboracije istraživača u navedenom području. Sufinancira se iz sredstava Europske komisije kojima upravlja koordinator projekta </w:t>
      </w:r>
      <w:proofErr w:type="spellStart"/>
      <w:r w:rsidRPr="00226B1F">
        <w:rPr>
          <w:rFonts w:ascii="Times New Roman" w:hAnsi="Times New Roman" w:cs="Times New Roman"/>
          <w:sz w:val="24"/>
          <w:szCs w:val="24"/>
          <w:lang w:val="hr-HR"/>
        </w:rPr>
        <w:t>Narodowe</w:t>
      </w:r>
      <w:proofErr w:type="spellEnd"/>
      <w:r w:rsidRPr="00226B1F">
        <w:rPr>
          <w:rFonts w:ascii="Times New Roman" w:hAnsi="Times New Roman" w:cs="Times New Roman"/>
          <w:sz w:val="24"/>
          <w:szCs w:val="24"/>
          <w:lang w:val="hr-HR"/>
        </w:rPr>
        <w:t xml:space="preserve"> </w:t>
      </w:r>
      <w:proofErr w:type="spellStart"/>
      <w:r w:rsidRPr="00226B1F">
        <w:rPr>
          <w:rFonts w:ascii="Times New Roman" w:hAnsi="Times New Roman" w:cs="Times New Roman"/>
          <w:sz w:val="24"/>
          <w:szCs w:val="24"/>
          <w:lang w:val="hr-HR"/>
        </w:rPr>
        <w:t>Centrum</w:t>
      </w:r>
      <w:proofErr w:type="spellEnd"/>
      <w:r w:rsidRPr="00226B1F">
        <w:rPr>
          <w:rFonts w:ascii="Times New Roman" w:hAnsi="Times New Roman" w:cs="Times New Roman"/>
          <w:sz w:val="24"/>
          <w:szCs w:val="24"/>
          <w:lang w:val="hr-HR"/>
        </w:rPr>
        <w:t xml:space="preserve"> </w:t>
      </w:r>
      <w:proofErr w:type="spellStart"/>
      <w:r w:rsidRPr="00226B1F">
        <w:rPr>
          <w:rFonts w:ascii="Times New Roman" w:hAnsi="Times New Roman" w:cs="Times New Roman"/>
          <w:sz w:val="24"/>
          <w:szCs w:val="24"/>
          <w:lang w:val="hr-HR"/>
        </w:rPr>
        <w:t>Nauki</w:t>
      </w:r>
      <w:proofErr w:type="spellEnd"/>
      <w:r w:rsidRPr="00226B1F">
        <w:rPr>
          <w:rFonts w:ascii="Times New Roman" w:hAnsi="Times New Roman" w:cs="Times New Roman"/>
          <w:sz w:val="24"/>
          <w:szCs w:val="24"/>
          <w:lang w:val="hr-HR"/>
        </w:rPr>
        <w:t xml:space="preserve"> iz Poljske.</w:t>
      </w:r>
    </w:p>
    <w:tbl>
      <w:tblPr>
        <w:tblStyle w:val="TableGrid"/>
        <w:tblW w:w="10773" w:type="dxa"/>
        <w:tblInd w:w="-572" w:type="dxa"/>
        <w:tblLook w:val="04A0" w:firstRow="1" w:lastRow="0" w:firstColumn="1" w:lastColumn="0" w:noHBand="0" w:noVBand="1"/>
      </w:tblPr>
      <w:tblGrid>
        <w:gridCol w:w="1758"/>
        <w:gridCol w:w="1803"/>
        <w:gridCol w:w="1003"/>
        <w:gridCol w:w="1176"/>
        <w:gridCol w:w="1083"/>
        <w:gridCol w:w="1176"/>
        <w:gridCol w:w="1176"/>
        <w:gridCol w:w="1598"/>
      </w:tblGrid>
      <w:tr w:rsidR="00A87116" w:rsidRPr="00226B1F" w14:paraId="767E780F" w14:textId="77777777" w:rsidTr="00E023F2">
        <w:tc>
          <w:tcPr>
            <w:tcW w:w="1825" w:type="dxa"/>
          </w:tcPr>
          <w:p w14:paraId="5C78EB54" w14:textId="77777777" w:rsidR="00DD0698" w:rsidRPr="00226B1F" w:rsidRDefault="00DD0698" w:rsidP="007E5F67">
            <w:pPr>
              <w:rPr>
                <w:rFonts w:ascii="Times New Roman" w:hAnsi="Times New Roman" w:cs="Times New Roman"/>
                <w:sz w:val="24"/>
                <w:szCs w:val="24"/>
              </w:rPr>
            </w:pPr>
            <w:bookmarkStart w:id="5" w:name="_Hlk114567713"/>
            <w:r w:rsidRPr="00226B1F">
              <w:rPr>
                <w:rFonts w:ascii="Times New Roman" w:hAnsi="Times New Roman" w:cs="Times New Roman"/>
                <w:sz w:val="24"/>
                <w:szCs w:val="24"/>
              </w:rPr>
              <w:t>Pokazatelj rezultata</w:t>
            </w:r>
          </w:p>
        </w:tc>
        <w:tc>
          <w:tcPr>
            <w:tcW w:w="0" w:type="auto"/>
          </w:tcPr>
          <w:p w14:paraId="25E8ED1A" w14:textId="77777777" w:rsidR="00DD0698" w:rsidRPr="00226B1F" w:rsidRDefault="00DD0698" w:rsidP="007E5F67">
            <w:pPr>
              <w:rPr>
                <w:rFonts w:ascii="Times New Roman" w:hAnsi="Times New Roman" w:cs="Times New Roman"/>
                <w:sz w:val="24"/>
                <w:szCs w:val="24"/>
              </w:rPr>
            </w:pPr>
            <w:r w:rsidRPr="00226B1F">
              <w:rPr>
                <w:rFonts w:ascii="Times New Roman" w:hAnsi="Times New Roman" w:cs="Times New Roman"/>
                <w:sz w:val="24"/>
                <w:szCs w:val="24"/>
              </w:rPr>
              <w:t>Definicija</w:t>
            </w:r>
          </w:p>
        </w:tc>
        <w:tc>
          <w:tcPr>
            <w:tcW w:w="0" w:type="auto"/>
          </w:tcPr>
          <w:p w14:paraId="73DCD463" w14:textId="77777777" w:rsidR="00DD0698" w:rsidRPr="00226B1F" w:rsidRDefault="00DD0698" w:rsidP="007E5F67">
            <w:pPr>
              <w:rPr>
                <w:rFonts w:ascii="Times New Roman" w:hAnsi="Times New Roman" w:cs="Times New Roman"/>
                <w:sz w:val="24"/>
                <w:szCs w:val="24"/>
              </w:rPr>
            </w:pPr>
            <w:r w:rsidRPr="00226B1F">
              <w:rPr>
                <w:rFonts w:ascii="Times New Roman" w:hAnsi="Times New Roman" w:cs="Times New Roman"/>
                <w:sz w:val="24"/>
                <w:szCs w:val="24"/>
              </w:rPr>
              <w:t>Jedinica</w:t>
            </w:r>
          </w:p>
        </w:tc>
        <w:tc>
          <w:tcPr>
            <w:tcW w:w="0" w:type="auto"/>
          </w:tcPr>
          <w:p w14:paraId="79CCC0EA" w14:textId="77777777" w:rsidR="00DD0698" w:rsidRPr="00226B1F" w:rsidRDefault="00DD0698" w:rsidP="007E5F67">
            <w:pPr>
              <w:rPr>
                <w:rFonts w:ascii="Times New Roman" w:hAnsi="Times New Roman" w:cs="Times New Roman"/>
                <w:sz w:val="24"/>
                <w:szCs w:val="24"/>
              </w:rPr>
            </w:pPr>
            <w:r w:rsidRPr="00226B1F">
              <w:rPr>
                <w:rFonts w:ascii="Times New Roman" w:hAnsi="Times New Roman" w:cs="Times New Roman"/>
                <w:sz w:val="24"/>
                <w:szCs w:val="24"/>
              </w:rPr>
              <w:t>Polazna</w:t>
            </w:r>
            <w:r w:rsidRPr="00226B1F">
              <w:rPr>
                <w:rFonts w:ascii="Times New Roman" w:hAnsi="Times New Roman" w:cs="Times New Roman"/>
                <w:sz w:val="24"/>
                <w:szCs w:val="24"/>
              </w:rPr>
              <w:br/>
              <w:t>vrijednost</w:t>
            </w:r>
          </w:p>
        </w:tc>
        <w:tc>
          <w:tcPr>
            <w:tcW w:w="0" w:type="auto"/>
          </w:tcPr>
          <w:p w14:paraId="3F11C107" w14:textId="77777777" w:rsidR="00DD0698" w:rsidRPr="00226B1F" w:rsidRDefault="00DD0698" w:rsidP="007E5F67">
            <w:pPr>
              <w:rPr>
                <w:rFonts w:ascii="Times New Roman" w:hAnsi="Times New Roman" w:cs="Times New Roman"/>
                <w:sz w:val="24"/>
                <w:szCs w:val="24"/>
              </w:rPr>
            </w:pPr>
            <w:r w:rsidRPr="00226B1F">
              <w:rPr>
                <w:rFonts w:ascii="Times New Roman" w:hAnsi="Times New Roman" w:cs="Times New Roman"/>
                <w:sz w:val="24"/>
                <w:szCs w:val="24"/>
              </w:rPr>
              <w:t>Izvor</w:t>
            </w:r>
            <w:r w:rsidRPr="00226B1F">
              <w:rPr>
                <w:rFonts w:ascii="Times New Roman" w:hAnsi="Times New Roman" w:cs="Times New Roman"/>
                <w:sz w:val="24"/>
                <w:szCs w:val="24"/>
              </w:rPr>
              <w:br/>
              <w:t>podataka</w:t>
            </w:r>
          </w:p>
        </w:tc>
        <w:tc>
          <w:tcPr>
            <w:tcW w:w="0" w:type="auto"/>
          </w:tcPr>
          <w:p w14:paraId="2726F24D" w14:textId="50F7B8A2" w:rsidR="00DD0698" w:rsidRPr="00226B1F" w:rsidRDefault="00DD0698" w:rsidP="007E5F67">
            <w:pPr>
              <w:rPr>
                <w:rFonts w:ascii="Times New Roman" w:hAnsi="Times New Roman" w:cs="Times New Roman"/>
                <w:sz w:val="24"/>
                <w:szCs w:val="24"/>
              </w:rPr>
            </w:pPr>
            <w:r w:rsidRPr="00226B1F">
              <w:rPr>
                <w:rFonts w:ascii="Times New Roman" w:hAnsi="Times New Roman" w:cs="Times New Roman"/>
                <w:sz w:val="24"/>
                <w:szCs w:val="24"/>
              </w:rPr>
              <w:t>Ciljana</w:t>
            </w:r>
            <w:r w:rsidRPr="00226B1F">
              <w:rPr>
                <w:rFonts w:ascii="Times New Roman" w:hAnsi="Times New Roman" w:cs="Times New Roman"/>
                <w:sz w:val="24"/>
                <w:szCs w:val="24"/>
              </w:rPr>
              <w:br/>
              <w:t>vrijednost (</w:t>
            </w:r>
            <w:r w:rsidR="00B4437B" w:rsidRPr="00226B1F">
              <w:rPr>
                <w:rFonts w:ascii="Times New Roman" w:hAnsi="Times New Roman" w:cs="Times New Roman"/>
                <w:sz w:val="24"/>
                <w:szCs w:val="24"/>
              </w:rPr>
              <w:t>2025</w:t>
            </w:r>
            <w:r w:rsidRPr="00226B1F">
              <w:rPr>
                <w:rFonts w:ascii="Times New Roman" w:hAnsi="Times New Roman" w:cs="Times New Roman"/>
                <w:sz w:val="24"/>
                <w:szCs w:val="24"/>
              </w:rPr>
              <w:t>.)</w:t>
            </w:r>
          </w:p>
        </w:tc>
        <w:tc>
          <w:tcPr>
            <w:tcW w:w="0" w:type="auto"/>
          </w:tcPr>
          <w:p w14:paraId="1C2A35C3" w14:textId="77777777" w:rsidR="00DD0698" w:rsidRPr="00226B1F" w:rsidRDefault="00DD0698" w:rsidP="007E5F67">
            <w:pPr>
              <w:rPr>
                <w:rFonts w:ascii="Times New Roman" w:hAnsi="Times New Roman" w:cs="Times New Roman"/>
                <w:sz w:val="24"/>
                <w:szCs w:val="24"/>
              </w:rPr>
            </w:pPr>
            <w:r w:rsidRPr="00226B1F">
              <w:rPr>
                <w:rFonts w:ascii="Times New Roman" w:hAnsi="Times New Roman" w:cs="Times New Roman"/>
                <w:sz w:val="24"/>
                <w:szCs w:val="24"/>
              </w:rPr>
              <w:t>Ciljana</w:t>
            </w:r>
            <w:r w:rsidRPr="00226B1F">
              <w:rPr>
                <w:rFonts w:ascii="Times New Roman" w:hAnsi="Times New Roman" w:cs="Times New Roman"/>
                <w:sz w:val="24"/>
                <w:szCs w:val="24"/>
              </w:rPr>
              <w:br/>
              <w:t>vrijednost</w:t>
            </w:r>
          </w:p>
          <w:p w14:paraId="1A5D3FC0" w14:textId="01DF54B8" w:rsidR="00DD0698" w:rsidRPr="00226B1F" w:rsidRDefault="00DD0698" w:rsidP="007E5F67">
            <w:pPr>
              <w:rPr>
                <w:rFonts w:ascii="Times New Roman" w:hAnsi="Times New Roman" w:cs="Times New Roman"/>
                <w:sz w:val="24"/>
                <w:szCs w:val="24"/>
              </w:rPr>
            </w:pPr>
            <w:r w:rsidRPr="00226B1F">
              <w:rPr>
                <w:rFonts w:ascii="Times New Roman" w:hAnsi="Times New Roman" w:cs="Times New Roman"/>
                <w:sz w:val="24"/>
                <w:szCs w:val="24"/>
              </w:rPr>
              <w:t>(</w:t>
            </w:r>
            <w:r w:rsidR="00B4437B" w:rsidRPr="00226B1F">
              <w:rPr>
                <w:rFonts w:ascii="Times New Roman" w:hAnsi="Times New Roman" w:cs="Times New Roman"/>
                <w:sz w:val="24"/>
                <w:szCs w:val="24"/>
              </w:rPr>
              <w:t>2026</w:t>
            </w:r>
            <w:r w:rsidRPr="00226B1F">
              <w:rPr>
                <w:rFonts w:ascii="Times New Roman" w:hAnsi="Times New Roman" w:cs="Times New Roman"/>
                <w:sz w:val="24"/>
                <w:szCs w:val="24"/>
              </w:rPr>
              <w:t>.)</w:t>
            </w:r>
          </w:p>
        </w:tc>
        <w:tc>
          <w:tcPr>
            <w:tcW w:w="1920" w:type="dxa"/>
          </w:tcPr>
          <w:p w14:paraId="06636E4A" w14:textId="77777777" w:rsidR="00DD0698" w:rsidRPr="00226B1F" w:rsidRDefault="00DD0698" w:rsidP="007E5F67">
            <w:pPr>
              <w:rPr>
                <w:rFonts w:ascii="Times New Roman" w:hAnsi="Times New Roman" w:cs="Times New Roman"/>
                <w:sz w:val="24"/>
                <w:szCs w:val="24"/>
              </w:rPr>
            </w:pPr>
            <w:r w:rsidRPr="00226B1F">
              <w:rPr>
                <w:rFonts w:ascii="Times New Roman" w:hAnsi="Times New Roman" w:cs="Times New Roman"/>
                <w:sz w:val="24"/>
                <w:szCs w:val="24"/>
              </w:rPr>
              <w:t>Ciljana</w:t>
            </w:r>
            <w:r w:rsidRPr="00226B1F">
              <w:rPr>
                <w:rFonts w:ascii="Times New Roman" w:hAnsi="Times New Roman" w:cs="Times New Roman"/>
                <w:sz w:val="24"/>
                <w:szCs w:val="24"/>
              </w:rPr>
              <w:br/>
              <w:t>vrijednost</w:t>
            </w:r>
          </w:p>
          <w:p w14:paraId="2F8AAF93" w14:textId="27C7BAAF" w:rsidR="00DD0698" w:rsidRPr="00226B1F" w:rsidRDefault="00DD0698" w:rsidP="007E5F67">
            <w:pPr>
              <w:rPr>
                <w:rFonts w:ascii="Times New Roman" w:hAnsi="Times New Roman" w:cs="Times New Roman"/>
                <w:sz w:val="24"/>
                <w:szCs w:val="24"/>
              </w:rPr>
            </w:pPr>
            <w:r w:rsidRPr="00226B1F">
              <w:rPr>
                <w:rFonts w:ascii="Times New Roman" w:hAnsi="Times New Roman" w:cs="Times New Roman"/>
                <w:sz w:val="24"/>
                <w:szCs w:val="24"/>
              </w:rPr>
              <w:t>(</w:t>
            </w:r>
            <w:r w:rsidR="00B4437B" w:rsidRPr="00226B1F">
              <w:rPr>
                <w:rFonts w:ascii="Times New Roman" w:hAnsi="Times New Roman" w:cs="Times New Roman"/>
                <w:sz w:val="24"/>
                <w:szCs w:val="24"/>
              </w:rPr>
              <w:t>2027</w:t>
            </w:r>
            <w:r w:rsidRPr="00226B1F">
              <w:rPr>
                <w:rFonts w:ascii="Times New Roman" w:hAnsi="Times New Roman" w:cs="Times New Roman"/>
                <w:sz w:val="24"/>
                <w:szCs w:val="24"/>
              </w:rPr>
              <w:t>.)</w:t>
            </w:r>
          </w:p>
        </w:tc>
      </w:tr>
      <w:tr w:rsidR="00A87116" w:rsidRPr="00226B1F" w14:paraId="0EEFF7AC" w14:textId="77777777" w:rsidTr="00E023F2">
        <w:tc>
          <w:tcPr>
            <w:tcW w:w="1825" w:type="dxa"/>
          </w:tcPr>
          <w:p w14:paraId="6CD0D999" w14:textId="77777777" w:rsidR="00DD0698" w:rsidRPr="00226B1F" w:rsidRDefault="00DD0698" w:rsidP="007E5F67">
            <w:pPr>
              <w:rPr>
                <w:rFonts w:ascii="Times New Roman" w:hAnsi="Times New Roman" w:cs="Times New Roman"/>
                <w:sz w:val="24"/>
                <w:szCs w:val="24"/>
              </w:rPr>
            </w:pPr>
            <w:r w:rsidRPr="00226B1F">
              <w:rPr>
                <w:rFonts w:ascii="Times New Roman" w:hAnsi="Times New Roman" w:cs="Times New Roman"/>
                <w:sz w:val="24"/>
                <w:szCs w:val="24"/>
              </w:rPr>
              <w:t xml:space="preserve">Broj međunarodnih projekata </w:t>
            </w:r>
          </w:p>
          <w:p w14:paraId="2338B00E" w14:textId="77777777" w:rsidR="00DD0698" w:rsidRPr="00226B1F" w:rsidRDefault="00DD0698" w:rsidP="007E5F67">
            <w:pPr>
              <w:rPr>
                <w:rFonts w:ascii="Times New Roman" w:hAnsi="Times New Roman" w:cs="Times New Roman"/>
                <w:sz w:val="24"/>
                <w:szCs w:val="24"/>
              </w:rPr>
            </w:pPr>
          </w:p>
        </w:tc>
        <w:tc>
          <w:tcPr>
            <w:tcW w:w="0" w:type="auto"/>
          </w:tcPr>
          <w:p w14:paraId="50C6CB19" w14:textId="77777777" w:rsidR="00DD0698" w:rsidRPr="00226B1F" w:rsidRDefault="00DD0698" w:rsidP="007E5F67">
            <w:pPr>
              <w:rPr>
                <w:rFonts w:ascii="Times New Roman" w:hAnsi="Times New Roman" w:cs="Times New Roman"/>
                <w:sz w:val="24"/>
                <w:szCs w:val="24"/>
              </w:rPr>
            </w:pPr>
            <w:r w:rsidRPr="00226B1F">
              <w:rPr>
                <w:rFonts w:ascii="Times New Roman" w:hAnsi="Times New Roman" w:cs="Times New Roman"/>
                <w:sz w:val="24"/>
                <w:szCs w:val="24"/>
              </w:rPr>
              <w:t xml:space="preserve">Broj hrvatskih istraživačkih grupa koje se projektno financiraju a rade na zajedničkom međunarodnom projektu </w:t>
            </w:r>
          </w:p>
        </w:tc>
        <w:tc>
          <w:tcPr>
            <w:tcW w:w="0" w:type="auto"/>
          </w:tcPr>
          <w:p w14:paraId="756A58E4" w14:textId="77777777" w:rsidR="00DD0698" w:rsidRPr="00226B1F" w:rsidRDefault="00DD0698" w:rsidP="007E5F67">
            <w:pPr>
              <w:rPr>
                <w:rFonts w:ascii="Times New Roman" w:hAnsi="Times New Roman" w:cs="Times New Roman"/>
                <w:sz w:val="24"/>
                <w:szCs w:val="24"/>
              </w:rPr>
            </w:pPr>
            <w:r w:rsidRPr="00226B1F">
              <w:rPr>
                <w:rFonts w:ascii="Times New Roman" w:hAnsi="Times New Roman" w:cs="Times New Roman"/>
                <w:sz w:val="24"/>
                <w:szCs w:val="24"/>
              </w:rPr>
              <w:t>Broj</w:t>
            </w:r>
          </w:p>
        </w:tc>
        <w:tc>
          <w:tcPr>
            <w:tcW w:w="0" w:type="auto"/>
          </w:tcPr>
          <w:p w14:paraId="0BE128BA" w14:textId="77777777" w:rsidR="00DD0698" w:rsidRPr="00226B1F" w:rsidRDefault="00DD0698" w:rsidP="007E5F67">
            <w:pPr>
              <w:rPr>
                <w:rFonts w:ascii="Times New Roman" w:hAnsi="Times New Roman" w:cs="Times New Roman"/>
                <w:sz w:val="24"/>
                <w:szCs w:val="24"/>
              </w:rPr>
            </w:pPr>
            <w:r w:rsidRPr="00226B1F">
              <w:rPr>
                <w:rFonts w:ascii="Times New Roman" w:hAnsi="Times New Roman" w:cs="Times New Roman"/>
                <w:sz w:val="24"/>
                <w:szCs w:val="24"/>
              </w:rPr>
              <w:t>2</w:t>
            </w:r>
          </w:p>
        </w:tc>
        <w:tc>
          <w:tcPr>
            <w:tcW w:w="0" w:type="auto"/>
          </w:tcPr>
          <w:p w14:paraId="57E431D3" w14:textId="77777777" w:rsidR="00DD0698" w:rsidRPr="00226B1F" w:rsidRDefault="00DD0698" w:rsidP="007E5F67">
            <w:pPr>
              <w:rPr>
                <w:rFonts w:ascii="Times New Roman" w:hAnsi="Times New Roman" w:cs="Times New Roman"/>
                <w:sz w:val="24"/>
                <w:szCs w:val="24"/>
              </w:rPr>
            </w:pPr>
            <w:r w:rsidRPr="00226B1F">
              <w:rPr>
                <w:rFonts w:ascii="Times New Roman" w:hAnsi="Times New Roman" w:cs="Times New Roman"/>
                <w:sz w:val="24"/>
                <w:szCs w:val="24"/>
              </w:rPr>
              <w:t>HRZZ</w:t>
            </w:r>
          </w:p>
        </w:tc>
        <w:tc>
          <w:tcPr>
            <w:tcW w:w="0" w:type="auto"/>
          </w:tcPr>
          <w:p w14:paraId="685845B7" w14:textId="094F3C6E" w:rsidR="00DD0698" w:rsidRPr="00226B1F" w:rsidRDefault="00393D9D" w:rsidP="007E5F67">
            <w:pPr>
              <w:rPr>
                <w:rFonts w:ascii="Times New Roman" w:hAnsi="Times New Roman" w:cs="Times New Roman"/>
                <w:sz w:val="24"/>
                <w:szCs w:val="24"/>
              </w:rPr>
            </w:pPr>
            <w:r w:rsidRPr="00226B1F">
              <w:rPr>
                <w:rFonts w:ascii="Times New Roman" w:hAnsi="Times New Roman" w:cs="Times New Roman"/>
                <w:sz w:val="24"/>
                <w:szCs w:val="24"/>
              </w:rPr>
              <w:t>3</w:t>
            </w:r>
          </w:p>
        </w:tc>
        <w:tc>
          <w:tcPr>
            <w:tcW w:w="0" w:type="auto"/>
          </w:tcPr>
          <w:p w14:paraId="1D77640F" w14:textId="7A791B4A" w:rsidR="00DD0698" w:rsidRPr="00226B1F" w:rsidRDefault="00304E94" w:rsidP="007E5F67">
            <w:pPr>
              <w:rPr>
                <w:rFonts w:ascii="Times New Roman" w:hAnsi="Times New Roman" w:cs="Times New Roman"/>
                <w:sz w:val="24"/>
                <w:szCs w:val="24"/>
              </w:rPr>
            </w:pPr>
            <w:r w:rsidRPr="00226B1F">
              <w:rPr>
                <w:rFonts w:ascii="Times New Roman" w:hAnsi="Times New Roman" w:cs="Times New Roman"/>
                <w:sz w:val="24"/>
                <w:szCs w:val="24"/>
              </w:rPr>
              <w:t>2</w:t>
            </w:r>
          </w:p>
        </w:tc>
        <w:tc>
          <w:tcPr>
            <w:tcW w:w="1920" w:type="dxa"/>
          </w:tcPr>
          <w:p w14:paraId="0846607B" w14:textId="1318CC50" w:rsidR="00DD0698" w:rsidRPr="00226B1F" w:rsidRDefault="00304E94" w:rsidP="007E5F67">
            <w:pPr>
              <w:rPr>
                <w:rFonts w:ascii="Times New Roman" w:hAnsi="Times New Roman" w:cs="Times New Roman"/>
                <w:sz w:val="24"/>
                <w:szCs w:val="24"/>
              </w:rPr>
            </w:pPr>
            <w:r w:rsidRPr="00226B1F">
              <w:rPr>
                <w:rFonts w:ascii="Times New Roman" w:hAnsi="Times New Roman" w:cs="Times New Roman"/>
                <w:sz w:val="24"/>
                <w:szCs w:val="24"/>
              </w:rPr>
              <w:t>2</w:t>
            </w:r>
          </w:p>
        </w:tc>
      </w:tr>
      <w:tr w:rsidR="00A87116" w:rsidRPr="00226B1F" w14:paraId="03A61A89" w14:textId="77777777" w:rsidTr="00E023F2">
        <w:tc>
          <w:tcPr>
            <w:tcW w:w="1825" w:type="dxa"/>
          </w:tcPr>
          <w:p w14:paraId="26FD42AD" w14:textId="77777777" w:rsidR="00DD0698" w:rsidRPr="00226B1F" w:rsidRDefault="00DD0698" w:rsidP="007E5F67">
            <w:pPr>
              <w:rPr>
                <w:rFonts w:ascii="Times New Roman" w:hAnsi="Times New Roman" w:cs="Times New Roman"/>
                <w:sz w:val="24"/>
                <w:szCs w:val="24"/>
              </w:rPr>
            </w:pPr>
            <w:r w:rsidRPr="00226B1F">
              <w:rPr>
                <w:rFonts w:ascii="Times New Roman" w:hAnsi="Times New Roman" w:cs="Times New Roman"/>
                <w:sz w:val="24"/>
                <w:szCs w:val="24"/>
              </w:rPr>
              <w:t>Broj istraživača na međunarodnim projektima</w:t>
            </w:r>
          </w:p>
          <w:p w14:paraId="5CF39B5F" w14:textId="77777777" w:rsidR="00DD0698" w:rsidRPr="00226B1F" w:rsidRDefault="00DD0698" w:rsidP="007E5F67">
            <w:pPr>
              <w:rPr>
                <w:rFonts w:ascii="Times New Roman" w:hAnsi="Times New Roman" w:cs="Times New Roman"/>
                <w:sz w:val="24"/>
                <w:szCs w:val="24"/>
              </w:rPr>
            </w:pPr>
          </w:p>
        </w:tc>
        <w:tc>
          <w:tcPr>
            <w:tcW w:w="0" w:type="auto"/>
          </w:tcPr>
          <w:p w14:paraId="089C7204" w14:textId="77777777" w:rsidR="00DD0698" w:rsidRPr="00226B1F" w:rsidRDefault="00DD0698" w:rsidP="007E5F67">
            <w:pPr>
              <w:rPr>
                <w:rFonts w:ascii="Times New Roman" w:hAnsi="Times New Roman" w:cs="Times New Roman"/>
                <w:sz w:val="24"/>
                <w:szCs w:val="24"/>
              </w:rPr>
            </w:pPr>
            <w:r w:rsidRPr="00226B1F">
              <w:rPr>
                <w:rFonts w:ascii="Times New Roman" w:hAnsi="Times New Roman" w:cs="Times New Roman"/>
                <w:sz w:val="24"/>
                <w:szCs w:val="24"/>
              </w:rPr>
              <w:t>Broj hrvatskih istraživača koji uključeni u provedbu međunarodnih istraživačkih projekata kao korisnici sredstava</w:t>
            </w:r>
          </w:p>
        </w:tc>
        <w:tc>
          <w:tcPr>
            <w:tcW w:w="0" w:type="auto"/>
          </w:tcPr>
          <w:p w14:paraId="74CEC982" w14:textId="77777777" w:rsidR="00DD0698" w:rsidRPr="00226B1F" w:rsidRDefault="00DD0698" w:rsidP="007E5F67">
            <w:pPr>
              <w:rPr>
                <w:rFonts w:ascii="Times New Roman" w:hAnsi="Times New Roman" w:cs="Times New Roman"/>
                <w:sz w:val="24"/>
                <w:szCs w:val="24"/>
              </w:rPr>
            </w:pPr>
            <w:r w:rsidRPr="00226B1F">
              <w:rPr>
                <w:rFonts w:ascii="Times New Roman" w:hAnsi="Times New Roman" w:cs="Times New Roman"/>
                <w:sz w:val="24"/>
                <w:szCs w:val="24"/>
              </w:rPr>
              <w:t>Broj</w:t>
            </w:r>
          </w:p>
        </w:tc>
        <w:tc>
          <w:tcPr>
            <w:tcW w:w="0" w:type="auto"/>
          </w:tcPr>
          <w:p w14:paraId="3C157A0F" w14:textId="75014CBE" w:rsidR="00DD0698" w:rsidRPr="00226B1F" w:rsidRDefault="003902A0" w:rsidP="007E5F67">
            <w:pPr>
              <w:rPr>
                <w:rFonts w:ascii="Times New Roman" w:hAnsi="Times New Roman" w:cs="Times New Roman"/>
                <w:sz w:val="24"/>
                <w:szCs w:val="24"/>
              </w:rPr>
            </w:pPr>
            <w:r w:rsidRPr="00226B1F">
              <w:rPr>
                <w:rFonts w:ascii="Times New Roman" w:hAnsi="Times New Roman" w:cs="Times New Roman"/>
                <w:sz w:val="24"/>
                <w:szCs w:val="24"/>
              </w:rPr>
              <w:t>6</w:t>
            </w:r>
          </w:p>
        </w:tc>
        <w:tc>
          <w:tcPr>
            <w:tcW w:w="0" w:type="auto"/>
          </w:tcPr>
          <w:p w14:paraId="1EF878C7" w14:textId="77777777" w:rsidR="00DD0698" w:rsidRPr="00226B1F" w:rsidRDefault="00DD0698" w:rsidP="007E5F67">
            <w:pPr>
              <w:rPr>
                <w:rFonts w:ascii="Times New Roman" w:hAnsi="Times New Roman" w:cs="Times New Roman"/>
                <w:sz w:val="24"/>
                <w:szCs w:val="24"/>
              </w:rPr>
            </w:pPr>
            <w:r w:rsidRPr="00226B1F">
              <w:rPr>
                <w:rFonts w:ascii="Times New Roman" w:hAnsi="Times New Roman" w:cs="Times New Roman"/>
                <w:sz w:val="24"/>
                <w:szCs w:val="24"/>
              </w:rPr>
              <w:t xml:space="preserve">HRZZ </w:t>
            </w:r>
          </w:p>
        </w:tc>
        <w:tc>
          <w:tcPr>
            <w:tcW w:w="0" w:type="auto"/>
          </w:tcPr>
          <w:p w14:paraId="3D3E3047" w14:textId="28C9FD68" w:rsidR="00DD0698" w:rsidRPr="00226B1F" w:rsidRDefault="003902A0" w:rsidP="007E5F67">
            <w:pPr>
              <w:rPr>
                <w:rFonts w:ascii="Times New Roman" w:hAnsi="Times New Roman" w:cs="Times New Roman"/>
                <w:sz w:val="24"/>
                <w:szCs w:val="24"/>
              </w:rPr>
            </w:pPr>
            <w:r w:rsidRPr="00226B1F">
              <w:rPr>
                <w:rFonts w:ascii="Times New Roman" w:hAnsi="Times New Roman" w:cs="Times New Roman"/>
                <w:sz w:val="24"/>
                <w:szCs w:val="24"/>
              </w:rPr>
              <w:t>9</w:t>
            </w:r>
          </w:p>
        </w:tc>
        <w:tc>
          <w:tcPr>
            <w:tcW w:w="0" w:type="auto"/>
          </w:tcPr>
          <w:p w14:paraId="15CEE04C" w14:textId="14BE4FAC" w:rsidR="00DD0698" w:rsidRPr="00226B1F" w:rsidRDefault="003902A0" w:rsidP="007E5F67">
            <w:pPr>
              <w:rPr>
                <w:rFonts w:ascii="Times New Roman" w:hAnsi="Times New Roman" w:cs="Times New Roman"/>
                <w:sz w:val="24"/>
                <w:szCs w:val="24"/>
              </w:rPr>
            </w:pPr>
            <w:r w:rsidRPr="00226B1F">
              <w:rPr>
                <w:rFonts w:ascii="Times New Roman" w:hAnsi="Times New Roman" w:cs="Times New Roman"/>
                <w:sz w:val="24"/>
                <w:szCs w:val="24"/>
              </w:rPr>
              <w:t>5</w:t>
            </w:r>
          </w:p>
        </w:tc>
        <w:tc>
          <w:tcPr>
            <w:tcW w:w="1920" w:type="dxa"/>
          </w:tcPr>
          <w:p w14:paraId="3C7F888B" w14:textId="55478E2B" w:rsidR="00DD0698" w:rsidRPr="00226B1F" w:rsidRDefault="00941632" w:rsidP="007E5F67">
            <w:pPr>
              <w:rPr>
                <w:rFonts w:ascii="Times New Roman" w:hAnsi="Times New Roman" w:cs="Times New Roman"/>
                <w:sz w:val="24"/>
                <w:szCs w:val="24"/>
              </w:rPr>
            </w:pPr>
            <w:r w:rsidRPr="00226B1F">
              <w:rPr>
                <w:rFonts w:ascii="Times New Roman" w:hAnsi="Times New Roman" w:cs="Times New Roman"/>
                <w:sz w:val="24"/>
                <w:szCs w:val="24"/>
              </w:rPr>
              <w:t>4</w:t>
            </w:r>
          </w:p>
        </w:tc>
      </w:tr>
      <w:tr w:rsidR="00A87116" w:rsidRPr="00226B1F" w14:paraId="47C1074A" w14:textId="77777777" w:rsidTr="00E023F2">
        <w:tc>
          <w:tcPr>
            <w:tcW w:w="1825" w:type="dxa"/>
          </w:tcPr>
          <w:p w14:paraId="1654ABAD" w14:textId="3525E9EE" w:rsidR="00DD0698" w:rsidRPr="00226B1F" w:rsidRDefault="00DD0698" w:rsidP="007E5F67">
            <w:pPr>
              <w:rPr>
                <w:rFonts w:ascii="Times New Roman" w:hAnsi="Times New Roman" w:cs="Times New Roman"/>
                <w:sz w:val="24"/>
                <w:szCs w:val="24"/>
              </w:rPr>
            </w:pPr>
            <w:r w:rsidRPr="00226B1F">
              <w:rPr>
                <w:rFonts w:ascii="Times New Roman" w:hAnsi="Times New Roman" w:cs="Times New Roman"/>
                <w:sz w:val="24"/>
                <w:szCs w:val="24"/>
              </w:rPr>
              <w:lastRenderedPageBreak/>
              <w:t xml:space="preserve">Broj </w:t>
            </w:r>
            <w:r w:rsidR="00311F64" w:rsidRPr="00226B1F">
              <w:rPr>
                <w:rFonts w:ascii="Times New Roman" w:hAnsi="Times New Roman" w:cs="Times New Roman"/>
                <w:sz w:val="24"/>
                <w:szCs w:val="24"/>
              </w:rPr>
              <w:t xml:space="preserve">viših asistenata </w:t>
            </w:r>
            <w:r w:rsidRPr="00226B1F">
              <w:rPr>
                <w:rFonts w:ascii="Times New Roman" w:hAnsi="Times New Roman" w:cs="Times New Roman"/>
                <w:sz w:val="24"/>
                <w:szCs w:val="24"/>
              </w:rPr>
              <w:t xml:space="preserve">koji su zaposleni iz projektnih sredstava. </w:t>
            </w:r>
          </w:p>
        </w:tc>
        <w:tc>
          <w:tcPr>
            <w:tcW w:w="0" w:type="auto"/>
          </w:tcPr>
          <w:p w14:paraId="494ABE46" w14:textId="77777777" w:rsidR="00DD0698" w:rsidRPr="00226B1F" w:rsidRDefault="00DD0698" w:rsidP="007E5F67">
            <w:pPr>
              <w:rPr>
                <w:rFonts w:ascii="Times New Roman" w:hAnsi="Times New Roman" w:cs="Times New Roman"/>
                <w:sz w:val="24"/>
                <w:szCs w:val="24"/>
              </w:rPr>
            </w:pPr>
            <w:r w:rsidRPr="00226B1F">
              <w:rPr>
                <w:rFonts w:ascii="Times New Roman" w:hAnsi="Times New Roman" w:cs="Times New Roman"/>
                <w:sz w:val="24"/>
                <w:szCs w:val="24"/>
              </w:rPr>
              <w:t>Cilj HRZZ natječaja je izobrazba i ulaganje u razvitak karijere mladih istraživača.</w:t>
            </w:r>
          </w:p>
        </w:tc>
        <w:tc>
          <w:tcPr>
            <w:tcW w:w="0" w:type="auto"/>
          </w:tcPr>
          <w:p w14:paraId="537266A2" w14:textId="77777777" w:rsidR="00DD0698" w:rsidRPr="00226B1F" w:rsidRDefault="00DD0698" w:rsidP="007E5F67">
            <w:pPr>
              <w:rPr>
                <w:rFonts w:ascii="Times New Roman" w:hAnsi="Times New Roman" w:cs="Times New Roman"/>
                <w:sz w:val="24"/>
                <w:szCs w:val="24"/>
              </w:rPr>
            </w:pPr>
            <w:r w:rsidRPr="00226B1F">
              <w:rPr>
                <w:rFonts w:ascii="Times New Roman" w:hAnsi="Times New Roman" w:cs="Times New Roman"/>
                <w:sz w:val="24"/>
                <w:szCs w:val="24"/>
              </w:rPr>
              <w:t>Broj</w:t>
            </w:r>
          </w:p>
        </w:tc>
        <w:tc>
          <w:tcPr>
            <w:tcW w:w="0" w:type="auto"/>
          </w:tcPr>
          <w:p w14:paraId="66D84192" w14:textId="77777777" w:rsidR="00DD0698" w:rsidRPr="00226B1F" w:rsidRDefault="00DD0698" w:rsidP="007E5F67">
            <w:pPr>
              <w:rPr>
                <w:rFonts w:ascii="Times New Roman" w:hAnsi="Times New Roman" w:cs="Times New Roman"/>
                <w:sz w:val="24"/>
                <w:szCs w:val="24"/>
              </w:rPr>
            </w:pPr>
            <w:r w:rsidRPr="00226B1F">
              <w:rPr>
                <w:rFonts w:ascii="Times New Roman" w:hAnsi="Times New Roman" w:cs="Times New Roman"/>
                <w:sz w:val="24"/>
                <w:szCs w:val="24"/>
              </w:rPr>
              <w:t>1</w:t>
            </w:r>
          </w:p>
        </w:tc>
        <w:tc>
          <w:tcPr>
            <w:tcW w:w="0" w:type="auto"/>
          </w:tcPr>
          <w:p w14:paraId="11586D63" w14:textId="77777777" w:rsidR="00DD0698" w:rsidRPr="00226B1F" w:rsidRDefault="00DD0698" w:rsidP="007E5F67">
            <w:pPr>
              <w:rPr>
                <w:rFonts w:ascii="Times New Roman" w:hAnsi="Times New Roman" w:cs="Times New Roman"/>
                <w:sz w:val="24"/>
                <w:szCs w:val="24"/>
              </w:rPr>
            </w:pPr>
            <w:r w:rsidRPr="00226B1F">
              <w:rPr>
                <w:rFonts w:ascii="Times New Roman" w:hAnsi="Times New Roman" w:cs="Times New Roman"/>
                <w:sz w:val="24"/>
                <w:szCs w:val="24"/>
              </w:rPr>
              <w:t xml:space="preserve">HRZZ </w:t>
            </w:r>
          </w:p>
        </w:tc>
        <w:tc>
          <w:tcPr>
            <w:tcW w:w="0" w:type="auto"/>
          </w:tcPr>
          <w:p w14:paraId="08691F4C" w14:textId="321ADD4E" w:rsidR="00DD0698" w:rsidRPr="00226B1F" w:rsidRDefault="00393D9D" w:rsidP="007E5F67">
            <w:pPr>
              <w:rPr>
                <w:rFonts w:ascii="Times New Roman" w:hAnsi="Times New Roman" w:cs="Times New Roman"/>
                <w:sz w:val="24"/>
                <w:szCs w:val="24"/>
              </w:rPr>
            </w:pPr>
            <w:r w:rsidRPr="00226B1F">
              <w:rPr>
                <w:rFonts w:ascii="Times New Roman" w:hAnsi="Times New Roman" w:cs="Times New Roman"/>
                <w:sz w:val="24"/>
                <w:szCs w:val="24"/>
              </w:rPr>
              <w:t>2</w:t>
            </w:r>
          </w:p>
        </w:tc>
        <w:tc>
          <w:tcPr>
            <w:tcW w:w="0" w:type="auto"/>
          </w:tcPr>
          <w:p w14:paraId="43E26028" w14:textId="77777777" w:rsidR="00DD0698" w:rsidRPr="00226B1F" w:rsidRDefault="00DD0698" w:rsidP="007E5F67">
            <w:pPr>
              <w:rPr>
                <w:rFonts w:ascii="Times New Roman" w:hAnsi="Times New Roman" w:cs="Times New Roman"/>
                <w:sz w:val="24"/>
                <w:szCs w:val="24"/>
              </w:rPr>
            </w:pPr>
            <w:r w:rsidRPr="00226B1F">
              <w:rPr>
                <w:rFonts w:ascii="Times New Roman" w:hAnsi="Times New Roman" w:cs="Times New Roman"/>
                <w:sz w:val="24"/>
                <w:szCs w:val="24"/>
              </w:rPr>
              <w:t>1</w:t>
            </w:r>
          </w:p>
        </w:tc>
        <w:tc>
          <w:tcPr>
            <w:tcW w:w="1920" w:type="dxa"/>
          </w:tcPr>
          <w:p w14:paraId="5E8FA530" w14:textId="77777777" w:rsidR="00DD0698" w:rsidRPr="00226B1F" w:rsidRDefault="00DD0698" w:rsidP="007E5F67">
            <w:pPr>
              <w:rPr>
                <w:rFonts w:ascii="Times New Roman" w:hAnsi="Times New Roman" w:cs="Times New Roman"/>
                <w:sz w:val="24"/>
                <w:szCs w:val="24"/>
              </w:rPr>
            </w:pPr>
            <w:r w:rsidRPr="00226B1F">
              <w:rPr>
                <w:rFonts w:ascii="Times New Roman" w:hAnsi="Times New Roman" w:cs="Times New Roman"/>
                <w:sz w:val="24"/>
                <w:szCs w:val="24"/>
              </w:rPr>
              <w:t>2</w:t>
            </w:r>
          </w:p>
        </w:tc>
      </w:tr>
      <w:tr w:rsidR="00A87116" w:rsidRPr="00226B1F" w14:paraId="42F3656F" w14:textId="77777777" w:rsidTr="00E023F2">
        <w:tc>
          <w:tcPr>
            <w:tcW w:w="1825" w:type="dxa"/>
          </w:tcPr>
          <w:p w14:paraId="53418E74" w14:textId="77777777" w:rsidR="00DD0698" w:rsidRPr="00226B1F" w:rsidRDefault="00DD0698" w:rsidP="007E5F67">
            <w:pPr>
              <w:rPr>
                <w:rFonts w:ascii="Times New Roman" w:hAnsi="Times New Roman" w:cs="Times New Roman"/>
                <w:sz w:val="24"/>
                <w:szCs w:val="24"/>
              </w:rPr>
            </w:pPr>
            <w:r w:rsidRPr="00226B1F">
              <w:rPr>
                <w:rFonts w:ascii="Times New Roman" w:hAnsi="Times New Roman" w:cs="Times New Roman"/>
                <w:sz w:val="24"/>
                <w:szCs w:val="24"/>
              </w:rPr>
              <w:t>Broj sastanaka u okviru međunarodnog konzorcija za potrebe provedbe programa</w:t>
            </w:r>
          </w:p>
        </w:tc>
        <w:tc>
          <w:tcPr>
            <w:tcW w:w="0" w:type="auto"/>
          </w:tcPr>
          <w:p w14:paraId="1502D98D" w14:textId="77777777" w:rsidR="00DD0698" w:rsidRPr="00226B1F" w:rsidRDefault="00DD0698" w:rsidP="007E5F67">
            <w:pPr>
              <w:rPr>
                <w:rFonts w:ascii="Times New Roman" w:hAnsi="Times New Roman" w:cs="Times New Roman"/>
                <w:sz w:val="24"/>
                <w:szCs w:val="24"/>
              </w:rPr>
            </w:pPr>
            <w:r w:rsidRPr="00226B1F">
              <w:rPr>
                <w:rFonts w:ascii="Times New Roman" w:hAnsi="Times New Roman" w:cs="Times New Roman"/>
                <w:sz w:val="24"/>
                <w:szCs w:val="24"/>
              </w:rPr>
              <w:t>Sastanci članica konzorcija s ciljem koordinacije transnacionalnih aktivnosti u području društvenih i humanističkih znanosti</w:t>
            </w:r>
          </w:p>
        </w:tc>
        <w:tc>
          <w:tcPr>
            <w:tcW w:w="0" w:type="auto"/>
          </w:tcPr>
          <w:p w14:paraId="2960AECC" w14:textId="77777777" w:rsidR="00DD0698" w:rsidRPr="00226B1F" w:rsidRDefault="00DD0698" w:rsidP="007E5F67">
            <w:pPr>
              <w:rPr>
                <w:rFonts w:ascii="Times New Roman" w:hAnsi="Times New Roman" w:cs="Times New Roman"/>
                <w:sz w:val="24"/>
                <w:szCs w:val="24"/>
              </w:rPr>
            </w:pPr>
            <w:r w:rsidRPr="00226B1F">
              <w:rPr>
                <w:rFonts w:ascii="Times New Roman" w:hAnsi="Times New Roman" w:cs="Times New Roman"/>
                <w:sz w:val="24"/>
                <w:szCs w:val="24"/>
              </w:rPr>
              <w:t>Broj</w:t>
            </w:r>
          </w:p>
        </w:tc>
        <w:tc>
          <w:tcPr>
            <w:tcW w:w="0" w:type="auto"/>
          </w:tcPr>
          <w:p w14:paraId="7D1E80E7" w14:textId="77777777" w:rsidR="00DD0698" w:rsidRPr="00226B1F" w:rsidRDefault="00DD0698" w:rsidP="007E5F67">
            <w:pPr>
              <w:rPr>
                <w:rFonts w:ascii="Times New Roman" w:hAnsi="Times New Roman" w:cs="Times New Roman"/>
                <w:sz w:val="24"/>
                <w:szCs w:val="24"/>
              </w:rPr>
            </w:pPr>
            <w:r w:rsidRPr="00226B1F">
              <w:rPr>
                <w:rFonts w:ascii="Times New Roman" w:hAnsi="Times New Roman" w:cs="Times New Roman"/>
                <w:sz w:val="24"/>
                <w:szCs w:val="24"/>
              </w:rPr>
              <w:t>1</w:t>
            </w:r>
          </w:p>
        </w:tc>
        <w:tc>
          <w:tcPr>
            <w:tcW w:w="0" w:type="auto"/>
          </w:tcPr>
          <w:p w14:paraId="164411FC" w14:textId="77777777" w:rsidR="00DD0698" w:rsidRPr="00226B1F" w:rsidRDefault="00DD0698" w:rsidP="007E5F67">
            <w:pPr>
              <w:rPr>
                <w:rFonts w:ascii="Times New Roman" w:hAnsi="Times New Roman" w:cs="Times New Roman"/>
                <w:sz w:val="24"/>
                <w:szCs w:val="24"/>
              </w:rPr>
            </w:pPr>
            <w:r w:rsidRPr="00226B1F">
              <w:rPr>
                <w:rFonts w:ascii="Times New Roman" w:hAnsi="Times New Roman" w:cs="Times New Roman"/>
                <w:sz w:val="24"/>
                <w:szCs w:val="24"/>
              </w:rPr>
              <w:t>HRZZ</w:t>
            </w:r>
          </w:p>
        </w:tc>
        <w:tc>
          <w:tcPr>
            <w:tcW w:w="0" w:type="auto"/>
          </w:tcPr>
          <w:p w14:paraId="4C72B1F5" w14:textId="5D8CB9D7" w:rsidR="00DD0698" w:rsidRPr="00226B1F" w:rsidRDefault="00393D9D" w:rsidP="007E5F67">
            <w:pPr>
              <w:rPr>
                <w:rFonts w:ascii="Times New Roman" w:hAnsi="Times New Roman" w:cs="Times New Roman"/>
                <w:sz w:val="24"/>
                <w:szCs w:val="24"/>
              </w:rPr>
            </w:pPr>
            <w:r w:rsidRPr="00226B1F">
              <w:rPr>
                <w:rFonts w:ascii="Times New Roman" w:hAnsi="Times New Roman" w:cs="Times New Roman"/>
                <w:sz w:val="24"/>
                <w:szCs w:val="24"/>
              </w:rPr>
              <w:t>2</w:t>
            </w:r>
          </w:p>
        </w:tc>
        <w:tc>
          <w:tcPr>
            <w:tcW w:w="0" w:type="auto"/>
          </w:tcPr>
          <w:p w14:paraId="6721F3CB" w14:textId="79C35876" w:rsidR="00DD0698" w:rsidRPr="00226B1F" w:rsidRDefault="00393D9D" w:rsidP="007E5F67">
            <w:pPr>
              <w:rPr>
                <w:rFonts w:ascii="Times New Roman" w:hAnsi="Times New Roman" w:cs="Times New Roman"/>
                <w:sz w:val="24"/>
                <w:szCs w:val="24"/>
              </w:rPr>
            </w:pPr>
            <w:r w:rsidRPr="00226B1F">
              <w:rPr>
                <w:rFonts w:ascii="Times New Roman" w:hAnsi="Times New Roman" w:cs="Times New Roman"/>
                <w:sz w:val="24"/>
                <w:szCs w:val="24"/>
              </w:rPr>
              <w:t>2</w:t>
            </w:r>
          </w:p>
        </w:tc>
        <w:tc>
          <w:tcPr>
            <w:tcW w:w="1920" w:type="dxa"/>
          </w:tcPr>
          <w:p w14:paraId="1C92B340" w14:textId="7DC66C70" w:rsidR="00DD0698" w:rsidRPr="00226B1F" w:rsidRDefault="00393D9D" w:rsidP="007E5F67">
            <w:pPr>
              <w:rPr>
                <w:rFonts w:ascii="Times New Roman" w:hAnsi="Times New Roman" w:cs="Times New Roman"/>
                <w:sz w:val="24"/>
                <w:szCs w:val="24"/>
              </w:rPr>
            </w:pPr>
            <w:r w:rsidRPr="00226B1F">
              <w:rPr>
                <w:rFonts w:ascii="Times New Roman" w:hAnsi="Times New Roman" w:cs="Times New Roman"/>
                <w:sz w:val="24"/>
                <w:szCs w:val="24"/>
              </w:rPr>
              <w:t>2</w:t>
            </w:r>
          </w:p>
        </w:tc>
      </w:tr>
      <w:bookmarkEnd w:id="5"/>
    </w:tbl>
    <w:p w14:paraId="2E55EBE8" w14:textId="77777777" w:rsidR="00597713" w:rsidRPr="00226B1F" w:rsidRDefault="00597713" w:rsidP="001561D1">
      <w:pPr>
        <w:rPr>
          <w:rFonts w:ascii="Times New Roman" w:hAnsi="Times New Roman" w:cs="Times New Roman"/>
          <w:sz w:val="24"/>
          <w:szCs w:val="24"/>
          <w:lang w:val="hr-HR"/>
        </w:rPr>
      </w:pPr>
    </w:p>
    <w:p w14:paraId="6E0511B8" w14:textId="4D9F551C" w:rsidR="0067780C" w:rsidRPr="00226B1F" w:rsidRDefault="0067780C" w:rsidP="00D912E7">
      <w:pPr>
        <w:pBdr>
          <w:top w:val="dotted" w:sz="4" w:space="1" w:color="808080" w:themeColor="background1" w:themeShade="80"/>
          <w:bottom w:val="dotted" w:sz="4" w:space="1" w:color="808080" w:themeColor="background1" w:themeShade="80"/>
        </w:pBdr>
        <w:shd w:val="clear" w:color="auto" w:fill="D0CECE" w:themeFill="background2" w:themeFillShade="E6"/>
        <w:spacing w:after="0" w:line="240" w:lineRule="auto"/>
        <w:jc w:val="both"/>
        <w:rPr>
          <w:rFonts w:ascii="Times New Roman" w:hAnsi="Times New Roman" w:cs="Times New Roman"/>
          <w:b/>
          <w:sz w:val="24"/>
          <w:szCs w:val="24"/>
          <w:lang w:val="hr-HR"/>
        </w:rPr>
      </w:pPr>
      <w:r w:rsidRPr="00226B1F">
        <w:rPr>
          <w:rFonts w:ascii="Times New Roman" w:hAnsi="Times New Roman" w:cs="Times New Roman"/>
          <w:b/>
          <w:sz w:val="24"/>
          <w:szCs w:val="24"/>
          <w:lang w:val="hr-HR"/>
        </w:rPr>
        <w:t>A</w:t>
      </w:r>
      <w:r w:rsidR="000F5B33" w:rsidRPr="00226B1F">
        <w:rPr>
          <w:rFonts w:ascii="Times New Roman" w:hAnsi="Times New Roman" w:cs="Times New Roman"/>
          <w:b/>
          <w:sz w:val="24"/>
          <w:szCs w:val="24"/>
          <w:lang w:val="hr-HR"/>
        </w:rPr>
        <w:t>733070</w:t>
      </w:r>
      <w:r w:rsidRPr="00226B1F">
        <w:rPr>
          <w:rFonts w:ascii="Times New Roman" w:hAnsi="Times New Roman" w:cs="Times New Roman"/>
          <w:b/>
          <w:sz w:val="24"/>
          <w:szCs w:val="24"/>
          <w:lang w:val="hr-HR"/>
        </w:rPr>
        <w:t xml:space="preserve"> Obzor ERA-NET </w:t>
      </w:r>
      <w:proofErr w:type="spellStart"/>
      <w:r w:rsidRPr="00226B1F">
        <w:rPr>
          <w:rFonts w:ascii="Times New Roman" w:hAnsi="Times New Roman" w:cs="Times New Roman"/>
          <w:b/>
          <w:sz w:val="24"/>
          <w:szCs w:val="24"/>
          <w:lang w:val="hr-HR"/>
        </w:rPr>
        <w:t>Quantera</w:t>
      </w:r>
      <w:proofErr w:type="spellEnd"/>
      <w:r w:rsidR="000F5B33" w:rsidRPr="00226B1F">
        <w:rPr>
          <w:rFonts w:ascii="Times New Roman" w:hAnsi="Times New Roman" w:cs="Times New Roman"/>
          <w:b/>
          <w:sz w:val="24"/>
          <w:szCs w:val="24"/>
          <w:lang w:val="hr-HR"/>
        </w:rPr>
        <w:t xml:space="preserve"> II</w:t>
      </w:r>
    </w:p>
    <w:p w14:paraId="51F84DAF" w14:textId="77777777" w:rsidR="0012531D" w:rsidRPr="00226B1F" w:rsidRDefault="0012531D" w:rsidP="00D912E7">
      <w:pPr>
        <w:spacing w:after="0" w:line="240" w:lineRule="auto"/>
        <w:jc w:val="both"/>
        <w:rPr>
          <w:rFonts w:ascii="Times New Roman" w:hAnsi="Times New Roman" w:cs="Times New Roman"/>
          <w:i/>
          <w:sz w:val="24"/>
          <w:szCs w:val="24"/>
          <w:lang w:val="hr-HR"/>
        </w:rPr>
      </w:pPr>
      <w:r w:rsidRPr="00226B1F">
        <w:rPr>
          <w:rFonts w:ascii="Times New Roman" w:hAnsi="Times New Roman" w:cs="Times New Roman"/>
          <w:i/>
          <w:sz w:val="24"/>
          <w:szCs w:val="24"/>
          <w:lang w:val="hr-HR"/>
        </w:rPr>
        <w:t>Zakonske i druge pravne osnove</w:t>
      </w:r>
    </w:p>
    <w:p w14:paraId="46BC7D8A" w14:textId="77777777" w:rsidR="00B56C0D" w:rsidRPr="00226B1F" w:rsidRDefault="00B56C0D" w:rsidP="00B56C0D">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Uredba (EU) br. 1291/2013 Europskog parlamenta i Vijeća od 11- prosinca 2013. o osnivanju Okvirnog programa za istraživanja i inovacije Obzor 2020. (2014.-2020.)i o stavljanju van snage Odluke br. 1982/2006EZ</w:t>
      </w:r>
    </w:p>
    <w:p w14:paraId="4828E8F4" w14:textId="77777777" w:rsidR="00B56C0D" w:rsidRPr="00226B1F" w:rsidRDefault="00B56C0D" w:rsidP="00B56C0D">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 xml:space="preserve">Pravilnik o unutarnjem redu Hrvatske zaklade za znanost </w:t>
      </w:r>
    </w:p>
    <w:p w14:paraId="647DBFF7" w14:textId="67B01DD2" w:rsidR="00B56C0D" w:rsidRPr="00226B1F" w:rsidRDefault="00DA40AF" w:rsidP="00B56C0D">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Zakon o visokom obrazovanju i znanstvenoj djelatnosti</w:t>
      </w:r>
      <w:r w:rsidR="00B56C0D" w:rsidRPr="00226B1F">
        <w:rPr>
          <w:rFonts w:ascii="Times New Roman" w:hAnsi="Times New Roman" w:cs="Times New Roman"/>
          <w:sz w:val="24"/>
          <w:szCs w:val="24"/>
        </w:rPr>
        <w:t xml:space="preserve"> </w:t>
      </w:r>
    </w:p>
    <w:p w14:paraId="473A5314" w14:textId="77777777" w:rsidR="00B56C0D" w:rsidRPr="00226B1F" w:rsidRDefault="00B56C0D" w:rsidP="00B56C0D">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Zakon o Hrvatskoj zakladi za znanost</w:t>
      </w:r>
    </w:p>
    <w:p w14:paraId="2391F2C5" w14:textId="77777777" w:rsidR="00B56C0D" w:rsidRPr="00226B1F" w:rsidRDefault="00B56C0D" w:rsidP="00B56C0D">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 xml:space="preserve">Ugovor o dodjeli bespovratnih sredstava između Europske komisije i konzorcija </w:t>
      </w:r>
      <w:proofErr w:type="spellStart"/>
      <w:r w:rsidRPr="00226B1F">
        <w:rPr>
          <w:rFonts w:ascii="Times New Roman" w:hAnsi="Times New Roman" w:cs="Times New Roman"/>
          <w:sz w:val="24"/>
          <w:szCs w:val="24"/>
        </w:rPr>
        <w:t>Quantera</w:t>
      </w:r>
      <w:proofErr w:type="spellEnd"/>
      <w:r w:rsidRPr="00226B1F">
        <w:rPr>
          <w:rFonts w:ascii="Times New Roman" w:hAnsi="Times New Roman" w:cs="Times New Roman"/>
          <w:sz w:val="24"/>
          <w:szCs w:val="24"/>
        </w:rPr>
        <w:t xml:space="preserve"> (101017733 — </w:t>
      </w:r>
      <w:proofErr w:type="spellStart"/>
      <w:r w:rsidRPr="00226B1F">
        <w:rPr>
          <w:rFonts w:ascii="Times New Roman" w:hAnsi="Times New Roman" w:cs="Times New Roman"/>
          <w:sz w:val="24"/>
          <w:szCs w:val="24"/>
        </w:rPr>
        <w:t>Quantera</w:t>
      </w:r>
      <w:proofErr w:type="spellEnd"/>
      <w:r w:rsidRPr="00226B1F">
        <w:rPr>
          <w:rFonts w:ascii="Times New Roman" w:hAnsi="Times New Roman" w:cs="Times New Roman"/>
          <w:sz w:val="24"/>
          <w:szCs w:val="24"/>
        </w:rPr>
        <w:t xml:space="preserve"> II — H2020-FETFLAG-2018-2020/H2020-FETFLAG-2020-02)</w:t>
      </w:r>
    </w:p>
    <w:p w14:paraId="311B3480" w14:textId="77777777" w:rsidR="00B56C0D" w:rsidRPr="00226B1F" w:rsidRDefault="00B56C0D" w:rsidP="00B56C0D">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 xml:space="preserve">Konzorcijski ugovor </w:t>
      </w:r>
      <w:proofErr w:type="spellStart"/>
      <w:r w:rsidRPr="00226B1F">
        <w:rPr>
          <w:rFonts w:ascii="Times New Roman" w:hAnsi="Times New Roman" w:cs="Times New Roman"/>
          <w:sz w:val="24"/>
          <w:szCs w:val="24"/>
        </w:rPr>
        <w:t>Quantera</w:t>
      </w:r>
      <w:proofErr w:type="spellEnd"/>
      <w:r w:rsidRPr="00226B1F">
        <w:rPr>
          <w:rFonts w:ascii="Times New Roman" w:hAnsi="Times New Roman" w:cs="Times New Roman"/>
          <w:sz w:val="24"/>
          <w:szCs w:val="24"/>
        </w:rPr>
        <w:t xml:space="preserve"> II </w:t>
      </w:r>
      <w:proofErr w:type="spellStart"/>
      <w:r w:rsidRPr="00226B1F">
        <w:rPr>
          <w:rFonts w:ascii="Times New Roman" w:hAnsi="Times New Roman" w:cs="Times New Roman"/>
          <w:sz w:val="24"/>
          <w:szCs w:val="24"/>
        </w:rPr>
        <w:t>Cofund</w:t>
      </w:r>
      <w:proofErr w:type="spellEnd"/>
    </w:p>
    <w:p w14:paraId="7BB9F088" w14:textId="77777777" w:rsidR="00B56C0D" w:rsidRPr="00226B1F" w:rsidRDefault="00B56C0D" w:rsidP="00B56C0D">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 xml:space="preserve">Odluka Ministarstva znanosti i obrazovanja o financiranju ERA-NET </w:t>
      </w:r>
      <w:proofErr w:type="spellStart"/>
      <w:r w:rsidRPr="00226B1F">
        <w:rPr>
          <w:rFonts w:ascii="Times New Roman" w:hAnsi="Times New Roman" w:cs="Times New Roman"/>
          <w:sz w:val="24"/>
          <w:szCs w:val="24"/>
        </w:rPr>
        <w:t>Cofund</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in</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Quantum</w:t>
      </w:r>
      <w:proofErr w:type="spellEnd"/>
      <w:r w:rsidRPr="00226B1F">
        <w:rPr>
          <w:rFonts w:ascii="Times New Roman" w:hAnsi="Times New Roman" w:cs="Times New Roman"/>
          <w:sz w:val="24"/>
          <w:szCs w:val="24"/>
        </w:rPr>
        <w:t xml:space="preserve"> Technologies</w:t>
      </w:r>
    </w:p>
    <w:p w14:paraId="6EB90326" w14:textId="05FA5B4F" w:rsidR="00C82CC6" w:rsidRPr="00226B1F" w:rsidRDefault="00C82CC6" w:rsidP="00C82CC6">
      <w:pPr>
        <w:spacing w:after="0" w:line="240" w:lineRule="auto"/>
        <w:jc w:val="both"/>
        <w:rPr>
          <w:rFonts w:ascii="Times New Roman" w:hAnsi="Times New Roman" w:cs="Times New Roman"/>
          <w:sz w:val="24"/>
          <w:szCs w:val="24"/>
          <w:lang w:val="hr-HR"/>
        </w:rPr>
      </w:pPr>
    </w:p>
    <w:tbl>
      <w:tblPr>
        <w:tblStyle w:val="TableGrid"/>
        <w:tblW w:w="10206" w:type="dxa"/>
        <w:tblInd w:w="-572" w:type="dxa"/>
        <w:tblLook w:val="04A0" w:firstRow="1" w:lastRow="0" w:firstColumn="1" w:lastColumn="0" w:noHBand="0" w:noVBand="1"/>
      </w:tblPr>
      <w:tblGrid>
        <w:gridCol w:w="1915"/>
        <w:gridCol w:w="1358"/>
        <w:gridCol w:w="1767"/>
        <w:gridCol w:w="1332"/>
        <w:gridCol w:w="1708"/>
        <w:gridCol w:w="2126"/>
      </w:tblGrid>
      <w:tr w:rsidR="0095277A" w:rsidRPr="00226B1F" w14:paraId="24227F6C" w14:textId="77777777" w:rsidTr="00ED0936">
        <w:tc>
          <w:tcPr>
            <w:tcW w:w="1915" w:type="dxa"/>
            <w:shd w:val="clear" w:color="auto" w:fill="D0CECE" w:themeFill="background2" w:themeFillShade="E6"/>
          </w:tcPr>
          <w:p w14:paraId="63C8479E" w14:textId="77777777" w:rsidR="0095277A" w:rsidRPr="00226B1F" w:rsidRDefault="0095277A" w:rsidP="0095277A">
            <w:pPr>
              <w:jc w:val="both"/>
              <w:rPr>
                <w:rFonts w:ascii="Times New Roman" w:hAnsi="Times New Roman" w:cs="Times New Roman"/>
                <w:sz w:val="24"/>
                <w:szCs w:val="24"/>
              </w:rPr>
            </w:pPr>
          </w:p>
          <w:p w14:paraId="1570699E" w14:textId="77777777" w:rsidR="0095277A" w:rsidRPr="00226B1F" w:rsidRDefault="0095277A" w:rsidP="0095277A">
            <w:pPr>
              <w:jc w:val="both"/>
              <w:rPr>
                <w:rFonts w:ascii="Times New Roman" w:hAnsi="Times New Roman" w:cs="Times New Roman"/>
                <w:sz w:val="24"/>
                <w:szCs w:val="24"/>
              </w:rPr>
            </w:pPr>
          </w:p>
        </w:tc>
        <w:tc>
          <w:tcPr>
            <w:tcW w:w="1358" w:type="dxa"/>
            <w:shd w:val="clear" w:color="auto" w:fill="D0CECE" w:themeFill="background2" w:themeFillShade="E6"/>
            <w:vAlign w:val="center"/>
          </w:tcPr>
          <w:p w14:paraId="1490977C" w14:textId="5C8B451F" w:rsidR="0095277A" w:rsidRPr="00226B1F" w:rsidRDefault="0095277A" w:rsidP="0095277A">
            <w:pPr>
              <w:jc w:val="center"/>
              <w:rPr>
                <w:rFonts w:ascii="Times New Roman" w:hAnsi="Times New Roman" w:cs="Times New Roman"/>
                <w:sz w:val="24"/>
                <w:szCs w:val="24"/>
              </w:rPr>
            </w:pPr>
            <w:r w:rsidRPr="00226B1F">
              <w:rPr>
                <w:rFonts w:ascii="Times New Roman" w:hAnsi="Times New Roman" w:cs="Times New Roman"/>
                <w:sz w:val="24"/>
                <w:szCs w:val="24"/>
              </w:rPr>
              <w:t>Izvršenje 2023.</w:t>
            </w:r>
          </w:p>
        </w:tc>
        <w:tc>
          <w:tcPr>
            <w:tcW w:w="1767" w:type="dxa"/>
            <w:shd w:val="clear" w:color="auto" w:fill="D0CECE" w:themeFill="background2" w:themeFillShade="E6"/>
            <w:vAlign w:val="center"/>
          </w:tcPr>
          <w:p w14:paraId="0A1035A9" w14:textId="0189F05C" w:rsidR="0095277A" w:rsidRPr="00226B1F" w:rsidRDefault="0095277A" w:rsidP="0095277A">
            <w:pPr>
              <w:jc w:val="center"/>
              <w:rPr>
                <w:rFonts w:ascii="Times New Roman" w:hAnsi="Times New Roman" w:cs="Times New Roman"/>
                <w:sz w:val="24"/>
                <w:szCs w:val="24"/>
              </w:rPr>
            </w:pPr>
            <w:r w:rsidRPr="00226B1F">
              <w:rPr>
                <w:rFonts w:ascii="Times New Roman" w:hAnsi="Times New Roman" w:cs="Times New Roman"/>
                <w:sz w:val="24"/>
                <w:szCs w:val="24"/>
              </w:rPr>
              <w:t>Plan 2024.</w:t>
            </w:r>
          </w:p>
        </w:tc>
        <w:tc>
          <w:tcPr>
            <w:tcW w:w="1332" w:type="dxa"/>
            <w:shd w:val="clear" w:color="auto" w:fill="D0CECE" w:themeFill="background2" w:themeFillShade="E6"/>
            <w:vAlign w:val="center"/>
          </w:tcPr>
          <w:p w14:paraId="2AE73E0E" w14:textId="7E2C7FCB" w:rsidR="0095277A" w:rsidRPr="00226B1F" w:rsidRDefault="0095277A" w:rsidP="0095277A">
            <w:pPr>
              <w:jc w:val="center"/>
              <w:rPr>
                <w:rFonts w:ascii="Times New Roman" w:hAnsi="Times New Roman" w:cs="Times New Roman"/>
                <w:sz w:val="24"/>
                <w:szCs w:val="24"/>
              </w:rPr>
            </w:pPr>
            <w:r>
              <w:rPr>
                <w:rFonts w:ascii="Times New Roman" w:hAnsi="Times New Roman" w:cs="Times New Roman"/>
                <w:sz w:val="24"/>
                <w:szCs w:val="24"/>
              </w:rPr>
              <w:t>Tekući p</w:t>
            </w:r>
            <w:r w:rsidRPr="00226B1F">
              <w:rPr>
                <w:rFonts w:ascii="Times New Roman" w:hAnsi="Times New Roman" w:cs="Times New Roman"/>
                <w:sz w:val="24"/>
                <w:szCs w:val="24"/>
              </w:rPr>
              <w:t>lan 2025.</w:t>
            </w:r>
          </w:p>
        </w:tc>
        <w:tc>
          <w:tcPr>
            <w:tcW w:w="1708" w:type="dxa"/>
            <w:shd w:val="clear" w:color="auto" w:fill="D0CECE" w:themeFill="background2" w:themeFillShade="E6"/>
          </w:tcPr>
          <w:p w14:paraId="044478A1" w14:textId="1642B0DF" w:rsidR="0095277A" w:rsidRPr="00226B1F" w:rsidRDefault="0095277A" w:rsidP="0095277A">
            <w:pPr>
              <w:jc w:val="center"/>
              <w:rPr>
                <w:rFonts w:ascii="Times New Roman" w:hAnsi="Times New Roman" w:cs="Times New Roman"/>
                <w:sz w:val="24"/>
                <w:szCs w:val="24"/>
              </w:rPr>
            </w:pPr>
            <w:r w:rsidRPr="007F099E">
              <w:rPr>
                <w:rFonts w:ascii="Times New Roman" w:hAnsi="Times New Roman" w:cs="Times New Roman"/>
                <w:sz w:val="24"/>
                <w:szCs w:val="24"/>
              </w:rPr>
              <w:t>Povećanje/ smanjenje</w:t>
            </w:r>
          </w:p>
        </w:tc>
        <w:tc>
          <w:tcPr>
            <w:tcW w:w="2126" w:type="dxa"/>
            <w:shd w:val="clear" w:color="auto" w:fill="D0CECE" w:themeFill="background2" w:themeFillShade="E6"/>
          </w:tcPr>
          <w:p w14:paraId="51D46E49" w14:textId="5CD99DF7" w:rsidR="0095277A" w:rsidRPr="00226B1F" w:rsidRDefault="0095277A" w:rsidP="0095277A">
            <w:pPr>
              <w:jc w:val="center"/>
              <w:rPr>
                <w:rFonts w:ascii="Times New Roman" w:hAnsi="Times New Roman" w:cs="Times New Roman"/>
                <w:sz w:val="24"/>
                <w:szCs w:val="24"/>
              </w:rPr>
            </w:pPr>
            <w:r>
              <w:rPr>
                <w:rFonts w:ascii="Times New Roman" w:hAnsi="Times New Roman" w:cs="Times New Roman"/>
                <w:sz w:val="24"/>
                <w:szCs w:val="24"/>
              </w:rPr>
              <w:t>Novi plan</w:t>
            </w:r>
            <w:r w:rsidRPr="007F099E">
              <w:rPr>
                <w:rFonts w:ascii="Times New Roman" w:hAnsi="Times New Roman" w:cs="Times New Roman"/>
                <w:sz w:val="24"/>
                <w:szCs w:val="24"/>
              </w:rPr>
              <w:t xml:space="preserve"> za 202</w:t>
            </w:r>
            <w:r>
              <w:rPr>
                <w:rFonts w:ascii="Times New Roman" w:hAnsi="Times New Roman" w:cs="Times New Roman"/>
                <w:sz w:val="24"/>
                <w:szCs w:val="24"/>
              </w:rPr>
              <w:t>5</w:t>
            </w:r>
            <w:r w:rsidRPr="007F099E">
              <w:rPr>
                <w:rFonts w:ascii="Times New Roman" w:hAnsi="Times New Roman" w:cs="Times New Roman"/>
                <w:sz w:val="24"/>
                <w:szCs w:val="24"/>
              </w:rPr>
              <w:t>.</w:t>
            </w:r>
          </w:p>
        </w:tc>
      </w:tr>
      <w:tr w:rsidR="00ED0936" w:rsidRPr="00226B1F" w14:paraId="7A1ECF55" w14:textId="77777777" w:rsidTr="00ED0936">
        <w:tc>
          <w:tcPr>
            <w:tcW w:w="1915" w:type="dxa"/>
          </w:tcPr>
          <w:p w14:paraId="5A7F05B5" w14:textId="63D8F415" w:rsidR="00ED0936" w:rsidRPr="00226B1F" w:rsidRDefault="00ED0936" w:rsidP="00735ADE">
            <w:pPr>
              <w:rPr>
                <w:rFonts w:ascii="Times New Roman" w:hAnsi="Times New Roman" w:cs="Times New Roman"/>
                <w:sz w:val="24"/>
                <w:szCs w:val="24"/>
              </w:rPr>
            </w:pPr>
            <w:r w:rsidRPr="00226B1F">
              <w:rPr>
                <w:rFonts w:ascii="Times New Roman" w:hAnsi="Times New Roman" w:cs="Times New Roman"/>
                <w:sz w:val="24"/>
                <w:szCs w:val="24"/>
              </w:rPr>
              <w:t xml:space="preserve">A733070 Obzor ERA-NET </w:t>
            </w:r>
            <w:proofErr w:type="spellStart"/>
            <w:r w:rsidRPr="00226B1F">
              <w:rPr>
                <w:rFonts w:ascii="Times New Roman" w:hAnsi="Times New Roman" w:cs="Times New Roman"/>
                <w:sz w:val="24"/>
                <w:szCs w:val="24"/>
              </w:rPr>
              <w:t>Quantera</w:t>
            </w:r>
            <w:proofErr w:type="spellEnd"/>
            <w:r w:rsidRPr="00226B1F">
              <w:rPr>
                <w:rFonts w:ascii="Times New Roman" w:hAnsi="Times New Roman" w:cs="Times New Roman"/>
                <w:sz w:val="24"/>
                <w:szCs w:val="24"/>
              </w:rPr>
              <w:t xml:space="preserve"> II</w:t>
            </w:r>
          </w:p>
        </w:tc>
        <w:tc>
          <w:tcPr>
            <w:tcW w:w="1358" w:type="dxa"/>
          </w:tcPr>
          <w:p w14:paraId="560AE8CA" w14:textId="7D9B55B0" w:rsidR="00ED0936" w:rsidRPr="00226B1F" w:rsidRDefault="00ED0936" w:rsidP="00735ADE">
            <w:pPr>
              <w:jc w:val="right"/>
              <w:rPr>
                <w:rFonts w:ascii="Times New Roman" w:hAnsi="Times New Roman" w:cs="Times New Roman"/>
                <w:sz w:val="24"/>
                <w:szCs w:val="24"/>
              </w:rPr>
            </w:pPr>
            <w:r w:rsidRPr="00226B1F">
              <w:rPr>
                <w:rFonts w:ascii="Times New Roman" w:hAnsi="Times New Roman" w:cs="Times New Roman"/>
                <w:sz w:val="24"/>
                <w:szCs w:val="24"/>
              </w:rPr>
              <w:t>64.723,92</w:t>
            </w:r>
          </w:p>
        </w:tc>
        <w:tc>
          <w:tcPr>
            <w:tcW w:w="1767" w:type="dxa"/>
            <w:shd w:val="clear" w:color="auto" w:fill="FFFFFF" w:themeFill="background1"/>
          </w:tcPr>
          <w:p w14:paraId="7B9166C5" w14:textId="2F45631F" w:rsidR="00ED0936" w:rsidRPr="00226B1F" w:rsidRDefault="00ED0936" w:rsidP="00735ADE">
            <w:pPr>
              <w:jc w:val="right"/>
              <w:rPr>
                <w:rFonts w:ascii="Times New Roman" w:hAnsi="Times New Roman" w:cs="Times New Roman"/>
                <w:sz w:val="24"/>
                <w:szCs w:val="24"/>
              </w:rPr>
            </w:pPr>
            <w:r w:rsidRPr="00226B1F">
              <w:rPr>
                <w:rFonts w:ascii="Times New Roman" w:hAnsi="Times New Roman" w:cs="Times New Roman"/>
                <w:sz w:val="24"/>
                <w:szCs w:val="24"/>
              </w:rPr>
              <w:t>166.863</w:t>
            </w:r>
          </w:p>
        </w:tc>
        <w:tc>
          <w:tcPr>
            <w:tcW w:w="1332" w:type="dxa"/>
          </w:tcPr>
          <w:p w14:paraId="14208828" w14:textId="217F7540" w:rsidR="00ED0936" w:rsidRPr="00226B1F" w:rsidRDefault="008700F9" w:rsidP="00735ADE">
            <w:pPr>
              <w:jc w:val="right"/>
              <w:rPr>
                <w:rFonts w:ascii="Times New Roman" w:hAnsi="Times New Roman" w:cs="Times New Roman"/>
                <w:sz w:val="24"/>
                <w:szCs w:val="24"/>
              </w:rPr>
            </w:pPr>
            <w:r>
              <w:rPr>
                <w:rFonts w:ascii="Times New Roman" w:hAnsi="Times New Roman" w:cs="Times New Roman"/>
                <w:sz w:val="24"/>
                <w:szCs w:val="24"/>
              </w:rPr>
              <w:t>68.361</w:t>
            </w:r>
          </w:p>
        </w:tc>
        <w:tc>
          <w:tcPr>
            <w:tcW w:w="1708" w:type="dxa"/>
          </w:tcPr>
          <w:p w14:paraId="3F143249" w14:textId="74D95769" w:rsidR="00ED0936" w:rsidRPr="00226B1F" w:rsidRDefault="008700F9" w:rsidP="00735ADE">
            <w:pPr>
              <w:jc w:val="right"/>
              <w:rPr>
                <w:rFonts w:ascii="Times New Roman" w:hAnsi="Times New Roman" w:cs="Times New Roman"/>
                <w:sz w:val="24"/>
                <w:szCs w:val="24"/>
              </w:rPr>
            </w:pPr>
            <w:r>
              <w:rPr>
                <w:rFonts w:ascii="Times New Roman" w:hAnsi="Times New Roman" w:cs="Times New Roman"/>
                <w:sz w:val="24"/>
                <w:szCs w:val="24"/>
              </w:rPr>
              <w:t>0</w:t>
            </w:r>
          </w:p>
        </w:tc>
        <w:tc>
          <w:tcPr>
            <w:tcW w:w="2126" w:type="dxa"/>
          </w:tcPr>
          <w:p w14:paraId="04D9E680" w14:textId="1F478230" w:rsidR="00ED0936" w:rsidRPr="00226B1F" w:rsidRDefault="00D612B9" w:rsidP="00735ADE">
            <w:pPr>
              <w:jc w:val="right"/>
              <w:rPr>
                <w:rFonts w:ascii="Times New Roman" w:hAnsi="Times New Roman" w:cs="Times New Roman"/>
                <w:sz w:val="24"/>
                <w:szCs w:val="24"/>
              </w:rPr>
            </w:pPr>
            <w:r>
              <w:rPr>
                <w:rFonts w:ascii="Times New Roman" w:hAnsi="Times New Roman" w:cs="Times New Roman"/>
                <w:sz w:val="24"/>
                <w:szCs w:val="24"/>
              </w:rPr>
              <w:t>68.361</w:t>
            </w:r>
          </w:p>
        </w:tc>
      </w:tr>
    </w:tbl>
    <w:p w14:paraId="332A58C3" w14:textId="3A2C7224" w:rsidR="00D252F3" w:rsidRPr="00226B1F" w:rsidRDefault="00B42F0A" w:rsidP="0064452E">
      <w:pPr>
        <w:spacing w:after="0" w:line="240" w:lineRule="auto"/>
        <w:jc w:val="both"/>
        <w:rPr>
          <w:rFonts w:ascii="Times New Roman" w:hAnsi="Times New Roman" w:cs="Times New Roman"/>
          <w:i/>
          <w:sz w:val="24"/>
          <w:szCs w:val="24"/>
          <w:lang w:val="hr-HR"/>
        </w:rPr>
      </w:pPr>
      <w:r w:rsidRPr="00226B1F">
        <w:rPr>
          <w:rFonts w:ascii="Times New Roman" w:hAnsi="Times New Roman" w:cs="Times New Roman"/>
          <w:i/>
          <w:sz w:val="24"/>
          <w:szCs w:val="24"/>
          <w:lang w:val="hr-HR"/>
        </w:rPr>
        <w:t xml:space="preserve">Ova aktivnost sastoji se od sljedećih elemenata: </w:t>
      </w:r>
      <w:r w:rsidR="00D252F3" w:rsidRPr="00226B1F">
        <w:rPr>
          <w:rFonts w:ascii="Times New Roman" w:hAnsi="Times New Roman" w:cs="Times New Roman"/>
          <w:i/>
          <w:sz w:val="24"/>
          <w:szCs w:val="24"/>
          <w:lang w:val="hr-HR"/>
        </w:rPr>
        <w:t>materijalni rashodi koji se odnose na naknade troškova službenih putovanja zaposlenika Zaklade</w:t>
      </w:r>
      <w:r w:rsidR="00C3422D" w:rsidRPr="00226B1F">
        <w:rPr>
          <w:rFonts w:ascii="Times New Roman" w:hAnsi="Times New Roman" w:cs="Times New Roman"/>
          <w:i/>
          <w:sz w:val="24"/>
          <w:szCs w:val="24"/>
          <w:lang w:val="hr-HR"/>
        </w:rPr>
        <w:t xml:space="preserve"> te</w:t>
      </w:r>
      <w:r w:rsidR="00D252F3" w:rsidRPr="00226B1F">
        <w:rPr>
          <w:rFonts w:ascii="Times New Roman" w:hAnsi="Times New Roman" w:cs="Times New Roman"/>
          <w:i/>
          <w:sz w:val="24"/>
          <w:szCs w:val="24"/>
          <w:lang w:val="hr-HR"/>
        </w:rPr>
        <w:t xml:space="preserve"> isplate sredstava za financiranje znanstveno-istraživačkih projekata koji su trenutno u provedbi (ugovorne obveze)</w:t>
      </w:r>
      <w:r w:rsidR="00C3422D" w:rsidRPr="00226B1F">
        <w:rPr>
          <w:rFonts w:ascii="Times New Roman" w:hAnsi="Times New Roman" w:cs="Times New Roman"/>
          <w:i/>
          <w:sz w:val="24"/>
          <w:szCs w:val="24"/>
          <w:lang w:val="hr-HR"/>
        </w:rPr>
        <w:t>.</w:t>
      </w:r>
    </w:p>
    <w:p w14:paraId="786B5574" w14:textId="77777777" w:rsidR="00021F60" w:rsidRDefault="00021F60" w:rsidP="0064452E">
      <w:pPr>
        <w:spacing w:after="0" w:line="240" w:lineRule="auto"/>
        <w:jc w:val="both"/>
        <w:rPr>
          <w:rFonts w:ascii="Times New Roman" w:hAnsi="Times New Roman" w:cs="Times New Roman"/>
          <w:i/>
          <w:sz w:val="24"/>
          <w:szCs w:val="24"/>
          <w:lang w:val="hr-HR"/>
        </w:rPr>
      </w:pPr>
      <w:r w:rsidRPr="00226B1F">
        <w:rPr>
          <w:rFonts w:ascii="Times New Roman" w:hAnsi="Times New Roman" w:cs="Times New Roman"/>
          <w:i/>
          <w:sz w:val="24"/>
          <w:szCs w:val="24"/>
          <w:lang w:val="hr-HR"/>
        </w:rPr>
        <w:t>Provedba ove aktivnosti započela je u 2021. godini.</w:t>
      </w:r>
    </w:p>
    <w:p w14:paraId="08020F15" w14:textId="77777777" w:rsidR="002F42C1" w:rsidRPr="00226B1F" w:rsidRDefault="002F42C1" w:rsidP="0064452E">
      <w:pPr>
        <w:spacing w:after="0" w:line="240" w:lineRule="auto"/>
        <w:jc w:val="both"/>
        <w:rPr>
          <w:rFonts w:ascii="Times New Roman" w:hAnsi="Times New Roman" w:cs="Times New Roman"/>
          <w:i/>
          <w:sz w:val="24"/>
          <w:szCs w:val="24"/>
          <w:lang w:val="hr-HR"/>
        </w:rPr>
      </w:pPr>
    </w:p>
    <w:p w14:paraId="54757298" w14:textId="427D2FF3" w:rsidR="00822ED8" w:rsidRPr="00226B1F" w:rsidRDefault="00822ED8" w:rsidP="0064452E">
      <w:pPr>
        <w:spacing w:after="0" w:line="240" w:lineRule="auto"/>
        <w:jc w:val="both"/>
        <w:rPr>
          <w:rFonts w:ascii="Times New Roman" w:hAnsi="Times New Roman" w:cs="Times New Roman"/>
          <w:sz w:val="24"/>
          <w:szCs w:val="24"/>
          <w:lang w:val="hr-HR"/>
        </w:rPr>
      </w:pPr>
      <w:proofErr w:type="spellStart"/>
      <w:r w:rsidRPr="00226B1F">
        <w:rPr>
          <w:rFonts w:ascii="Times New Roman" w:hAnsi="Times New Roman" w:cs="Times New Roman"/>
          <w:sz w:val="24"/>
          <w:szCs w:val="24"/>
          <w:lang w:val="hr-HR"/>
        </w:rPr>
        <w:t>Quantera</w:t>
      </w:r>
      <w:proofErr w:type="spellEnd"/>
      <w:r w:rsidRPr="00226B1F">
        <w:rPr>
          <w:rFonts w:ascii="Times New Roman" w:hAnsi="Times New Roman" w:cs="Times New Roman"/>
          <w:sz w:val="24"/>
          <w:szCs w:val="24"/>
          <w:lang w:val="hr-HR"/>
        </w:rPr>
        <w:t xml:space="preserve"> II (</w:t>
      </w:r>
      <w:proofErr w:type="spellStart"/>
      <w:r w:rsidRPr="00226B1F">
        <w:rPr>
          <w:rFonts w:ascii="Times New Roman" w:hAnsi="Times New Roman" w:cs="Times New Roman"/>
          <w:sz w:val="24"/>
          <w:szCs w:val="24"/>
          <w:lang w:val="hr-HR"/>
        </w:rPr>
        <w:t>QuantERA</w:t>
      </w:r>
      <w:proofErr w:type="spellEnd"/>
      <w:r w:rsidRPr="00226B1F">
        <w:rPr>
          <w:rFonts w:ascii="Times New Roman" w:hAnsi="Times New Roman" w:cs="Times New Roman"/>
          <w:sz w:val="24"/>
          <w:szCs w:val="24"/>
          <w:lang w:val="hr-HR"/>
        </w:rPr>
        <w:t xml:space="preserve">- ERA-NET </w:t>
      </w:r>
      <w:proofErr w:type="spellStart"/>
      <w:r w:rsidRPr="00226B1F">
        <w:rPr>
          <w:rFonts w:ascii="Times New Roman" w:hAnsi="Times New Roman" w:cs="Times New Roman"/>
          <w:sz w:val="24"/>
          <w:szCs w:val="24"/>
          <w:lang w:val="hr-HR"/>
        </w:rPr>
        <w:t>Cofund</w:t>
      </w:r>
      <w:proofErr w:type="spellEnd"/>
      <w:r w:rsidRPr="00226B1F">
        <w:rPr>
          <w:rFonts w:ascii="Times New Roman" w:hAnsi="Times New Roman" w:cs="Times New Roman"/>
          <w:sz w:val="24"/>
          <w:szCs w:val="24"/>
          <w:lang w:val="hr-HR"/>
        </w:rPr>
        <w:t xml:space="preserve"> </w:t>
      </w:r>
      <w:proofErr w:type="spellStart"/>
      <w:r w:rsidRPr="00226B1F">
        <w:rPr>
          <w:rFonts w:ascii="Times New Roman" w:hAnsi="Times New Roman" w:cs="Times New Roman"/>
          <w:sz w:val="24"/>
          <w:szCs w:val="24"/>
          <w:lang w:val="hr-HR"/>
        </w:rPr>
        <w:t>in</w:t>
      </w:r>
      <w:proofErr w:type="spellEnd"/>
      <w:r w:rsidRPr="00226B1F">
        <w:rPr>
          <w:rFonts w:ascii="Times New Roman" w:hAnsi="Times New Roman" w:cs="Times New Roman"/>
          <w:sz w:val="24"/>
          <w:szCs w:val="24"/>
          <w:lang w:val="hr-HR"/>
        </w:rPr>
        <w:t xml:space="preserve"> </w:t>
      </w:r>
      <w:proofErr w:type="spellStart"/>
      <w:r w:rsidRPr="00226B1F">
        <w:rPr>
          <w:rFonts w:ascii="Times New Roman" w:hAnsi="Times New Roman" w:cs="Times New Roman"/>
          <w:sz w:val="24"/>
          <w:szCs w:val="24"/>
          <w:lang w:val="hr-HR"/>
        </w:rPr>
        <w:t>Quantum</w:t>
      </w:r>
      <w:proofErr w:type="spellEnd"/>
      <w:r w:rsidRPr="00226B1F">
        <w:rPr>
          <w:rFonts w:ascii="Times New Roman" w:hAnsi="Times New Roman" w:cs="Times New Roman"/>
          <w:sz w:val="24"/>
          <w:szCs w:val="24"/>
          <w:lang w:val="hr-HR"/>
        </w:rPr>
        <w:t xml:space="preserve"> Technologies II) je konzorcij agencija i fundacija koje financiraju transnacionalne projekte i aktivnosti u novom području kvantnih tehnologija u europskom gospodarskom prostoru, nastavak programa </w:t>
      </w:r>
      <w:proofErr w:type="spellStart"/>
      <w:r w:rsidRPr="00226B1F">
        <w:rPr>
          <w:rFonts w:ascii="Times New Roman" w:hAnsi="Times New Roman" w:cs="Times New Roman"/>
          <w:sz w:val="24"/>
          <w:szCs w:val="24"/>
          <w:lang w:val="hr-HR"/>
        </w:rPr>
        <w:t>Quantera</w:t>
      </w:r>
      <w:proofErr w:type="spellEnd"/>
      <w:r w:rsidRPr="00226B1F">
        <w:rPr>
          <w:rFonts w:ascii="Times New Roman" w:hAnsi="Times New Roman" w:cs="Times New Roman"/>
          <w:sz w:val="24"/>
          <w:szCs w:val="24"/>
          <w:lang w:val="hr-HR"/>
        </w:rPr>
        <w:t xml:space="preserve"> I. Sufinancira se iz </w:t>
      </w:r>
      <w:r w:rsidRPr="00226B1F">
        <w:rPr>
          <w:rFonts w:ascii="Times New Roman" w:hAnsi="Times New Roman" w:cs="Times New Roman"/>
          <w:sz w:val="24"/>
          <w:szCs w:val="24"/>
          <w:lang w:val="hr-HR"/>
        </w:rPr>
        <w:lastRenderedPageBreak/>
        <w:t xml:space="preserve">sredstava Europske komisije kojima upravlja koordinator projekta </w:t>
      </w:r>
      <w:proofErr w:type="spellStart"/>
      <w:r w:rsidRPr="00226B1F">
        <w:rPr>
          <w:rFonts w:ascii="Times New Roman" w:hAnsi="Times New Roman" w:cs="Times New Roman"/>
          <w:sz w:val="24"/>
          <w:szCs w:val="24"/>
          <w:lang w:val="hr-HR"/>
        </w:rPr>
        <w:t>Narodowe</w:t>
      </w:r>
      <w:proofErr w:type="spellEnd"/>
      <w:r w:rsidRPr="00226B1F">
        <w:rPr>
          <w:rFonts w:ascii="Times New Roman" w:hAnsi="Times New Roman" w:cs="Times New Roman"/>
          <w:sz w:val="24"/>
          <w:szCs w:val="24"/>
          <w:lang w:val="hr-HR"/>
        </w:rPr>
        <w:t xml:space="preserve"> </w:t>
      </w:r>
      <w:proofErr w:type="spellStart"/>
      <w:r w:rsidRPr="00226B1F">
        <w:rPr>
          <w:rFonts w:ascii="Times New Roman" w:hAnsi="Times New Roman" w:cs="Times New Roman"/>
          <w:sz w:val="24"/>
          <w:szCs w:val="24"/>
          <w:lang w:val="hr-HR"/>
        </w:rPr>
        <w:t>Centrum</w:t>
      </w:r>
      <w:proofErr w:type="spellEnd"/>
      <w:r w:rsidRPr="00226B1F">
        <w:rPr>
          <w:rFonts w:ascii="Times New Roman" w:hAnsi="Times New Roman" w:cs="Times New Roman"/>
          <w:sz w:val="24"/>
          <w:szCs w:val="24"/>
          <w:lang w:val="hr-HR"/>
        </w:rPr>
        <w:t xml:space="preserve"> </w:t>
      </w:r>
      <w:proofErr w:type="spellStart"/>
      <w:r w:rsidRPr="00226B1F">
        <w:rPr>
          <w:rFonts w:ascii="Times New Roman" w:hAnsi="Times New Roman" w:cs="Times New Roman"/>
          <w:sz w:val="24"/>
          <w:szCs w:val="24"/>
          <w:lang w:val="hr-HR"/>
        </w:rPr>
        <w:t>Nauki</w:t>
      </w:r>
      <w:proofErr w:type="spellEnd"/>
      <w:r w:rsidRPr="00226B1F">
        <w:rPr>
          <w:rFonts w:ascii="Times New Roman" w:hAnsi="Times New Roman" w:cs="Times New Roman"/>
          <w:sz w:val="24"/>
          <w:szCs w:val="24"/>
          <w:lang w:val="hr-HR"/>
        </w:rPr>
        <w:t xml:space="preserve"> iz Poljske.</w:t>
      </w:r>
    </w:p>
    <w:tbl>
      <w:tblPr>
        <w:tblStyle w:val="TableGrid"/>
        <w:tblW w:w="10915" w:type="dxa"/>
        <w:tblInd w:w="-572" w:type="dxa"/>
        <w:tblLook w:val="04A0" w:firstRow="1" w:lastRow="0" w:firstColumn="1" w:lastColumn="0" w:noHBand="0" w:noVBand="1"/>
      </w:tblPr>
      <w:tblGrid>
        <w:gridCol w:w="1701"/>
        <w:gridCol w:w="2038"/>
        <w:gridCol w:w="1003"/>
        <w:gridCol w:w="1176"/>
        <w:gridCol w:w="1083"/>
        <w:gridCol w:w="1176"/>
        <w:gridCol w:w="1176"/>
        <w:gridCol w:w="1562"/>
      </w:tblGrid>
      <w:tr w:rsidR="00A87116" w:rsidRPr="00226B1F" w14:paraId="311C42E3" w14:textId="77777777" w:rsidTr="004575D0">
        <w:tc>
          <w:tcPr>
            <w:tcW w:w="1701" w:type="dxa"/>
          </w:tcPr>
          <w:p w14:paraId="6B29AC2F" w14:textId="77777777" w:rsidR="00C34980" w:rsidRPr="00226B1F" w:rsidRDefault="00C34980" w:rsidP="007E5F67">
            <w:pPr>
              <w:rPr>
                <w:rFonts w:ascii="Times New Roman" w:hAnsi="Times New Roman" w:cs="Times New Roman"/>
                <w:sz w:val="24"/>
                <w:szCs w:val="24"/>
              </w:rPr>
            </w:pPr>
            <w:bookmarkStart w:id="6" w:name="_Hlk114224301"/>
            <w:r w:rsidRPr="00226B1F">
              <w:rPr>
                <w:rFonts w:ascii="Times New Roman" w:hAnsi="Times New Roman" w:cs="Times New Roman"/>
                <w:sz w:val="24"/>
                <w:szCs w:val="24"/>
              </w:rPr>
              <w:t>Pokazatelj rezultata</w:t>
            </w:r>
          </w:p>
        </w:tc>
        <w:tc>
          <w:tcPr>
            <w:tcW w:w="2038" w:type="dxa"/>
          </w:tcPr>
          <w:p w14:paraId="38BF69D5" w14:textId="77777777" w:rsidR="00C34980" w:rsidRPr="00226B1F" w:rsidRDefault="00C34980" w:rsidP="007E5F67">
            <w:pPr>
              <w:rPr>
                <w:rFonts w:ascii="Times New Roman" w:hAnsi="Times New Roman" w:cs="Times New Roman"/>
                <w:sz w:val="24"/>
                <w:szCs w:val="24"/>
              </w:rPr>
            </w:pPr>
            <w:r w:rsidRPr="00226B1F">
              <w:rPr>
                <w:rFonts w:ascii="Times New Roman" w:hAnsi="Times New Roman" w:cs="Times New Roman"/>
                <w:sz w:val="24"/>
                <w:szCs w:val="24"/>
              </w:rPr>
              <w:t>Definicija</w:t>
            </w:r>
          </w:p>
        </w:tc>
        <w:tc>
          <w:tcPr>
            <w:tcW w:w="0" w:type="auto"/>
          </w:tcPr>
          <w:p w14:paraId="224BD371" w14:textId="77777777" w:rsidR="00C34980" w:rsidRPr="00226B1F" w:rsidRDefault="00C34980" w:rsidP="007E5F67">
            <w:pPr>
              <w:rPr>
                <w:rFonts w:ascii="Times New Roman" w:hAnsi="Times New Roman" w:cs="Times New Roman"/>
                <w:sz w:val="24"/>
                <w:szCs w:val="24"/>
              </w:rPr>
            </w:pPr>
            <w:r w:rsidRPr="00226B1F">
              <w:rPr>
                <w:rFonts w:ascii="Times New Roman" w:hAnsi="Times New Roman" w:cs="Times New Roman"/>
                <w:sz w:val="24"/>
                <w:szCs w:val="24"/>
              </w:rPr>
              <w:t>Jedinica</w:t>
            </w:r>
          </w:p>
        </w:tc>
        <w:tc>
          <w:tcPr>
            <w:tcW w:w="0" w:type="auto"/>
          </w:tcPr>
          <w:p w14:paraId="51FB5F54" w14:textId="77777777" w:rsidR="00C34980" w:rsidRPr="00226B1F" w:rsidRDefault="00C34980" w:rsidP="007E5F67">
            <w:pPr>
              <w:rPr>
                <w:rFonts w:ascii="Times New Roman" w:hAnsi="Times New Roman" w:cs="Times New Roman"/>
                <w:sz w:val="24"/>
                <w:szCs w:val="24"/>
              </w:rPr>
            </w:pPr>
            <w:r w:rsidRPr="00226B1F">
              <w:rPr>
                <w:rFonts w:ascii="Times New Roman" w:hAnsi="Times New Roman" w:cs="Times New Roman"/>
                <w:sz w:val="24"/>
                <w:szCs w:val="24"/>
              </w:rPr>
              <w:t>Polazna</w:t>
            </w:r>
            <w:r w:rsidRPr="00226B1F">
              <w:rPr>
                <w:rFonts w:ascii="Times New Roman" w:hAnsi="Times New Roman" w:cs="Times New Roman"/>
                <w:sz w:val="24"/>
                <w:szCs w:val="24"/>
              </w:rPr>
              <w:br/>
              <w:t>vrijednost</w:t>
            </w:r>
          </w:p>
        </w:tc>
        <w:tc>
          <w:tcPr>
            <w:tcW w:w="0" w:type="auto"/>
          </w:tcPr>
          <w:p w14:paraId="33850C15" w14:textId="77777777" w:rsidR="00C34980" w:rsidRPr="00226B1F" w:rsidRDefault="00C34980" w:rsidP="007E5F67">
            <w:pPr>
              <w:rPr>
                <w:rFonts w:ascii="Times New Roman" w:hAnsi="Times New Roman" w:cs="Times New Roman"/>
                <w:sz w:val="24"/>
                <w:szCs w:val="24"/>
              </w:rPr>
            </w:pPr>
            <w:r w:rsidRPr="00226B1F">
              <w:rPr>
                <w:rFonts w:ascii="Times New Roman" w:hAnsi="Times New Roman" w:cs="Times New Roman"/>
                <w:sz w:val="24"/>
                <w:szCs w:val="24"/>
              </w:rPr>
              <w:t>Izvor</w:t>
            </w:r>
            <w:r w:rsidRPr="00226B1F">
              <w:rPr>
                <w:rFonts w:ascii="Times New Roman" w:hAnsi="Times New Roman" w:cs="Times New Roman"/>
                <w:sz w:val="24"/>
                <w:szCs w:val="24"/>
              </w:rPr>
              <w:br/>
              <w:t>podataka</w:t>
            </w:r>
          </w:p>
        </w:tc>
        <w:tc>
          <w:tcPr>
            <w:tcW w:w="0" w:type="auto"/>
          </w:tcPr>
          <w:p w14:paraId="122D510E" w14:textId="5ACF8597" w:rsidR="00C34980" w:rsidRPr="00226B1F" w:rsidRDefault="00C34980" w:rsidP="007E5F67">
            <w:pPr>
              <w:rPr>
                <w:rFonts w:ascii="Times New Roman" w:hAnsi="Times New Roman" w:cs="Times New Roman"/>
                <w:sz w:val="24"/>
                <w:szCs w:val="24"/>
              </w:rPr>
            </w:pPr>
            <w:r w:rsidRPr="00226B1F">
              <w:rPr>
                <w:rFonts w:ascii="Times New Roman" w:hAnsi="Times New Roman" w:cs="Times New Roman"/>
                <w:sz w:val="24"/>
                <w:szCs w:val="24"/>
              </w:rPr>
              <w:t>Ciljana</w:t>
            </w:r>
            <w:r w:rsidRPr="00226B1F">
              <w:rPr>
                <w:rFonts w:ascii="Times New Roman" w:hAnsi="Times New Roman" w:cs="Times New Roman"/>
                <w:sz w:val="24"/>
                <w:szCs w:val="24"/>
              </w:rPr>
              <w:br/>
              <w:t>vrijednost (</w:t>
            </w:r>
            <w:r w:rsidR="00B4437B" w:rsidRPr="00226B1F">
              <w:rPr>
                <w:rFonts w:ascii="Times New Roman" w:hAnsi="Times New Roman" w:cs="Times New Roman"/>
                <w:sz w:val="24"/>
                <w:szCs w:val="24"/>
              </w:rPr>
              <w:t>2025</w:t>
            </w:r>
            <w:r w:rsidRPr="00226B1F">
              <w:rPr>
                <w:rFonts w:ascii="Times New Roman" w:hAnsi="Times New Roman" w:cs="Times New Roman"/>
                <w:sz w:val="24"/>
                <w:szCs w:val="24"/>
              </w:rPr>
              <w:t>.)</w:t>
            </w:r>
          </w:p>
        </w:tc>
        <w:tc>
          <w:tcPr>
            <w:tcW w:w="0" w:type="auto"/>
          </w:tcPr>
          <w:p w14:paraId="6F8B4E3D" w14:textId="77777777" w:rsidR="00C34980" w:rsidRPr="00226B1F" w:rsidRDefault="00C34980" w:rsidP="007E5F67">
            <w:pPr>
              <w:rPr>
                <w:rFonts w:ascii="Times New Roman" w:hAnsi="Times New Roman" w:cs="Times New Roman"/>
                <w:sz w:val="24"/>
                <w:szCs w:val="24"/>
              </w:rPr>
            </w:pPr>
            <w:r w:rsidRPr="00226B1F">
              <w:rPr>
                <w:rFonts w:ascii="Times New Roman" w:hAnsi="Times New Roman" w:cs="Times New Roman"/>
                <w:sz w:val="24"/>
                <w:szCs w:val="24"/>
              </w:rPr>
              <w:t>Ciljana</w:t>
            </w:r>
            <w:r w:rsidRPr="00226B1F">
              <w:rPr>
                <w:rFonts w:ascii="Times New Roman" w:hAnsi="Times New Roman" w:cs="Times New Roman"/>
                <w:sz w:val="24"/>
                <w:szCs w:val="24"/>
              </w:rPr>
              <w:br/>
              <w:t>vrijednost</w:t>
            </w:r>
          </w:p>
          <w:p w14:paraId="4E45774A" w14:textId="076DB59E" w:rsidR="00C34980" w:rsidRPr="00226B1F" w:rsidRDefault="00C34980" w:rsidP="007E5F67">
            <w:pPr>
              <w:rPr>
                <w:rFonts w:ascii="Times New Roman" w:hAnsi="Times New Roman" w:cs="Times New Roman"/>
                <w:sz w:val="24"/>
                <w:szCs w:val="24"/>
              </w:rPr>
            </w:pPr>
            <w:r w:rsidRPr="00226B1F">
              <w:rPr>
                <w:rFonts w:ascii="Times New Roman" w:hAnsi="Times New Roman" w:cs="Times New Roman"/>
                <w:sz w:val="24"/>
                <w:szCs w:val="24"/>
              </w:rPr>
              <w:t>(</w:t>
            </w:r>
            <w:r w:rsidR="00B4437B" w:rsidRPr="00226B1F">
              <w:rPr>
                <w:rFonts w:ascii="Times New Roman" w:hAnsi="Times New Roman" w:cs="Times New Roman"/>
                <w:sz w:val="24"/>
                <w:szCs w:val="24"/>
              </w:rPr>
              <w:t>2026</w:t>
            </w:r>
            <w:r w:rsidRPr="00226B1F">
              <w:rPr>
                <w:rFonts w:ascii="Times New Roman" w:hAnsi="Times New Roman" w:cs="Times New Roman"/>
                <w:sz w:val="24"/>
                <w:szCs w:val="24"/>
              </w:rPr>
              <w:t>.)</w:t>
            </w:r>
          </w:p>
        </w:tc>
        <w:tc>
          <w:tcPr>
            <w:tcW w:w="1562" w:type="dxa"/>
          </w:tcPr>
          <w:p w14:paraId="59FE38E8" w14:textId="77777777" w:rsidR="00C34980" w:rsidRPr="00226B1F" w:rsidRDefault="00C34980" w:rsidP="007E5F67">
            <w:pPr>
              <w:rPr>
                <w:rFonts w:ascii="Times New Roman" w:hAnsi="Times New Roman" w:cs="Times New Roman"/>
                <w:sz w:val="24"/>
                <w:szCs w:val="24"/>
              </w:rPr>
            </w:pPr>
            <w:r w:rsidRPr="00226B1F">
              <w:rPr>
                <w:rFonts w:ascii="Times New Roman" w:hAnsi="Times New Roman" w:cs="Times New Roman"/>
                <w:sz w:val="24"/>
                <w:szCs w:val="24"/>
              </w:rPr>
              <w:t>Ciljana</w:t>
            </w:r>
            <w:r w:rsidRPr="00226B1F">
              <w:rPr>
                <w:rFonts w:ascii="Times New Roman" w:hAnsi="Times New Roman" w:cs="Times New Roman"/>
                <w:sz w:val="24"/>
                <w:szCs w:val="24"/>
              </w:rPr>
              <w:br/>
              <w:t>vrijednost</w:t>
            </w:r>
          </w:p>
          <w:p w14:paraId="08DA131F" w14:textId="36895722" w:rsidR="00C34980" w:rsidRPr="00226B1F" w:rsidRDefault="00C34980" w:rsidP="007E5F67">
            <w:pPr>
              <w:rPr>
                <w:rFonts w:ascii="Times New Roman" w:hAnsi="Times New Roman" w:cs="Times New Roman"/>
                <w:sz w:val="24"/>
                <w:szCs w:val="24"/>
              </w:rPr>
            </w:pPr>
            <w:r w:rsidRPr="00226B1F">
              <w:rPr>
                <w:rFonts w:ascii="Times New Roman" w:hAnsi="Times New Roman" w:cs="Times New Roman"/>
                <w:sz w:val="24"/>
                <w:szCs w:val="24"/>
              </w:rPr>
              <w:t>(</w:t>
            </w:r>
            <w:r w:rsidR="00B4437B" w:rsidRPr="00226B1F">
              <w:rPr>
                <w:rFonts w:ascii="Times New Roman" w:hAnsi="Times New Roman" w:cs="Times New Roman"/>
                <w:sz w:val="24"/>
                <w:szCs w:val="24"/>
              </w:rPr>
              <w:t>2027</w:t>
            </w:r>
            <w:r w:rsidRPr="00226B1F">
              <w:rPr>
                <w:rFonts w:ascii="Times New Roman" w:hAnsi="Times New Roman" w:cs="Times New Roman"/>
                <w:sz w:val="24"/>
                <w:szCs w:val="24"/>
              </w:rPr>
              <w:t>.)</w:t>
            </w:r>
          </w:p>
        </w:tc>
      </w:tr>
      <w:tr w:rsidR="00A87116" w:rsidRPr="00226B1F" w14:paraId="335E709D" w14:textId="77777777" w:rsidTr="004575D0">
        <w:tc>
          <w:tcPr>
            <w:tcW w:w="1701" w:type="dxa"/>
          </w:tcPr>
          <w:p w14:paraId="243EC1E7" w14:textId="77777777" w:rsidR="00C34980" w:rsidRPr="00226B1F" w:rsidRDefault="00C34980" w:rsidP="007E5F67">
            <w:pPr>
              <w:rPr>
                <w:rFonts w:ascii="Times New Roman" w:hAnsi="Times New Roman" w:cs="Times New Roman"/>
                <w:sz w:val="24"/>
                <w:szCs w:val="24"/>
              </w:rPr>
            </w:pPr>
            <w:r w:rsidRPr="00226B1F">
              <w:rPr>
                <w:rFonts w:ascii="Times New Roman" w:hAnsi="Times New Roman" w:cs="Times New Roman"/>
                <w:sz w:val="24"/>
                <w:szCs w:val="24"/>
              </w:rPr>
              <w:t xml:space="preserve">Broj međunarodnih projekata </w:t>
            </w:r>
          </w:p>
          <w:p w14:paraId="16A180AE" w14:textId="77777777" w:rsidR="00C34980" w:rsidRPr="00226B1F" w:rsidRDefault="00C34980" w:rsidP="007E5F67">
            <w:pPr>
              <w:rPr>
                <w:rFonts w:ascii="Times New Roman" w:hAnsi="Times New Roman" w:cs="Times New Roman"/>
                <w:sz w:val="24"/>
                <w:szCs w:val="24"/>
              </w:rPr>
            </w:pPr>
          </w:p>
        </w:tc>
        <w:tc>
          <w:tcPr>
            <w:tcW w:w="2038" w:type="dxa"/>
          </w:tcPr>
          <w:p w14:paraId="4CD24ACF" w14:textId="77777777" w:rsidR="00C34980" w:rsidRPr="00226B1F" w:rsidRDefault="00C34980" w:rsidP="007E5F67">
            <w:pPr>
              <w:rPr>
                <w:rFonts w:ascii="Times New Roman" w:hAnsi="Times New Roman" w:cs="Times New Roman"/>
                <w:sz w:val="24"/>
                <w:szCs w:val="24"/>
              </w:rPr>
            </w:pPr>
            <w:r w:rsidRPr="00226B1F">
              <w:rPr>
                <w:rFonts w:ascii="Times New Roman" w:hAnsi="Times New Roman" w:cs="Times New Roman"/>
                <w:sz w:val="24"/>
                <w:szCs w:val="24"/>
              </w:rPr>
              <w:t xml:space="preserve">Broj hrvatskih istraživačkih grupa koje se projektno financiraju a rade na zajedničkom međunarodnom projektu </w:t>
            </w:r>
          </w:p>
        </w:tc>
        <w:tc>
          <w:tcPr>
            <w:tcW w:w="0" w:type="auto"/>
          </w:tcPr>
          <w:p w14:paraId="3A8CB87F" w14:textId="77777777" w:rsidR="00C34980" w:rsidRPr="00226B1F" w:rsidRDefault="00C34980" w:rsidP="007E5F67">
            <w:pPr>
              <w:rPr>
                <w:rFonts w:ascii="Times New Roman" w:hAnsi="Times New Roman" w:cs="Times New Roman"/>
                <w:sz w:val="24"/>
                <w:szCs w:val="24"/>
              </w:rPr>
            </w:pPr>
            <w:r w:rsidRPr="00226B1F">
              <w:rPr>
                <w:rFonts w:ascii="Times New Roman" w:hAnsi="Times New Roman" w:cs="Times New Roman"/>
                <w:sz w:val="24"/>
                <w:szCs w:val="24"/>
              </w:rPr>
              <w:t>Broj</w:t>
            </w:r>
          </w:p>
        </w:tc>
        <w:tc>
          <w:tcPr>
            <w:tcW w:w="0" w:type="auto"/>
          </w:tcPr>
          <w:p w14:paraId="438EBD0C" w14:textId="11BF7A6A" w:rsidR="00C34980" w:rsidRPr="00226B1F" w:rsidRDefault="003902A0"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2</w:t>
            </w:r>
          </w:p>
        </w:tc>
        <w:tc>
          <w:tcPr>
            <w:tcW w:w="0" w:type="auto"/>
          </w:tcPr>
          <w:p w14:paraId="55F75830" w14:textId="77777777" w:rsidR="00C34980" w:rsidRPr="00226B1F" w:rsidRDefault="00C34980"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HRZZ</w:t>
            </w:r>
          </w:p>
        </w:tc>
        <w:tc>
          <w:tcPr>
            <w:tcW w:w="0" w:type="auto"/>
          </w:tcPr>
          <w:p w14:paraId="0CFF19AF" w14:textId="036F337E" w:rsidR="00C34980" w:rsidRPr="00226B1F" w:rsidRDefault="003902A0"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2</w:t>
            </w:r>
          </w:p>
        </w:tc>
        <w:tc>
          <w:tcPr>
            <w:tcW w:w="0" w:type="auto"/>
          </w:tcPr>
          <w:p w14:paraId="318905CC" w14:textId="7D9DD52D" w:rsidR="00C34980" w:rsidRPr="00226B1F" w:rsidRDefault="003902A0"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2</w:t>
            </w:r>
          </w:p>
        </w:tc>
        <w:tc>
          <w:tcPr>
            <w:tcW w:w="1562" w:type="dxa"/>
          </w:tcPr>
          <w:p w14:paraId="70B037ED" w14:textId="72DA2884" w:rsidR="00C34980" w:rsidRPr="00226B1F" w:rsidRDefault="003902A0"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2</w:t>
            </w:r>
          </w:p>
        </w:tc>
      </w:tr>
      <w:tr w:rsidR="00A87116" w:rsidRPr="00226B1F" w14:paraId="4F26B9F0" w14:textId="77777777" w:rsidTr="004575D0">
        <w:tc>
          <w:tcPr>
            <w:tcW w:w="1701" w:type="dxa"/>
          </w:tcPr>
          <w:p w14:paraId="49131811" w14:textId="77777777" w:rsidR="00C34980" w:rsidRPr="00226B1F" w:rsidRDefault="00C34980" w:rsidP="007E5F67">
            <w:pPr>
              <w:rPr>
                <w:rFonts w:ascii="Times New Roman" w:hAnsi="Times New Roman" w:cs="Times New Roman"/>
                <w:sz w:val="24"/>
                <w:szCs w:val="24"/>
              </w:rPr>
            </w:pPr>
            <w:r w:rsidRPr="00226B1F">
              <w:rPr>
                <w:rFonts w:ascii="Times New Roman" w:hAnsi="Times New Roman" w:cs="Times New Roman"/>
                <w:sz w:val="24"/>
                <w:szCs w:val="24"/>
              </w:rPr>
              <w:t>Broj istraživača na međunarodnim projektima</w:t>
            </w:r>
          </w:p>
          <w:p w14:paraId="7C8F26A1" w14:textId="77777777" w:rsidR="00C34980" w:rsidRPr="00226B1F" w:rsidRDefault="00C34980" w:rsidP="007E5F67">
            <w:pPr>
              <w:rPr>
                <w:rFonts w:ascii="Times New Roman" w:hAnsi="Times New Roman" w:cs="Times New Roman"/>
                <w:sz w:val="24"/>
                <w:szCs w:val="24"/>
              </w:rPr>
            </w:pPr>
          </w:p>
        </w:tc>
        <w:tc>
          <w:tcPr>
            <w:tcW w:w="2038" w:type="dxa"/>
          </w:tcPr>
          <w:p w14:paraId="1AC9E241" w14:textId="77777777" w:rsidR="00C34980" w:rsidRPr="00226B1F" w:rsidRDefault="00C34980" w:rsidP="007E5F67">
            <w:pPr>
              <w:rPr>
                <w:rFonts w:ascii="Times New Roman" w:hAnsi="Times New Roman" w:cs="Times New Roman"/>
                <w:sz w:val="24"/>
                <w:szCs w:val="24"/>
              </w:rPr>
            </w:pPr>
            <w:r w:rsidRPr="00226B1F">
              <w:rPr>
                <w:rFonts w:ascii="Times New Roman" w:hAnsi="Times New Roman" w:cs="Times New Roman"/>
                <w:sz w:val="24"/>
                <w:szCs w:val="24"/>
              </w:rPr>
              <w:t>Broj hrvatskih istraživača koji uključeni u provedbu međunarodnih istraživačkih projekata kao korisnici sredstava</w:t>
            </w:r>
          </w:p>
        </w:tc>
        <w:tc>
          <w:tcPr>
            <w:tcW w:w="0" w:type="auto"/>
          </w:tcPr>
          <w:p w14:paraId="4DF9A384" w14:textId="77777777" w:rsidR="00C34980" w:rsidRPr="00226B1F" w:rsidRDefault="00C34980" w:rsidP="007E5F67">
            <w:pPr>
              <w:rPr>
                <w:rFonts w:ascii="Times New Roman" w:hAnsi="Times New Roman" w:cs="Times New Roman"/>
                <w:sz w:val="24"/>
                <w:szCs w:val="24"/>
              </w:rPr>
            </w:pPr>
            <w:r w:rsidRPr="00226B1F">
              <w:rPr>
                <w:rFonts w:ascii="Times New Roman" w:hAnsi="Times New Roman" w:cs="Times New Roman"/>
                <w:sz w:val="24"/>
                <w:szCs w:val="24"/>
              </w:rPr>
              <w:t>Broj</w:t>
            </w:r>
          </w:p>
        </w:tc>
        <w:tc>
          <w:tcPr>
            <w:tcW w:w="0" w:type="auto"/>
          </w:tcPr>
          <w:p w14:paraId="7D02D8DD" w14:textId="1A6EB849" w:rsidR="00C34980" w:rsidRPr="00226B1F" w:rsidRDefault="003902A0"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6</w:t>
            </w:r>
          </w:p>
        </w:tc>
        <w:tc>
          <w:tcPr>
            <w:tcW w:w="0" w:type="auto"/>
          </w:tcPr>
          <w:p w14:paraId="71469549" w14:textId="77777777" w:rsidR="00C34980" w:rsidRPr="00226B1F" w:rsidRDefault="00C34980"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 xml:space="preserve">HRZZ </w:t>
            </w:r>
          </w:p>
        </w:tc>
        <w:tc>
          <w:tcPr>
            <w:tcW w:w="0" w:type="auto"/>
          </w:tcPr>
          <w:p w14:paraId="3BDA0D3A" w14:textId="4022C4DF" w:rsidR="00C34980" w:rsidRPr="00226B1F" w:rsidRDefault="003902A0"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6</w:t>
            </w:r>
          </w:p>
        </w:tc>
        <w:tc>
          <w:tcPr>
            <w:tcW w:w="0" w:type="auto"/>
          </w:tcPr>
          <w:p w14:paraId="373A3FB7" w14:textId="1B9E0EA9" w:rsidR="00C34980" w:rsidRPr="00226B1F" w:rsidRDefault="003902A0"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9</w:t>
            </w:r>
          </w:p>
        </w:tc>
        <w:tc>
          <w:tcPr>
            <w:tcW w:w="1562" w:type="dxa"/>
          </w:tcPr>
          <w:p w14:paraId="50AB1A8F" w14:textId="7319F197" w:rsidR="00C34980" w:rsidRPr="00226B1F" w:rsidRDefault="003902A0"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6</w:t>
            </w:r>
          </w:p>
        </w:tc>
      </w:tr>
      <w:tr w:rsidR="00A87116" w:rsidRPr="00226B1F" w14:paraId="7EA1BB79" w14:textId="77777777" w:rsidTr="004575D0">
        <w:tc>
          <w:tcPr>
            <w:tcW w:w="1701" w:type="dxa"/>
          </w:tcPr>
          <w:p w14:paraId="1BB80BCC" w14:textId="298A6A66" w:rsidR="00C34980" w:rsidRPr="00226B1F" w:rsidRDefault="00C34980" w:rsidP="007E5F67">
            <w:pPr>
              <w:rPr>
                <w:rFonts w:ascii="Times New Roman" w:hAnsi="Times New Roman" w:cs="Times New Roman"/>
                <w:sz w:val="24"/>
                <w:szCs w:val="24"/>
              </w:rPr>
            </w:pPr>
            <w:r w:rsidRPr="00226B1F">
              <w:rPr>
                <w:rFonts w:ascii="Times New Roman" w:hAnsi="Times New Roman" w:cs="Times New Roman"/>
                <w:sz w:val="24"/>
                <w:szCs w:val="24"/>
              </w:rPr>
              <w:t xml:space="preserve">Broj </w:t>
            </w:r>
            <w:r w:rsidR="00105651" w:rsidRPr="00226B1F">
              <w:rPr>
                <w:rFonts w:ascii="Times New Roman" w:hAnsi="Times New Roman" w:cs="Times New Roman"/>
                <w:sz w:val="24"/>
                <w:szCs w:val="24"/>
              </w:rPr>
              <w:t xml:space="preserve">viših asistenata </w:t>
            </w:r>
            <w:r w:rsidRPr="00226B1F">
              <w:rPr>
                <w:rFonts w:ascii="Times New Roman" w:hAnsi="Times New Roman" w:cs="Times New Roman"/>
                <w:sz w:val="24"/>
                <w:szCs w:val="24"/>
              </w:rPr>
              <w:t xml:space="preserve">koji su zaposleni iz projektnih sredstava. </w:t>
            </w:r>
          </w:p>
        </w:tc>
        <w:tc>
          <w:tcPr>
            <w:tcW w:w="2038" w:type="dxa"/>
          </w:tcPr>
          <w:p w14:paraId="7EA96241" w14:textId="77777777" w:rsidR="00C34980" w:rsidRPr="00226B1F" w:rsidRDefault="00C34980" w:rsidP="007E5F67">
            <w:pPr>
              <w:rPr>
                <w:rFonts w:ascii="Times New Roman" w:hAnsi="Times New Roman" w:cs="Times New Roman"/>
                <w:sz w:val="24"/>
                <w:szCs w:val="24"/>
              </w:rPr>
            </w:pPr>
            <w:r w:rsidRPr="00226B1F">
              <w:rPr>
                <w:rFonts w:ascii="Times New Roman" w:hAnsi="Times New Roman" w:cs="Times New Roman"/>
                <w:sz w:val="24"/>
                <w:szCs w:val="24"/>
              </w:rPr>
              <w:t>Cilj HRZZ natječaja je izobrazba i ulaganje u razvitak karijere mladih istraživača.</w:t>
            </w:r>
          </w:p>
        </w:tc>
        <w:tc>
          <w:tcPr>
            <w:tcW w:w="0" w:type="auto"/>
          </w:tcPr>
          <w:p w14:paraId="432B4CF3" w14:textId="77777777" w:rsidR="00C34980" w:rsidRPr="00226B1F" w:rsidRDefault="00C34980" w:rsidP="007E5F67">
            <w:pPr>
              <w:rPr>
                <w:rFonts w:ascii="Times New Roman" w:hAnsi="Times New Roman" w:cs="Times New Roman"/>
                <w:sz w:val="24"/>
                <w:szCs w:val="24"/>
              </w:rPr>
            </w:pPr>
            <w:r w:rsidRPr="00226B1F">
              <w:rPr>
                <w:rFonts w:ascii="Times New Roman" w:hAnsi="Times New Roman" w:cs="Times New Roman"/>
                <w:sz w:val="24"/>
                <w:szCs w:val="24"/>
              </w:rPr>
              <w:t>Broj</w:t>
            </w:r>
          </w:p>
        </w:tc>
        <w:tc>
          <w:tcPr>
            <w:tcW w:w="0" w:type="auto"/>
          </w:tcPr>
          <w:p w14:paraId="6F33F17F" w14:textId="77777777" w:rsidR="00C34980" w:rsidRPr="00226B1F" w:rsidRDefault="00C34980"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0</w:t>
            </w:r>
          </w:p>
        </w:tc>
        <w:tc>
          <w:tcPr>
            <w:tcW w:w="0" w:type="auto"/>
          </w:tcPr>
          <w:p w14:paraId="36C49291" w14:textId="77777777" w:rsidR="00C34980" w:rsidRPr="00226B1F" w:rsidRDefault="00C34980"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 xml:space="preserve">HRZZ </w:t>
            </w:r>
          </w:p>
        </w:tc>
        <w:tc>
          <w:tcPr>
            <w:tcW w:w="0" w:type="auto"/>
          </w:tcPr>
          <w:p w14:paraId="2E37A137" w14:textId="687A007B" w:rsidR="00C34980" w:rsidRPr="00226B1F" w:rsidRDefault="003902A0"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0</w:t>
            </w:r>
          </w:p>
        </w:tc>
        <w:tc>
          <w:tcPr>
            <w:tcW w:w="0" w:type="auto"/>
          </w:tcPr>
          <w:p w14:paraId="27307AF9" w14:textId="6571F042" w:rsidR="00C34980" w:rsidRPr="00226B1F" w:rsidRDefault="00941632"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1</w:t>
            </w:r>
          </w:p>
        </w:tc>
        <w:tc>
          <w:tcPr>
            <w:tcW w:w="1562" w:type="dxa"/>
          </w:tcPr>
          <w:p w14:paraId="09EA5A95" w14:textId="77777777" w:rsidR="00C34980" w:rsidRPr="00226B1F" w:rsidRDefault="00C34980"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1</w:t>
            </w:r>
          </w:p>
        </w:tc>
      </w:tr>
      <w:tr w:rsidR="00A87116" w:rsidRPr="00226B1F" w14:paraId="04CC91E0" w14:textId="77777777" w:rsidTr="004575D0">
        <w:tc>
          <w:tcPr>
            <w:tcW w:w="1701" w:type="dxa"/>
          </w:tcPr>
          <w:p w14:paraId="1DA21DC0" w14:textId="77777777" w:rsidR="00C34980" w:rsidRPr="00226B1F" w:rsidRDefault="00C34980" w:rsidP="007E5F67">
            <w:pPr>
              <w:rPr>
                <w:rFonts w:ascii="Times New Roman" w:hAnsi="Times New Roman" w:cs="Times New Roman"/>
                <w:sz w:val="24"/>
                <w:szCs w:val="24"/>
              </w:rPr>
            </w:pPr>
            <w:r w:rsidRPr="00226B1F">
              <w:rPr>
                <w:rFonts w:ascii="Times New Roman" w:hAnsi="Times New Roman" w:cs="Times New Roman"/>
                <w:sz w:val="24"/>
                <w:szCs w:val="24"/>
              </w:rPr>
              <w:t>Broj sastanaka u okviru međunarodnog konzorcija za potrebe provedbe programa</w:t>
            </w:r>
          </w:p>
        </w:tc>
        <w:tc>
          <w:tcPr>
            <w:tcW w:w="2038" w:type="dxa"/>
          </w:tcPr>
          <w:p w14:paraId="6F5C0DE9" w14:textId="77777777" w:rsidR="00C34980" w:rsidRPr="00226B1F" w:rsidRDefault="00C34980" w:rsidP="007E5F67">
            <w:pPr>
              <w:rPr>
                <w:rFonts w:ascii="Times New Roman" w:hAnsi="Times New Roman" w:cs="Times New Roman"/>
                <w:sz w:val="24"/>
                <w:szCs w:val="24"/>
              </w:rPr>
            </w:pPr>
            <w:r w:rsidRPr="00226B1F">
              <w:rPr>
                <w:rFonts w:ascii="Times New Roman" w:hAnsi="Times New Roman" w:cs="Times New Roman"/>
                <w:sz w:val="24"/>
                <w:szCs w:val="24"/>
              </w:rPr>
              <w:t>Sastanci članica konzorcija s ciljem koordinacije transnacionalnih aktivnosti u području kvantnih tehnologija</w:t>
            </w:r>
          </w:p>
        </w:tc>
        <w:tc>
          <w:tcPr>
            <w:tcW w:w="0" w:type="auto"/>
          </w:tcPr>
          <w:p w14:paraId="398EA891" w14:textId="77777777" w:rsidR="00C34980" w:rsidRPr="00226B1F" w:rsidRDefault="00C34980" w:rsidP="007E5F67">
            <w:pPr>
              <w:rPr>
                <w:rFonts w:ascii="Times New Roman" w:hAnsi="Times New Roman" w:cs="Times New Roman"/>
                <w:sz w:val="24"/>
                <w:szCs w:val="24"/>
              </w:rPr>
            </w:pPr>
            <w:r w:rsidRPr="00226B1F">
              <w:rPr>
                <w:rFonts w:ascii="Times New Roman" w:hAnsi="Times New Roman" w:cs="Times New Roman"/>
                <w:sz w:val="24"/>
                <w:szCs w:val="24"/>
              </w:rPr>
              <w:t>Broj</w:t>
            </w:r>
          </w:p>
        </w:tc>
        <w:tc>
          <w:tcPr>
            <w:tcW w:w="0" w:type="auto"/>
          </w:tcPr>
          <w:p w14:paraId="30E5A582" w14:textId="77777777" w:rsidR="00C34980" w:rsidRPr="00226B1F" w:rsidRDefault="00C34980"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1</w:t>
            </w:r>
          </w:p>
        </w:tc>
        <w:tc>
          <w:tcPr>
            <w:tcW w:w="0" w:type="auto"/>
          </w:tcPr>
          <w:p w14:paraId="750B361A" w14:textId="77777777" w:rsidR="00C34980" w:rsidRPr="00226B1F" w:rsidRDefault="00C34980"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HRZZ</w:t>
            </w:r>
          </w:p>
        </w:tc>
        <w:tc>
          <w:tcPr>
            <w:tcW w:w="0" w:type="auto"/>
          </w:tcPr>
          <w:p w14:paraId="4A278765" w14:textId="369B8FF6" w:rsidR="00C34980" w:rsidRPr="00226B1F" w:rsidRDefault="003902A0"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2</w:t>
            </w:r>
          </w:p>
        </w:tc>
        <w:tc>
          <w:tcPr>
            <w:tcW w:w="0" w:type="auto"/>
          </w:tcPr>
          <w:p w14:paraId="69820295" w14:textId="458BF5DE" w:rsidR="00C34980" w:rsidRPr="00226B1F" w:rsidRDefault="003902A0"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2</w:t>
            </w:r>
          </w:p>
        </w:tc>
        <w:tc>
          <w:tcPr>
            <w:tcW w:w="1562" w:type="dxa"/>
          </w:tcPr>
          <w:p w14:paraId="3BAA069D" w14:textId="77777777" w:rsidR="00C34980" w:rsidRPr="00226B1F" w:rsidRDefault="00C34980"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1</w:t>
            </w:r>
          </w:p>
        </w:tc>
      </w:tr>
      <w:bookmarkEnd w:id="6"/>
    </w:tbl>
    <w:p w14:paraId="58341F34" w14:textId="77777777" w:rsidR="00517FA0" w:rsidRPr="00226B1F" w:rsidRDefault="00517FA0" w:rsidP="00B22946">
      <w:pPr>
        <w:pBdr>
          <w:top w:val="dotted" w:sz="4" w:space="1" w:color="808080" w:themeColor="background1" w:themeShade="80"/>
          <w:bottom w:val="dotted" w:sz="4" w:space="1" w:color="808080" w:themeColor="background1" w:themeShade="80"/>
        </w:pBdr>
        <w:shd w:val="clear" w:color="auto" w:fill="D0CECE" w:themeFill="background2" w:themeFillShade="E6"/>
        <w:spacing w:after="0" w:line="240" w:lineRule="auto"/>
        <w:jc w:val="both"/>
        <w:rPr>
          <w:rFonts w:ascii="Times New Roman" w:hAnsi="Times New Roman" w:cs="Times New Roman"/>
          <w:b/>
          <w:sz w:val="24"/>
          <w:szCs w:val="24"/>
          <w:lang w:val="hr-HR"/>
        </w:rPr>
      </w:pPr>
    </w:p>
    <w:p w14:paraId="000AB47A" w14:textId="31139B28" w:rsidR="00AD3905" w:rsidRPr="00226B1F" w:rsidRDefault="00AD3905" w:rsidP="00B22946">
      <w:pPr>
        <w:pBdr>
          <w:top w:val="dotted" w:sz="4" w:space="1" w:color="808080" w:themeColor="background1" w:themeShade="80"/>
          <w:bottom w:val="dotted" w:sz="4" w:space="1" w:color="808080" w:themeColor="background1" w:themeShade="80"/>
        </w:pBdr>
        <w:shd w:val="clear" w:color="auto" w:fill="D0CECE" w:themeFill="background2" w:themeFillShade="E6"/>
        <w:spacing w:after="0" w:line="240" w:lineRule="auto"/>
        <w:jc w:val="both"/>
        <w:rPr>
          <w:rFonts w:ascii="Times New Roman" w:hAnsi="Times New Roman" w:cs="Times New Roman"/>
          <w:b/>
          <w:sz w:val="24"/>
          <w:szCs w:val="24"/>
          <w:lang w:val="hr-HR"/>
        </w:rPr>
      </w:pPr>
      <w:r w:rsidRPr="00226B1F">
        <w:rPr>
          <w:rFonts w:ascii="Times New Roman" w:hAnsi="Times New Roman" w:cs="Times New Roman"/>
          <w:b/>
          <w:sz w:val="24"/>
          <w:szCs w:val="24"/>
          <w:lang w:val="hr-HR"/>
        </w:rPr>
        <w:t>A</w:t>
      </w:r>
      <w:r w:rsidR="00C02C3F" w:rsidRPr="00226B1F">
        <w:rPr>
          <w:rFonts w:ascii="Times New Roman" w:hAnsi="Times New Roman" w:cs="Times New Roman"/>
          <w:b/>
          <w:sz w:val="24"/>
          <w:szCs w:val="24"/>
          <w:lang w:val="hr-HR"/>
        </w:rPr>
        <w:t>733071</w:t>
      </w:r>
      <w:r w:rsidRPr="00226B1F">
        <w:rPr>
          <w:rFonts w:ascii="Times New Roman" w:hAnsi="Times New Roman" w:cs="Times New Roman"/>
          <w:b/>
          <w:sz w:val="24"/>
          <w:szCs w:val="24"/>
          <w:lang w:val="hr-HR"/>
        </w:rPr>
        <w:t xml:space="preserve"> Obzor ERA-NET </w:t>
      </w:r>
      <w:proofErr w:type="spellStart"/>
      <w:r w:rsidR="00C02C3F" w:rsidRPr="00226B1F">
        <w:rPr>
          <w:rFonts w:ascii="Times New Roman" w:hAnsi="Times New Roman" w:cs="Times New Roman"/>
          <w:b/>
          <w:sz w:val="24"/>
          <w:szCs w:val="24"/>
          <w:lang w:val="hr-HR"/>
        </w:rPr>
        <w:t>BlueBioEconomy</w:t>
      </w:r>
      <w:proofErr w:type="spellEnd"/>
    </w:p>
    <w:p w14:paraId="66171980" w14:textId="77777777" w:rsidR="000E6487" w:rsidRPr="00226B1F" w:rsidRDefault="000E6487" w:rsidP="00B22946">
      <w:pPr>
        <w:spacing w:after="0" w:line="240" w:lineRule="auto"/>
        <w:jc w:val="both"/>
        <w:rPr>
          <w:rFonts w:ascii="Times New Roman" w:hAnsi="Times New Roman" w:cs="Times New Roman"/>
          <w:i/>
          <w:sz w:val="24"/>
          <w:szCs w:val="24"/>
          <w:lang w:val="hr-HR"/>
        </w:rPr>
      </w:pPr>
      <w:r w:rsidRPr="00226B1F">
        <w:rPr>
          <w:rFonts w:ascii="Times New Roman" w:hAnsi="Times New Roman" w:cs="Times New Roman"/>
          <w:i/>
          <w:sz w:val="24"/>
          <w:szCs w:val="24"/>
          <w:lang w:val="hr-HR"/>
        </w:rPr>
        <w:t>Zakonske i druge pravne osnove</w:t>
      </w:r>
    </w:p>
    <w:p w14:paraId="19CF994F" w14:textId="77777777" w:rsidR="00640D0B" w:rsidRPr="00226B1F" w:rsidRDefault="00640D0B" w:rsidP="00640D0B">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Uredba (EU) br. 1291/2013 Europskog parlamenta i Vijeća od 11- prosinca 2013. o osnivanju Okvirnog programa za istraživanja i inovacije Obzor 2020. (2014.-2020.)i o stavljanju van snage Odluke br. 1982/2006EZ</w:t>
      </w:r>
    </w:p>
    <w:p w14:paraId="4C392518" w14:textId="77777777" w:rsidR="00640D0B" w:rsidRPr="00226B1F" w:rsidRDefault="00640D0B" w:rsidP="00640D0B">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 xml:space="preserve">Pravilnik o unutarnjem redu Hrvatske zaklade za znanost </w:t>
      </w:r>
    </w:p>
    <w:p w14:paraId="4750E8CD" w14:textId="2309B001" w:rsidR="00640D0B" w:rsidRPr="00226B1F" w:rsidRDefault="00DA40AF" w:rsidP="00640D0B">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Zakon o visokom obrazovanju i znanstvenoj djelatnosti</w:t>
      </w:r>
      <w:r w:rsidR="00640D0B" w:rsidRPr="00226B1F">
        <w:rPr>
          <w:rFonts w:ascii="Times New Roman" w:hAnsi="Times New Roman" w:cs="Times New Roman"/>
          <w:sz w:val="24"/>
          <w:szCs w:val="24"/>
        </w:rPr>
        <w:t xml:space="preserve"> </w:t>
      </w:r>
    </w:p>
    <w:p w14:paraId="05FFED92" w14:textId="77777777" w:rsidR="00640D0B" w:rsidRPr="00226B1F" w:rsidRDefault="00640D0B" w:rsidP="00640D0B">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Zakon o Hrvatskoj zakladi za znanost</w:t>
      </w:r>
    </w:p>
    <w:p w14:paraId="4649BF7F" w14:textId="77777777" w:rsidR="00640D0B" w:rsidRPr="00226B1F" w:rsidRDefault="00640D0B" w:rsidP="00640D0B">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 xml:space="preserve">Konzorcijski ugovor – ERA-NET </w:t>
      </w:r>
      <w:proofErr w:type="spellStart"/>
      <w:r w:rsidRPr="00226B1F">
        <w:rPr>
          <w:rFonts w:ascii="Times New Roman" w:hAnsi="Times New Roman" w:cs="Times New Roman"/>
          <w:sz w:val="24"/>
          <w:szCs w:val="24"/>
        </w:rPr>
        <w:t>Cofund</w:t>
      </w:r>
      <w:proofErr w:type="spellEnd"/>
      <w:r w:rsidRPr="00226B1F">
        <w:rPr>
          <w:rFonts w:ascii="Times New Roman" w:hAnsi="Times New Roman" w:cs="Times New Roman"/>
          <w:sz w:val="24"/>
          <w:szCs w:val="24"/>
        </w:rPr>
        <w:t xml:space="preserve"> on Blue </w:t>
      </w:r>
      <w:proofErr w:type="spellStart"/>
      <w:r w:rsidRPr="00226B1F">
        <w:rPr>
          <w:rFonts w:ascii="Times New Roman" w:hAnsi="Times New Roman" w:cs="Times New Roman"/>
          <w:sz w:val="24"/>
          <w:szCs w:val="24"/>
        </w:rPr>
        <w:t>Bioeconomy</w:t>
      </w:r>
      <w:proofErr w:type="spellEnd"/>
    </w:p>
    <w:p w14:paraId="0AB9690C" w14:textId="77777777" w:rsidR="00640D0B" w:rsidRPr="00226B1F" w:rsidRDefault="00640D0B" w:rsidP="00640D0B">
      <w:pPr>
        <w:pStyle w:val="ListParagraph"/>
        <w:spacing w:after="0" w:line="240" w:lineRule="auto"/>
        <w:jc w:val="both"/>
        <w:rPr>
          <w:rFonts w:ascii="Times New Roman" w:hAnsi="Times New Roman" w:cs="Times New Roman"/>
          <w:sz w:val="24"/>
          <w:szCs w:val="24"/>
        </w:rPr>
      </w:pPr>
    </w:p>
    <w:tbl>
      <w:tblPr>
        <w:tblStyle w:val="TableGrid"/>
        <w:tblW w:w="9323" w:type="dxa"/>
        <w:tblInd w:w="-5" w:type="dxa"/>
        <w:tblLook w:val="04A0" w:firstRow="1" w:lastRow="0" w:firstColumn="1" w:lastColumn="0" w:noHBand="0" w:noVBand="1"/>
      </w:tblPr>
      <w:tblGrid>
        <w:gridCol w:w="2127"/>
        <w:gridCol w:w="1617"/>
        <w:gridCol w:w="1501"/>
        <w:gridCol w:w="1284"/>
        <w:gridCol w:w="1271"/>
        <w:gridCol w:w="1523"/>
      </w:tblGrid>
      <w:tr w:rsidR="0095277A" w:rsidRPr="00226B1F" w14:paraId="308B28F2" w14:textId="77777777" w:rsidTr="008700F9">
        <w:tc>
          <w:tcPr>
            <w:tcW w:w="2127" w:type="dxa"/>
            <w:shd w:val="clear" w:color="auto" w:fill="D0CECE" w:themeFill="background2" w:themeFillShade="E6"/>
          </w:tcPr>
          <w:p w14:paraId="7293144A" w14:textId="77777777" w:rsidR="0095277A" w:rsidRPr="00226B1F" w:rsidRDefault="0095277A" w:rsidP="0095277A">
            <w:pPr>
              <w:jc w:val="both"/>
              <w:rPr>
                <w:rFonts w:ascii="Times New Roman" w:hAnsi="Times New Roman" w:cs="Times New Roman"/>
                <w:sz w:val="24"/>
                <w:szCs w:val="24"/>
              </w:rPr>
            </w:pPr>
          </w:p>
          <w:p w14:paraId="0F7E49B4" w14:textId="77777777" w:rsidR="0095277A" w:rsidRPr="00226B1F" w:rsidRDefault="0095277A" w:rsidP="0095277A">
            <w:pPr>
              <w:jc w:val="both"/>
              <w:rPr>
                <w:rFonts w:ascii="Times New Roman" w:hAnsi="Times New Roman" w:cs="Times New Roman"/>
                <w:sz w:val="24"/>
                <w:szCs w:val="24"/>
              </w:rPr>
            </w:pPr>
          </w:p>
        </w:tc>
        <w:tc>
          <w:tcPr>
            <w:tcW w:w="1617" w:type="dxa"/>
            <w:shd w:val="clear" w:color="auto" w:fill="D0CECE" w:themeFill="background2" w:themeFillShade="E6"/>
            <w:vAlign w:val="center"/>
          </w:tcPr>
          <w:p w14:paraId="7ADE4ABD" w14:textId="33E47CFB" w:rsidR="0095277A" w:rsidRPr="00226B1F" w:rsidRDefault="0095277A" w:rsidP="0095277A">
            <w:pPr>
              <w:jc w:val="center"/>
              <w:rPr>
                <w:rFonts w:ascii="Times New Roman" w:hAnsi="Times New Roman" w:cs="Times New Roman"/>
                <w:sz w:val="24"/>
                <w:szCs w:val="24"/>
              </w:rPr>
            </w:pPr>
            <w:r w:rsidRPr="00226B1F">
              <w:rPr>
                <w:rFonts w:ascii="Times New Roman" w:hAnsi="Times New Roman" w:cs="Times New Roman"/>
                <w:sz w:val="24"/>
                <w:szCs w:val="24"/>
              </w:rPr>
              <w:t>Izvršenje 2023.</w:t>
            </w:r>
          </w:p>
        </w:tc>
        <w:tc>
          <w:tcPr>
            <w:tcW w:w="1501" w:type="dxa"/>
            <w:shd w:val="clear" w:color="auto" w:fill="D0CECE" w:themeFill="background2" w:themeFillShade="E6"/>
            <w:vAlign w:val="center"/>
          </w:tcPr>
          <w:p w14:paraId="3CE63862" w14:textId="698E8AEA" w:rsidR="0095277A" w:rsidRPr="00226B1F" w:rsidRDefault="0095277A" w:rsidP="0095277A">
            <w:pPr>
              <w:jc w:val="center"/>
              <w:rPr>
                <w:rFonts w:ascii="Times New Roman" w:hAnsi="Times New Roman" w:cs="Times New Roman"/>
                <w:sz w:val="24"/>
                <w:szCs w:val="24"/>
              </w:rPr>
            </w:pPr>
            <w:r w:rsidRPr="00226B1F">
              <w:rPr>
                <w:rFonts w:ascii="Times New Roman" w:hAnsi="Times New Roman" w:cs="Times New Roman"/>
                <w:sz w:val="24"/>
                <w:szCs w:val="24"/>
              </w:rPr>
              <w:t>Plan 2024.</w:t>
            </w:r>
          </w:p>
        </w:tc>
        <w:tc>
          <w:tcPr>
            <w:tcW w:w="1284" w:type="dxa"/>
            <w:shd w:val="clear" w:color="auto" w:fill="D0CECE" w:themeFill="background2" w:themeFillShade="E6"/>
            <w:vAlign w:val="center"/>
          </w:tcPr>
          <w:p w14:paraId="670DEE07" w14:textId="2CD57EB8" w:rsidR="0095277A" w:rsidRPr="00226B1F" w:rsidRDefault="0095277A" w:rsidP="0095277A">
            <w:pPr>
              <w:jc w:val="center"/>
              <w:rPr>
                <w:rFonts w:ascii="Times New Roman" w:hAnsi="Times New Roman" w:cs="Times New Roman"/>
                <w:sz w:val="24"/>
                <w:szCs w:val="24"/>
              </w:rPr>
            </w:pPr>
            <w:r>
              <w:rPr>
                <w:rFonts w:ascii="Times New Roman" w:hAnsi="Times New Roman" w:cs="Times New Roman"/>
                <w:sz w:val="24"/>
                <w:szCs w:val="24"/>
              </w:rPr>
              <w:t>Tekući p</w:t>
            </w:r>
            <w:r w:rsidRPr="00226B1F">
              <w:rPr>
                <w:rFonts w:ascii="Times New Roman" w:hAnsi="Times New Roman" w:cs="Times New Roman"/>
                <w:sz w:val="24"/>
                <w:szCs w:val="24"/>
              </w:rPr>
              <w:t>lan 2025.</w:t>
            </w:r>
          </w:p>
        </w:tc>
        <w:tc>
          <w:tcPr>
            <w:tcW w:w="1271" w:type="dxa"/>
            <w:shd w:val="clear" w:color="auto" w:fill="D0CECE" w:themeFill="background2" w:themeFillShade="E6"/>
          </w:tcPr>
          <w:p w14:paraId="1C716800" w14:textId="49F1F2DD" w:rsidR="0095277A" w:rsidRPr="00226B1F" w:rsidRDefault="0095277A" w:rsidP="0095277A">
            <w:pPr>
              <w:jc w:val="center"/>
              <w:rPr>
                <w:rFonts w:ascii="Times New Roman" w:hAnsi="Times New Roman" w:cs="Times New Roman"/>
                <w:sz w:val="24"/>
                <w:szCs w:val="24"/>
              </w:rPr>
            </w:pPr>
            <w:r w:rsidRPr="007F099E">
              <w:rPr>
                <w:rFonts w:ascii="Times New Roman" w:hAnsi="Times New Roman" w:cs="Times New Roman"/>
                <w:sz w:val="24"/>
                <w:szCs w:val="24"/>
              </w:rPr>
              <w:t>Povećanje/ smanjenje</w:t>
            </w:r>
          </w:p>
        </w:tc>
        <w:tc>
          <w:tcPr>
            <w:tcW w:w="1523" w:type="dxa"/>
            <w:shd w:val="clear" w:color="auto" w:fill="D0CECE" w:themeFill="background2" w:themeFillShade="E6"/>
          </w:tcPr>
          <w:p w14:paraId="45AF793A" w14:textId="07D73297" w:rsidR="0095277A" w:rsidRPr="00226B1F" w:rsidRDefault="0095277A" w:rsidP="0095277A">
            <w:pPr>
              <w:jc w:val="center"/>
              <w:rPr>
                <w:rFonts w:ascii="Times New Roman" w:hAnsi="Times New Roman" w:cs="Times New Roman"/>
                <w:sz w:val="24"/>
                <w:szCs w:val="24"/>
              </w:rPr>
            </w:pPr>
            <w:r>
              <w:rPr>
                <w:rFonts w:ascii="Times New Roman" w:hAnsi="Times New Roman" w:cs="Times New Roman"/>
                <w:sz w:val="24"/>
                <w:szCs w:val="24"/>
              </w:rPr>
              <w:t>Novi plan</w:t>
            </w:r>
            <w:r w:rsidRPr="007F099E">
              <w:rPr>
                <w:rFonts w:ascii="Times New Roman" w:hAnsi="Times New Roman" w:cs="Times New Roman"/>
                <w:sz w:val="24"/>
                <w:szCs w:val="24"/>
              </w:rPr>
              <w:t xml:space="preserve"> za 202</w:t>
            </w:r>
            <w:r>
              <w:rPr>
                <w:rFonts w:ascii="Times New Roman" w:hAnsi="Times New Roman" w:cs="Times New Roman"/>
                <w:sz w:val="24"/>
                <w:szCs w:val="24"/>
              </w:rPr>
              <w:t>5</w:t>
            </w:r>
            <w:r w:rsidRPr="007F099E">
              <w:rPr>
                <w:rFonts w:ascii="Times New Roman" w:hAnsi="Times New Roman" w:cs="Times New Roman"/>
                <w:sz w:val="24"/>
                <w:szCs w:val="24"/>
              </w:rPr>
              <w:t>.</w:t>
            </w:r>
          </w:p>
        </w:tc>
      </w:tr>
      <w:tr w:rsidR="00ED0936" w:rsidRPr="00226B1F" w14:paraId="43EDD3FC" w14:textId="77777777" w:rsidTr="008700F9">
        <w:tc>
          <w:tcPr>
            <w:tcW w:w="2127" w:type="dxa"/>
          </w:tcPr>
          <w:p w14:paraId="65AE8EF9" w14:textId="21BAA20E" w:rsidR="00ED0936" w:rsidRPr="00226B1F" w:rsidRDefault="00ED0936" w:rsidP="00735ADE">
            <w:pPr>
              <w:rPr>
                <w:rFonts w:ascii="Times New Roman" w:hAnsi="Times New Roman" w:cs="Times New Roman"/>
                <w:sz w:val="24"/>
                <w:szCs w:val="24"/>
              </w:rPr>
            </w:pPr>
            <w:r w:rsidRPr="00226B1F">
              <w:rPr>
                <w:rFonts w:ascii="Times New Roman" w:hAnsi="Times New Roman" w:cs="Times New Roman"/>
                <w:sz w:val="24"/>
                <w:szCs w:val="24"/>
              </w:rPr>
              <w:t xml:space="preserve">A733071 Obzor ERA-NET </w:t>
            </w:r>
            <w:proofErr w:type="spellStart"/>
            <w:r w:rsidRPr="00226B1F">
              <w:rPr>
                <w:rFonts w:ascii="Times New Roman" w:hAnsi="Times New Roman" w:cs="Times New Roman"/>
                <w:sz w:val="24"/>
                <w:szCs w:val="24"/>
              </w:rPr>
              <w:t>BlueBioEconomy</w:t>
            </w:r>
            <w:proofErr w:type="spellEnd"/>
          </w:p>
        </w:tc>
        <w:tc>
          <w:tcPr>
            <w:tcW w:w="1617" w:type="dxa"/>
          </w:tcPr>
          <w:p w14:paraId="74AFD619" w14:textId="3E1F8565" w:rsidR="00ED0936" w:rsidRPr="00226B1F" w:rsidRDefault="00ED0936" w:rsidP="00735ADE">
            <w:pPr>
              <w:jc w:val="right"/>
              <w:rPr>
                <w:rFonts w:ascii="Times New Roman" w:hAnsi="Times New Roman" w:cs="Times New Roman"/>
                <w:sz w:val="24"/>
                <w:szCs w:val="24"/>
              </w:rPr>
            </w:pPr>
            <w:r w:rsidRPr="00226B1F">
              <w:rPr>
                <w:rFonts w:ascii="Times New Roman" w:hAnsi="Times New Roman" w:cs="Times New Roman"/>
                <w:sz w:val="24"/>
                <w:szCs w:val="24"/>
              </w:rPr>
              <w:t>29.784,87</w:t>
            </w:r>
          </w:p>
        </w:tc>
        <w:tc>
          <w:tcPr>
            <w:tcW w:w="1501" w:type="dxa"/>
            <w:shd w:val="clear" w:color="auto" w:fill="FFFFFF" w:themeFill="background1"/>
          </w:tcPr>
          <w:p w14:paraId="18B56FA6" w14:textId="37A40636" w:rsidR="00ED0936" w:rsidRPr="00226B1F" w:rsidRDefault="00ED0936" w:rsidP="00735ADE">
            <w:pPr>
              <w:jc w:val="right"/>
              <w:rPr>
                <w:rFonts w:ascii="Times New Roman" w:hAnsi="Times New Roman" w:cs="Times New Roman"/>
                <w:sz w:val="24"/>
                <w:szCs w:val="24"/>
              </w:rPr>
            </w:pPr>
            <w:r>
              <w:rPr>
                <w:rFonts w:ascii="Times New Roman" w:hAnsi="Times New Roman" w:cs="Times New Roman"/>
                <w:sz w:val="24"/>
                <w:szCs w:val="24"/>
              </w:rPr>
              <w:t>39.950</w:t>
            </w:r>
          </w:p>
        </w:tc>
        <w:tc>
          <w:tcPr>
            <w:tcW w:w="1284" w:type="dxa"/>
          </w:tcPr>
          <w:p w14:paraId="038902CF" w14:textId="44A4BDC7" w:rsidR="00ED0936" w:rsidRPr="00226B1F" w:rsidRDefault="001A32C0" w:rsidP="00735ADE">
            <w:pPr>
              <w:jc w:val="right"/>
              <w:rPr>
                <w:rFonts w:ascii="Times New Roman" w:hAnsi="Times New Roman" w:cs="Times New Roman"/>
                <w:sz w:val="24"/>
                <w:szCs w:val="24"/>
              </w:rPr>
            </w:pPr>
            <w:r>
              <w:rPr>
                <w:rFonts w:ascii="Times New Roman" w:hAnsi="Times New Roman" w:cs="Times New Roman"/>
                <w:sz w:val="24"/>
                <w:szCs w:val="24"/>
              </w:rPr>
              <w:t>27.673</w:t>
            </w:r>
          </w:p>
        </w:tc>
        <w:tc>
          <w:tcPr>
            <w:tcW w:w="1271" w:type="dxa"/>
          </w:tcPr>
          <w:p w14:paraId="3A3D67F6" w14:textId="57D08174" w:rsidR="00ED0936" w:rsidRPr="00226B1F" w:rsidRDefault="001A32C0" w:rsidP="00735ADE">
            <w:pPr>
              <w:jc w:val="right"/>
              <w:rPr>
                <w:rFonts w:ascii="Times New Roman" w:hAnsi="Times New Roman" w:cs="Times New Roman"/>
                <w:sz w:val="24"/>
                <w:szCs w:val="24"/>
              </w:rPr>
            </w:pPr>
            <w:r>
              <w:rPr>
                <w:rFonts w:ascii="Times New Roman" w:hAnsi="Times New Roman" w:cs="Times New Roman"/>
                <w:sz w:val="24"/>
                <w:szCs w:val="24"/>
              </w:rPr>
              <w:t>0</w:t>
            </w:r>
          </w:p>
        </w:tc>
        <w:tc>
          <w:tcPr>
            <w:tcW w:w="1523" w:type="dxa"/>
          </w:tcPr>
          <w:p w14:paraId="60CA1B03" w14:textId="33955858" w:rsidR="00ED0936" w:rsidRPr="00226B1F" w:rsidRDefault="0063455A" w:rsidP="00735ADE">
            <w:pPr>
              <w:jc w:val="right"/>
              <w:rPr>
                <w:rFonts w:ascii="Times New Roman" w:hAnsi="Times New Roman" w:cs="Times New Roman"/>
                <w:sz w:val="24"/>
                <w:szCs w:val="24"/>
              </w:rPr>
            </w:pPr>
            <w:r>
              <w:rPr>
                <w:rFonts w:ascii="Times New Roman" w:hAnsi="Times New Roman" w:cs="Times New Roman"/>
                <w:sz w:val="24"/>
                <w:szCs w:val="24"/>
              </w:rPr>
              <w:t>2</w:t>
            </w:r>
            <w:r w:rsidR="000F6900">
              <w:rPr>
                <w:rFonts w:ascii="Times New Roman" w:hAnsi="Times New Roman" w:cs="Times New Roman"/>
                <w:sz w:val="24"/>
                <w:szCs w:val="24"/>
              </w:rPr>
              <w:t>7</w:t>
            </w:r>
            <w:r>
              <w:rPr>
                <w:rFonts w:ascii="Times New Roman" w:hAnsi="Times New Roman" w:cs="Times New Roman"/>
                <w:sz w:val="24"/>
                <w:szCs w:val="24"/>
              </w:rPr>
              <w:t>.673</w:t>
            </w:r>
          </w:p>
        </w:tc>
      </w:tr>
    </w:tbl>
    <w:p w14:paraId="68F7AF57" w14:textId="4BE8A45D" w:rsidR="00021F60" w:rsidRPr="00226B1F" w:rsidRDefault="00AD21B5" w:rsidP="0064452E">
      <w:pPr>
        <w:spacing w:after="0" w:line="240" w:lineRule="auto"/>
        <w:jc w:val="both"/>
        <w:rPr>
          <w:rFonts w:ascii="Times New Roman" w:hAnsi="Times New Roman" w:cs="Times New Roman"/>
          <w:i/>
          <w:sz w:val="24"/>
          <w:szCs w:val="24"/>
          <w:lang w:val="hr-HR"/>
        </w:rPr>
      </w:pPr>
      <w:r w:rsidRPr="00226B1F">
        <w:rPr>
          <w:rFonts w:ascii="Times New Roman" w:hAnsi="Times New Roman" w:cs="Times New Roman"/>
          <w:i/>
          <w:sz w:val="24"/>
          <w:szCs w:val="24"/>
          <w:lang w:val="hr-HR"/>
        </w:rPr>
        <w:t xml:space="preserve">Na ovoj aktivnosti planirane su isplate za </w:t>
      </w:r>
      <w:r w:rsidR="00021F60" w:rsidRPr="00226B1F">
        <w:rPr>
          <w:rFonts w:ascii="Times New Roman" w:hAnsi="Times New Roman" w:cs="Times New Roman"/>
          <w:i/>
          <w:sz w:val="24"/>
          <w:szCs w:val="24"/>
          <w:lang w:val="hr-HR"/>
        </w:rPr>
        <w:t>znanstveno-istraživačkih projekt</w:t>
      </w:r>
      <w:r w:rsidRPr="00226B1F">
        <w:rPr>
          <w:rFonts w:ascii="Times New Roman" w:hAnsi="Times New Roman" w:cs="Times New Roman"/>
          <w:i/>
          <w:sz w:val="24"/>
          <w:szCs w:val="24"/>
          <w:lang w:val="hr-HR"/>
        </w:rPr>
        <w:t>.</w:t>
      </w:r>
      <w:r w:rsidR="00E36FAF" w:rsidRPr="00226B1F">
        <w:rPr>
          <w:rFonts w:ascii="Times New Roman" w:hAnsi="Times New Roman" w:cs="Times New Roman"/>
          <w:i/>
          <w:sz w:val="24"/>
          <w:szCs w:val="24"/>
          <w:lang w:val="hr-HR"/>
        </w:rPr>
        <w:t xml:space="preserve"> </w:t>
      </w:r>
      <w:r w:rsidR="00D7386C" w:rsidRPr="00226B1F">
        <w:rPr>
          <w:rFonts w:ascii="Times New Roman" w:hAnsi="Times New Roman" w:cs="Times New Roman"/>
          <w:i/>
          <w:sz w:val="24"/>
          <w:szCs w:val="24"/>
          <w:lang w:val="hr-HR"/>
        </w:rPr>
        <w:t xml:space="preserve">Na ovoj aktivnosti nisu planirani rashodi tijekom </w:t>
      </w:r>
      <w:r w:rsidR="00B4437B" w:rsidRPr="00226B1F">
        <w:rPr>
          <w:rFonts w:ascii="Times New Roman" w:hAnsi="Times New Roman" w:cs="Times New Roman"/>
          <w:i/>
          <w:sz w:val="24"/>
          <w:szCs w:val="24"/>
          <w:lang w:val="hr-HR"/>
        </w:rPr>
        <w:t>2026</w:t>
      </w:r>
      <w:r w:rsidR="00D7386C" w:rsidRPr="00226B1F">
        <w:rPr>
          <w:rFonts w:ascii="Times New Roman" w:hAnsi="Times New Roman" w:cs="Times New Roman"/>
          <w:i/>
          <w:sz w:val="24"/>
          <w:szCs w:val="24"/>
          <w:lang w:val="hr-HR"/>
        </w:rPr>
        <w:t xml:space="preserve">. i </w:t>
      </w:r>
      <w:r w:rsidR="00B4437B" w:rsidRPr="00226B1F">
        <w:rPr>
          <w:rFonts w:ascii="Times New Roman" w:hAnsi="Times New Roman" w:cs="Times New Roman"/>
          <w:i/>
          <w:sz w:val="24"/>
          <w:szCs w:val="24"/>
          <w:lang w:val="hr-HR"/>
        </w:rPr>
        <w:t>2027</w:t>
      </w:r>
      <w:r w:rsidR="00D7386C" w:rsidRPr="00226B1F">
        <w:rPr>
          <w:rFonts w:ascii="Times New Roman" w:hAnsi="Times New Roman" w:cs="Times New Roman"/>
          <w:i/>
          <w:sz w:val="24"/>
          <w:szCs w:val="24"/>
          <w:lang w:val="hr-HR"/>
        </w:rPr>
        <w:t>. godine.</w:t>
      </w:r>
    </w:p>
    <w:p w14:paraId="010E806A" w14:textId="77777777" w:rsidR="00021F60" w:rsidRDefault="00021F60" w:rsidP="0064452E">
      <w:pPr>
        <w:spacing w:after="0" w:line="240" w:lineRule="auto"/>
        <w:jc w:val="both"/>
        <w:rPr>
          <w:rFonts w:ascii="Times New Roman" w:hAnsi="Times New Roman" w:cs="Times New Roman"/>
          <w:i/>
          <w:sz w:val="24"/>
          <w:szCs w:val="24"/>
          <w:lang w:val="hr-HR"/>
        </w:rPr>
      </w:pPr>
      <w:r w:rsidRPr="00226B1F">
        <w:rPr>
          <w:rFonts w:ascii="Times New Roman" w:hAnsi="Times New Roman" w:cs="Times New Roman"/>
          <w:i/>
          <w:sz w:val="24"/>
          <w:szCs w:val="24"/>
          <w:lang w:val="hr-HR"/>
        </w:rPr>
        <w:t>Provedba ove aktivnosti započela je u 2021. godini.</w:t>
      </w:r>
    </w:p>
    <w:p w14:paraId="78C52D38" w14:textId="77777777" w:rsidR="001F7553" w:rsidRPr="00226B1F" w:rsidRDefault="001F7553" w:rsidP="0064452E">
      <w:pPr>
        <w:spacing w:after="0" w:line="240" w:lineRule="auto"/>
        <w:jc w:val="both"/>
        <w:rPr>
          <w:rFonts w:ascii="Times New Roman" w:hAnsi="Times New Roman" w:cs="Times New Roman"/>
          <w:sz w:val="24"/>
          <w:szCs w:val="24"/>
          <w:lang w:val="hr-HR"/>
        </w:rPr>
      </w:pPr>
    </w:p>
    <w:p w14:paraId="030C02A8" w14:textId="7C73926C" w:rsidR="00BB2E2B" w:rsidRPr="00226B1F" w:rsidRDefault="00BB2E2B" w:rsidP="0064452E">
      <w:pPr>
        <w:spacing w:after="0" w:line="240" w:lineRule="auto"/>
        <w:jc w:val="both"/>
        <w:rPr>
          <w:rFonts w:ascii="Times New Roman" w:hAnsi="Times New Roman" w:cs="Times New Roman"/>
          <w:sz w:val="24"/>
          <w:szCs w:val="24"/>
          <w:lang w:val="hr-HR"/>
        </w:rPr>
      </w:pPr>
      <w:r w:rsidRPr="00226B1F">
        <w:rPr>
          <w:rFonts w:ascii="Times New Roman" w:hAnsi="Times New Roman" w:cs="Times New Roman"/>
          <w:sz w:val="24"/>
          <w:szCs w:val="24"/>
          <w:lang w:val="hr-HR"/>
        </w:rPr>
        <w:t xml:space="preserve">Opis aktivnosti: </w:t>
      </w:r>
      <w:proofErr w:type="spellStart"/>
      <w:r w:rsidRPr="00226B1F">
        <w:rPr>
          <w:rFonts w:ascii="Times New Roman" w:hAnsi="Times New Roman" w:cs="Times New Roman"/>
          <w:sz w:val="24"/>
          <w:szCs w:val="24"/>
          <w:lang w:val="hr-HR"/>
        </w:rPr>
        <w:t>BlueBio</w:t>
      </w:r>
      <w:proofErr w:type="spellEnd"/>
      <w:r w:rsidRPr="00226B1F">
        <w:rPr>
          <w:rFonts w:ascii="Times New Roman" w:hAnsi="Times New Roman" w:cs="Times New Roman"/>
          <w:sz w:val="24"/>
          <w:szCs w:val="24"/>
          <w:lang w:val="hr-HR"/>
        </w:rPr>
        <w:t xml:space="preserve"> mreža okuplja konzorcij agencija i fundacija koje financiraju istraživanja i inovacije  s ciljem provedbe projekata i dodatnih aktivnosti usmjerene održivom i kružnom upravljanje i korištenje prirodnih resursa u plavom </w:t>
      </w:r>
      <w:proofErr w:type="spellStart"/>
      <w:r w:rsidRPr="00226B1F">
        <w:rPr>
          <w:rFonts w:ascii="Times New Roman" w:hAnsi="Times New Roman" w:cs="Times New Roman"/>
          <w:sz w:val="24"/>
          <w:szCs w:val="24"/>
          <w:lang w:val="hr-HR"/>
        </w:rPr>
        <w:t>biogospodarstvu</w:t>
      </w:r>
      <w:proofErr w:type="spellEnd"/>
      <w:r w:rsidRPr="00226B1F">
        <w:rPr>
          <w:rFonts w:ascii="Times New Roman" w:hAnsi="Times New Roman" w:cs="Times New Roman"/>
          <w:sz w:val="24"/>
          <w:szCs w:val="24"/>
          <w:lang w:val="hr-HR"/>
        </w:rPr>
        <w:t xml:space="preserve">, što uključuje integrirani pristup prehrambenim sustavima kako bi se osigurali integritet i otpornost ekosustava. Sufinancira se iz sredstava Europske komisije kojima upravlja koordinator projekta Research Council </w:t>
      </w:r>
      <w:proofErr w:type="spellStart"/>
      <w:r w:rsidRPr="00226B1F">
        <w:rPr>
          <w:rFonts w:ascii="Times New Roman" w:hAnsi="Times New Roman" w:cs="Times New Roman"/>
          <w:sz w:val="24"/>
          <w:szCs w:val="24"/>
          <w:lang w:val="hr-HR"/>
        </w:rPr>
        <w:t>of</w:t>
      </w:r>
      <w:proofErr w:type="spellEnd"/>
      <w:r w:rsidRPr="00226B1F">
        <w:rPr>
          <w:rFonts w:ascii="Times New Roman" w:hAnsi="Times New Roman" w:cs="Times New Roman"/>
          <w:sz w:val="24"/>
          <w:szCs w:val="24"/>
          <w:lang w:val="hr-HR"/>
        </w:rPr>
        <w:t xml:space="preserve"> </w:t>
      </w:r>
      <w:proofErr w:type="spellStart"/>
      <w:r w:rsidRPr="00226B1F">
        <w:rPr>
          <w:rFonts w:ascii="Times New Roman" w:hAnsi="Times New Roman" w:cs="Times New Roman"/>
          <w:sz w:val="24"/>
          <w:szCs w:val="24"/>
          <w:lang w:val="hr-HR"/>
        </w:rPr>
        <w:t>Norway</w:t>
      </w:r>
      <w:proofErr w:type="spellEnd"/>
      <w:r w:rsidRPr="00226B1F">
        <w:rPr>
          <w:rFonts w:ascii="Times New Roman" w:hAnsi="Times New Roman" w:cs="Times New Roman"/>
          <w:sz w:val="24"/>
          <w:szCs w:val="24"/>
          <w:lang w:val="hr-HR"/>
        </w:rPr>
        <w:t xml:space="preserve"> iz Norveške.</w:t>
      </w:r>
    </w:p>
    <w:tbl>
      <w:tblPr>
        <w:tblStyle w:val="TableGrid"/>
        <w:tblW w:w="10915" w:type="dxa"/>
        <w:tblInd w:w="-572" w:type="dxa"/>
        <w:tblLook w:val="04A0" w:firstRow="1" w:lastRow="0" w:firstColumn="1" w:lastColumn="0" w:noHBand="0" w:noVBand="1"/>
      </w:tblPr>
      <w:tblGrid>
        <w:gridCol w:w="1701"/>
        <w:gridCol w:w="2038"/>
        <w:gridCol w:w="1003"/>
        <w:gridCol w:w="1176"/>
        <w:gridCol w:w="1083"/>
        <w:gridCol w:w="1176"/>
        <w:gridCol w:w="1176"/>
        <w:gridCol w:w="1562"/>
      </w:tblGrid>
      <w:tr w:rsidR="00A87116" w:rsidRPr="00226B1F" w14:paraId="0BA3B66D" w14:textId="77777777" w:rsidTr="005978DD">
        <w:tc>
          <w:tcPr>
            <w:tcW w:w="1701" w:type="dxa"/>
          </w:tcPr>
          <w:p w14:paraId="6FB4FC9E" w14:textId="77777777" w:rsidR="00786C31" w:rsidRPr="00226B1F" w:rsidRDefault="00786C31" w:rsidP="007E5F67">
            <w:pPr>
              <w:rPr>
                <w:rFonts w:ascii="Times New Roman" w:hAnsi="Times New Roman" w:cs="Times New Roman"/>
                <w:sz w:val="24"/>
                <w:szCs w:val="24"/>
              </w:rPr>
            </w:pPr>
            <w:bookmarkStart w:id="7" w:name="_Hlk114568285"/>
            <w:r w:rsidRPr="00226B1F">
              <w:rPr>
                <w:rFonts w:ascii="Times New Roman" w:hAnsi="Times New Roman" w:cs="Times New Roman"/>
                <w:sz w:val="24"/>
                <w:szCs w:val="24"/>
              </w:rPr>
              <w:t>Pokazatelj rezultata</w:t>
            </w:r>
          </w:p>
        </w:tc>
        <w:tc>
          <w:tcPr>
            <w:tcW w:w="2038" w:type="dxa"/>
          </w:tcPr>
          <w:p w14:paraId="0D4C3EED" w14:textId="77777777" w:rsidR="00786C31" w:rsidRPr="00226B1F" w:rsidRDefault="00786C31" w:rsidP="007E5F67">
            <w:pPr>
              <w:rPr>
                <w:rFonts w:ascii="Times New Roman" w:hAnsi="Times New Roman" w:cs="Times New Roman"/>
                <w:sz w:val="24"/>
                <w:szCs w:val="24"/>
              </w:rPr>
            </w:pPr>
            <w:r w:rsidRPr="00226B1F">
              <w:rPr>
                <w:rFonts w:ascii="Times New Roman" w:hAnsi="Times New Roman" w:cs="Times New Roman"/>
                <w:sz w:val="24"/>
                <w:szCs w:val="24"/>
              </w:rPr>
              <w:t>Definicija</w:t>
            </w:r>
          </w:p>
        </w:tc>
        <w:tc>
          <w:tcPr>
            <w:tcW w:w="0" w:type="auto"/>
          </w:tcPr>
          <w:p w14:paraId="4116B196" w14:textId="77777777" w:rsidR="00786C31" w:rsidRPr="00226B1F" w:rsidRDefault="00786C31" w:rsidP="007E5F67">
            <w:pPr>
              <w:rPr>
                <w:rFonts w:ascii="Times New Roman" w:hAnsi="Times New Roman" w:cs="Times New Roman"/>
                <w:sz w:val="24"/>
                <w:szCs w:val="24"/>
              </w:rPr>
            </w:pPr>
            <w:r w:rsidRPr="00226B1F">
              <w:rPr>
                <w:rFonts w:ascii="Times New Roman" w:hAnsi="Times New Roman" w:cs="Times New Roman"/>
                <w:sz w:val="24"/>
                <w:szCs w:val="24"/>
              </w:rPr>
              <w:t>Jedinica</w:t>
            </w:r>
          </w:p>
        </w:tc>
        <w:tc>
          <w:tcPr>
            <w:tcW w:w="0" w:type="auto"/>
          </w:tcPr>
          <w:p w14:paraId="1EA796C5" w14:textId="77777777" w:rsidR="00786C31" w:rsidRPr="00226B1F" w:rsidRDefault="00786C31" w:rsidP="007E5F67">
            <w:pPr>
              <w:rPr>
                <w:rFonts w:ascii="Times New Roman" w:hAnsi="Times New Roman" w:cs="Times New Roman"/>
                <w:sz w:val="24"/>
                <w:szCs w:val="24"/>
              </w:rPr>
            </w:pPr>
            <w:r w:rsidRPr="00226B1F">
              <w:rPr>
                <w:rFonts w:ascii="Times New Roman" w:hAnsi="Times New Roman" w:cs="Times New Roman"/>
                <w:sz w:val="24"/>
                <w:szCs w:val="24"/>
              </w:rPr>
              <w:t>Polazna</w:t>
            </w:r>
            <w:r w:rsidRPr="00226B1F">
              <w:rPr>
                <w:rFonts w:ascii="Times New Roman" w:hAnsi="Times New Roman" w:cs="Times New Roman"/>
                <w:sz w:val="24"/>
                <w:szCs w:val="24"/>
              </w:rPr>
              <w:br/>
              <w:t>vrijednost</w:t>
            </w:r>
          </w:p>
        </w:tc>
        <w:tc>
          <w:tcPr>
            <w:tcW w:w="0" w:type="auto"/>
          </w:tcPr>
          <w:p w14:paraId="1E4FBDCA" w14:textId="77777777" w:rsidR="00786C31" w:rsidRPr="00226B1F" w:rsidRDefault="00786C31" w:rsidP="007E5F67">
            <w:pPr>
              <w:rPr>
                <w:rFonts w:ascii="Times New Roman" w:hAnsi="Times New Roman" w:cs="Times New Roman"/>
                <w:sz w:val="24"/>
                <w:szCs w:val="24"/>
              </w:rPr>
            </w:pPr>
            <w:r w:rsidRPr="00226B1F">
              <w:rPr>
                <w:rFonts w:ascii="Times New Roman" w:hAnsi="Times New Roman" w:cs="Times New Roman"/>
                <w:sz w:val="24"/>
                <w:szCs w:val="24"/>
              </w:rPr>
              <w:t>Izvor</w:t>
            </w:r>
            <w:r w:rsidRPr="00226B1F">
              <w:rPr>
                <w:rFonts w:ascii="Times New Roman" w:hAnsi="Times New Roman" w:cs="Times New Roman"/>
                <w:sz w:val="24"/>
                <w:szCs w:val="24"/>
              </w:rPr>
              <w:br/>
              <w:t>podataka</w:t>
            </w:r>
          </w:p>
        </w:tc>
        <w:tc>
          <w:tcPr>
            <w:tcW w:w="0" w:type="auto"/>
          </w:tcPr>
          <w:p w14:paraId="7430A707" w14:textId="43C424CE" w:rsidR="00786C31" w:rsidRPr="00226B1F" w:rsidRDefault="00786C31" w:rsidP="007E5F67">
            <w:pPr>
              <w:rPr>
                <w:rFonts w:ascii="Times New Roman" w:hAnsi="Times New Roman" w:cs="Times New Roman"/>
                <w:sz w:val="24"/>
                <w:szCs w:val="24"/>
              </w:rPr>
            </w:pPr>
            <w:r w:rsidRPr="00226B1F">
              <w:rPr>
                <w:rFonts w:ascii="Times New Roman" w:hAnsi="Times New Roman" w:cs="Times New Roman"/>
                <w:sz w:val="24"/>
                <w:szCs w:val="24"/>
              </w:rPr>
              <w:t>Ciljana</w:t>
            </w:r>
            <w:r w:rsidRPr="00226B1F">
              <w:rPr>
                <w:rFonts w:ascii="Times New Roman" w:hAnsi="Times New Roman" w:cs="Times New Roman"/>
                <w:sz w:val="24"/>
                <w:szCs w:val="24"/>
              </w:rPr>
              <w:br/>
              <w:t>vrijednost (</w:t>
            </w:r>
            <w:r w:rsidR="00B4437B" w:rsidRPr="00226B1F">
              <w:rPr>
                <w:rFonts w:ascii="Times New Roman" w:hAnsi="Times New Roman" w:cs="Times New Roman"/>
                <w:sz w:val="24"/>
                <w:szCs w:val="24"/>
              </w:rPr>
              <w:t>2025</w:t>
            </w:r>
            <w:r w:rsidRPr="00226B1F">
              <w:rPr>
                <w:rFonts w:ascii="Times New Roman" w:hAnsi="Times New Roman" w:cs="Times New Roman"/>
                <w:sz w:val="24"/>
                <w:szCs w:val="24"/>
              </w:rPr>
              <w:t>.)</w:t>
            </w:r>
          </w:p>
        </w:tc>
        <w:tc>
          <w:tcPr>
            <w:tcW w:w="0" w:type="auto"/>
          </w:tcPr>
          <w:p w14:paraId="09849DAD" w14:textId="77777777" w:rsidR="00786C31" w:rsidRPr="00226B1F" w:rsidRDefault="00786C31" w:rsidP="007E5F67">
            <w:pPr>
              <w:rPr>
                <w:rFonts w:ascii="Times New Roman" w:hAnsi="Times New Roman" w:cs="Times New Roman"/>
                <w:sz w:val="24"/>
                <w:szCs w:val="24"/>
              </w:rPr>
            </w:pPr>
            <w:r w:rsidRPr="00226B1F">
              <w:rPr>
                <w:rFonts w:ascii="Times New Roman" w:hAnsi="Times New Roman" w:cs="Times New Roman"/>
                <w:sz w:val="24"/>
                <w:szCs w:val="24"/>
              </w:rPr>
              <w:t>Ciljana</w:t>
            </w:r>
            <w:r w:rsidRPr="00226B1F">
              <w:rPr>
                <w:rFonts w:ascii="Times New Roman" w:hAnsi="Times New Roman" w:cs="Times New Roman"/>
                <w:sz w:val="24"/>
                <w:szCs w:val="24"/>
              </w:rPr>
              <w:br/>
              <w:t>vrijednost</w:t>
            </w:r>
          </w:p>
          <w:p w14:paraId="3FA19924" w14:textId="64D4B753" w:rsidR="00786C31" w:rsidRPr="00226B1F" w:rsidRDefault="00786C31" w:rsidP="007E5F67">
            <w:pPr>
              <w:rPr>
                <w:rFonts w:ascii="Times New Roman" w:hAnsi="Times New Roman" w:cs="Times New Roman"/>
                <w:sz w:val="24"/>
                <w:szCs w:val="24"/>
              </w:rPr>
            </w:pPr>
            <w:r w:rsidRPr="00226B1F">
              <w:rPr>
                <w:rFonts w:ascii="Times New Roman" w:hAnsi="Times New Roman" w:cs="Times New Roman"/>
                <w:sz w:val="24"/>
                <w:szCs w:val="24"/>
              </w:rPr>
              <w:t>(</w:t>
            </w:r>
            <w:r w:rsidR="00B4437B" w:rsidRPr="00226B1F">
              <w:rPr>
                <w:rFonts w:ascii="Times New Roman" w:hAnsi="Times New Roman" w:cs="Times New Roman"/>
                <w:sz w:val="24"/>
                <w:szCs w:val="24"/>
              </w:rPr>
              <w:t>2026</w:t>
            </w:r>
            <w:r w:rsidRPr="00226B1F">
              <w:rPr>
                <w:rFonts w:ascii="Times New Roman" w:hAnsi="Times New Roman" w:cs="Times New Roman"/>
                <w:sz w:val="24"/>
                <w:szCs w:val="24"/>
              </w:rPr>
              <w:t>.)</w:t>
            </w:r>
          </w:p>
        </w:tc>
        <w:tc>
          <w:tcPr>
            <w:tcW w:w="1562" w:type="dxa"/>
          </w:tcPr>
          <w:p w14:paraId="357CC2C2" w14:textId="77777777" w:rsidR="00786C31" w:rsidRPr="00226B1F" w:rsidRDefault="00786C31" w:rsidP="007E5F67">
            <w:pPr>
              <w:rPr>
                <w:rFonts w:ascii="Times New Roman" w:hAnsi="Times New Roman" w:cs="Times New Roman"/>
                <w:sz w:val="24"/>
                <w:szCs w:val="24"/>
              </w:rPr>
            </w:pPr>
            <w:r w:rsidRPr="00226B1F">
              <w:rPr>
                <w:rFonts w:ascii="Times New Roman" w:hAnsi="Times New Roman" w:cs="Times New Roman"/>
                <w:sz w:val="24"/>
                <w:szCs w:val="24"/>
              </w:rPr>
              <w:t>Ciljana</w:t>
            </w:r>
            <w:r w:rsidRPr="00226B1F">
              <w:rPr>
                <w:rFonts w:ascii="Times New Roman" w:hAnsi="Times New Roman" w:cs="Times New Roman"/>
                <w:sz w:val="24"/>
                <w:szCs w:val="24"/>
              </w:rPr>
              <w:br/>
              <w:t>vrijednost</w:t>
            </w:r>
          </w:p>
          <w:p w14:paraId="0E486DA9" w14:textId="42BB2E63" w:rsidR="00786C31" w:rsidRPr="00226B1F" w:rsidRDefault="00786C31" w:rsidP="007E5F67">
            <w:pPr>
              <w:rPr>
                <w:rFonts w:ascii="Times New Roman" w:hAnsi="Times New Roman" w:cs="Times New Roman"/>
                <w:sz w:val="24"/>
                <w:szCs w:val="24"/>
              </w:rPr>
            </w:pPr>
            <w:r w:rsidRPr="00226B1F">
              <w:rPr>
                <w:rFonts w:ascii="Times New Roman" w:hAnsi="Times New Roman" w:cs="Times New Roman"/>
                <w:sz w:val="24"/>
                <w:szCs w:val="24"/>
              </w:rPr>
              <w:t>(</w:t>
            </w:r>
            <w:r w:rsidR="00B4437B" w:rsidRPr="00226B1F">
              <w:rPr>
                <w:rFonts w:ascii="Times New Roman" w:hAnsi="Times New Roman" w:cs="Times New Roman"/>
                <w:sz w:val="24"/>
                <w:szCs w:val="24"/>
              </w:rPr>
              <w:t>2027</w:t>
            </w:r>
            <w:r w:rsidRPr="00226B1F">
              <w:rPr>
                <w:rFonts w:ascii="Times New Roman" w:hAnsi="Times New Roman" w:cs="Times New Roman"/>
                <w:sz w:val="24"/>
                <w:szCs w:val="24"/>
              </w:rPr>
              <w:t>.)</w:t>
            </w:r>
          </w:p>
        </w:tc>
      </w:tr>
      <w:tr w:rsidR="00A87116" w:rsidRPr="00226B1F" w14:paraId="60483126" w14:textId="77777777" w:rsidTr="005978DD">
        <w:tc>
          <w:tcPr>
            <w:tcW w:w="1701" w:type="dxa"/>
          </w:tcPr>
          <w:p w14:paraId="229A38C2" w14:textId="77777777" w:rsidR="00786C31" w:rsidRPr="00226B1F" w:rsidRDefault="00786C31" w:rsidP="007E5F67">
            <w:pPr>
              <w:rPr>
                <w:rFonts w:ascii="Times New Roman" w:hAnsi="Times New Roman" w:cs="Times New Roman"/>
                <w:sz w:val="24"/>
                <w:szCs w:val="24"/>
              </w:rPr>
            </w:pPr>
            <w:r w:rsidRPr="00226B1F">
              <w:rPr>
                <w:rFonts w:ascii="Times New Roman" w:hAnsi="Times New Roman" w:cs="Times New Roman"/>
                <w:sz w:val="24"/>
                <w:szCs w:val="24"/>
              </w:rPr>
              <w:t xml:space="preserve">Broj međunarodnih projekata </w:t>
            </w:r>
          </w:p>
          <w:p w14:paraId="1180370E" w14:textId="77777777" w:rsidR="00786C31" w:rsidRPr="00226B1F" w:rsidRDefault="00786C31" w:rsidP="007E5F67">
            <w:pPr>
              <w:rPr>
                <w:rFonts w:ascii="Times New Roman" w:hAnsi="Times New Roman" w:cs="Times New Roman"/>
                <w:sz w:val="24"/>
                <w:szCs w:val="24"/>
              </w:rPr>
            </w:pPr>
          </w:p>
        </w:tc>
        <w:tc>
          <w:tcPr>
            <w:tcW w:w="2038" w:type="dxa"/>
          </w:tcPr>
          <w:p w14:paraId="7ECCDFFC" w14:textId="77777777" w:rsidR="00786C31" w:rsidRPr="00226B1F" w:rsidRDefault="00786C31" w:rsidP="007E5F67">
            <w:pPr>
              <w:rPr>
                <w:rFonts w:ascii="Times New Roman" w:hAnsi="Times New Roman" w:cs="Times New Roman"/>
                <w:sz w:val="24"/>
                <w:szCs w:val="24"/>
              </w:rPr>
            </w:pPr>
            <w:r w:rsidRPr="00226B1F">
              <w:rPr>
                <w:rFonts w:ascii="Times New Roman" w:hAnsi="Times New Roman" w:cs="Times New Roman"/>
                <w:sz w:val="24"/>
                <w:szCs w:val="24"/>
              </w:rPr>
              <w:t xml:space="preserve">Broj hrvatskih istraživačkih grupa koje se projektno financiraju a rade na zajedničkom međunarodnom projektu </w:t>
            </w:r>
          </w:p>
        </w:tc>
        <w:tc>
          <w:tcPr>
            <w:tcW w:w="0" w:type="auto"/>
          </w:tcPr>
          <w:p w14:paraId="14B9C6D4" w14:textId="77777777" w:rsidR="00786C31" w:rsidRPr="00226B1F" w:rsidRDefault="00786C31" w:rsidP="007E5F67">
            <w:pPr>
              <w:rPr>
                <w:rFonts w:ascii="Times New Roman" w:hAnsi="Times New Roman" w:cs="Times New Roman"/>
                <w:sz w:val="24"/>
                <w:szCs w:val="24"/>
              </w:rPr>
            </w:pPr>
            <w:r w:rsidRPr="00226B1F">
              <w:rPr>
                <w:rFonts w:ascii="Times New Roman" w:hAnsi="Times New Roman" w:cs="Times New Roman"/>
                <w:sz w:val="24"/>
                <w:szCs w:val="24"/>
              </w:rPr>
              <w:t>Broj</w:t>
            </w:r>
          </w:p>
        </w:tc>
        <w:tc>
          <w:tcPr>
            <w:tcW w:w="0" w:type="auto"/>
          </w:tcPr>
          <w:p w14:paraId="360D654B" w14:textId="77777777" w:rsidR="00786C31" w:rsidRPr="00226B1F" w:rsidRDefault="00786C31" w:rsidP="007E5F67">
            <w:pPr>
              <w:rPr>
                <w:rFonts w:ascii="Times New Roman" w:hAnsi="Times New Roman" w:cs="Times New Roman"/>
                <w:sz w:val="24"/>
                <w:szCs w:val="24"/>
              </w:rPr>
            </w:pPr>
            <w:r w:rsidRPr="00226B1F">
              <w:rPr>
                <w:rFonts w:ascii="Times New Roman" w:hAnsi="Times New Roman" w:cs="Times New Roman"/>
                <w:sz w:val="24"/>
                <w:szCs w:val="24"/>
              </w:rPr>
              <w:t>2</w:t>
            </w:r>
          </w:p>
        </w:tc>
        <w:tc>
          <w:tcPr>
            <w:tcW w:w="0" w:type="auto"/>
          </w:tcPr>
          <w:p w14:paraId="3AF3C384" w14:textId="77777777" w:rsidR="00786C31" w:rsidRPr="00226B1F" w:rsidRDefault="00786C31" w:rsidP="007E5F67">
            <w:pPr>
              <w:rPr>
                <w:rFonts w:ascii="Times New Roman" w:hAnsi="Times New Roman" w:cs="Times New Roman"/>
                <w:sz w:val="24"/>
                <w:szCs w:val="24"/>
              </w:rPr>
            </w:pPr>
            <w:r w:rsidRPr="00226B1F">
              <w:rPr>
                <w:rFonts w:ascii="Times New Roman" w:hAnsi="Times New Roman" w:cs="Times New Roman"/>
                <w:sz w:val="24"/>
                <w:szCs w:val="24"/>
              </w:rPr>
              <w:t>HRZZ</w:t>
            </w:r>
          </w:p>
        </w:tc>
        <w:tc>
          <w:tcPr>
            <w:tcW w:w="0" w:type="auto"/>
          </w:tcPr>
          <w:p w14:paraId="34A06D8E" w14:textId="5F1AF9CD" w:rsidR="00786C31" w:rsidRPr="00226B1F" w:rsidRDefault="00105651" w:rsidP="007E5F67">
            <w:pPr>
              <w:rPr>
                <w:rFonts w:ascii="Times New Roman" w:hAnsi="Times New Roman" w:cs="Times New Roman"/>
                <w:sz w:val="24"/>
                <w:szCs w:val="24"/>
              </w:rPr>
            </w:pPr>
            <w:r w:rsidRPr="00226B1F">
              <w:rPr>
                <w:rFonts w:ascii="Times New Roman" w:hAnsi="Times New Roman" w:cs="Times New Roman"/>
                <w:sz w:val="24"/>
                <w:szCs w:val="24"/>
              </w:rPr>
              <w:t>1</w:t>
            </w:r>
          </w:p>
        </w:tc>
        <w:tc>
          <w:tcPr>
            <w:tcW w:w="0" w:type="auto"/>
          </w:tcPr>
          <w:p w14:paraId="0997A8D2" w14:textId="28EE27E8" w:rsidR="00786C31" w:rsidRPr="00226B1F" w:rsidRDefault="00105651" w:rsidP="007E5F67">
            <w:pPr>
              <w:rPr>
                <w:rFonts w:ascii="Times New Roman" w:hAnsi="Times New Roman" w:cs="Times New Roman"/>
                <w:sz w:val="24"/>
                <w:szCs w:val="24"/>
              </w:rPr>
            </w:pPr>
            <w:r w:rsidRPr="00226B1F">
              <w:rPr>
                <w:rFonts w:ascii="Times New Roman" w:hAnsi="Times New Roman" w:cs="Times New Roman"/>
                <w:sz w:val="24"/>
                <w:szCs w:val="24"/>
              </w:rPr>
              <w:t>0</w:t>
            </w:r>
          </w:p>
        </w:tc>
        <w:tc>
          <w:tcPr>
            <w:tcW w:w="1562" w:type="dxa"/>
          </w:tcPr>
          <w:p w14:paraId="1A3437AA" w14:textId="77777777" w:rsidR="00786C31" w:rsidRPr="00226B1F" w:rsidRDefault="00786C31" w:rsidP="007E5F67">
            <w:pPr>
              <w:rPr>
                <w:rFonts w:ascii="Times New Roman" w:hAnsi="Times New Roman" w:cs="Times New Roman"/>
                <w:sz w:val="24"/>
                <w:szCs w:val="24"/>
              </w:rPr>
            </w:pPr>
            <w:r w:rsidRPr="00226B1F">
              <w:rPr>
                <w:rFonts w:ascii="Times New Roman" w:hAnsi="Times New Roman" w:cs="Times New Roman"/>
                <w:sz w:val="24"/>
                <w:szCs w:val="24"/>
              </w:rPr>
              <w:t>0</w:t>
            </w:r>
          </w:p>
        </w:tc>
      </w:tr>
      <w:tr w:rsidR="00A87116" w:rsidRPr="00226B1F" w14:paraId="58EB1F40" w14:textId="77777777" w:rsidTr="005978DD">
        <w:tc>
          <w:tcPr>
            <w:tcW w:w="1701" w:type="dxa"/>
          </w:tcPr>
          <w:p w14:paraId="4C926814" w14:textId="77777777" w:rsidR="00786C31" w:rsidRPr="00226B1F" w:rsidRDefault="00786C31" w:rsidP="007E5F67">
            <w:pPr>
              <w:rPr>
                <w:rFonts w:ascii="Times New Roman" w:hAnsi="Times New Roman" w:cs="Times New Roman"/>
                <w:sz w:val="24"/>
                <w:szCs w:val="24"/>
              </w:rPr>
            </w:pPr>
            <w:r w:rsidRPr="00226B1F">
              <w:rPr>
                <w:rFonts w:ascii="Times New Roman" w:hAnsi="Times New Roman" w:cs="Times New Roman"/>
                <w:sz w:val="24"/>
                <w:szCs w:val="24"/>
              </w:rPr>
              <w:t>Broj istraživača na međunarodnim projektima</w:t>
            </w:r>
          </w:p>
          <w:p w14:paraId="27AFA8F9" w14:textId="77777777" w:rsidR="00786C31" w:rsidRPr="00226B1F" w:rsidRDefault="00786C31" w:rsidP="007E5F67">
            <w:pPr>
              <w:rPr>
                <w:rFonts w:ascii="Times New Roman" w:hAnsi="Times New Roman" w:cs="Times New Roman"/>
                <w:sz w:val="24"/>
                <w:szCs w:val="24"/>
              </w:rPr>
            </w:pPr>
          </w:p>
        </w:tc>
        <w:tc>
          <w:tcPr>
            <w:tcW w:w="2038" w:type="dxa"/>
          </w:tcPr>
          <w:p w14:paraId="18F22CE7" w14:textId="77777777" w:rsidR="00786C31" w:rsidRPr="00226B1F" w:rsidRDefault="00786C31" w:rsidP="007E5F67">
            <w:pPr>
              <w:rPr>
                <w:rFonts w:ascii="Times New Roman" w:hAnsi="Times New Roman" w:cs="Times New Roman"/>
                <w:sz w:val="24"/>
                <w:szCs w:val="24"/>
              </w:rPr>
            </w:pPr>
            <w:r w:rsidRPr="00226B1F">
              <w:rPr>
                <w:rFonts w:ascii="Times New Roman" w:hAnsi="Times New Roman" w:cs="Times New Roman"/>
                <w:sz w:val="24"/>
                <w:szCs w:val="24"/>
              </w:rPr>
              <w:t>Broj hrvatskih istraživača koji uključeni u provedbu međunarodnih istraživačkih projekata kao korisnici sredstava</w:t>
            </w:r>
          </w:p>
        </w:tc>
        <w:tc>
          <w:tcPr>
            <w:tcW w:w="0" w:type="auto"/>
          </w:tcPr>
          <w:p w14:paraId="1DB16898" w14:textId="77777777" w:rsidR="00786C31" w:rsidRPr="00226B1F" w:rsidRDefault="00786C31" w:rsidP="007E5F67">
            <w:pPr>
              <w:rPr>
                <w:rFonts w:ascii="Times New Roman" w:hAnsi="Times New Roman" w:cs="Times New Roman"/>
                <w:sz w:val="24"/>
                <w:szCs w:val="24"/>
              </w:rPr>
            </w:pPr>
            <w:r w:rsidRPr="00226B1F">
              <w:rPr>
                <w:rFonts w:ascii="Times New Roman" w:hAnsi="Times New Roman" w:cs="Times New Roman"/>
                <w:sz w:val="24"/>
                <w:szCs w:val="24"/>
              </w:rPr>
              <w:t>Broj</w:t>
            </w:r>
          </w:p>
        </w:tc>
        <w:tc>
          <w:tcPr>
            <w:tcW w:w="0" w:type="auto"/>
          </w:tcPr>
          <w:p w14:paraId="3A065E6B" w14:textId="664A54C1" w:rsidR="00786C31" w:rsidRPr="00226B1F" w:rsidRDefault="00840BA3" w:rsidP="007E5F67">
            <w:pPr>
              <w:rPr>
                <w:rFonts w:ascii="Times New Roman" w:hAnsi="Times New Roman" w:cs="Times New Roman"/>
                <w:sz w:val="24"/>
                <w:szCs w:val="24"/>
              </w:rPr>
            </w:pPr>
            <w:r w:rsidRPr="00226B1F">
              <w:rPr>
                <w:rFonts w:ascii="Times New Roman" w:hAnsi="Times New Roman" w:cs="Times New Roman"/>
                <w:sz w:val="24"/>
                <w:szCs w:val="24"/>
              </w:rPr>
              <w:t>15</w:t>
            </w:r>
          </w:p>
        </w:tc>
        <w:tc>
          <w:tcPr>
            <w:tcW w:w="0" w:type="auto"/>
          </w:tcPr>
          <w:p w14:paraId="2161087D" w14:textId="77777777" w:rsidR="00786C31" w:rsidRPr="00226B1F" w:rsidRDefault="00786C31" w:rsidP="007E5F67">
            <w:pPr>
              <w:rPr>
                <w:rFonts w:ascii="Times New Roman" w:hAnsi="Times New Roman" w:cs="Times New Roman"/>
                <w:sz w:val="24"/>
                <w:szCs w:val="24"/>
              </w:rPr>
            </w:pPr>
            <w:r w:rsidRPr="00226B1F">
              <w:rPr>
                <w:rFonts w:ascii="Times New Roman" w:hAnsi="Times New Roman" w:cs="Times New Roman"/>
                <w:sz w:val="24"/>
                <w:szCs w:val="24"/>
              </w:rPr>
              <w:t xml:space="preserve">HRZZ </w:t>
            </w:r>
          </w:p>
        </w:tc>
        <w:tc>
          <w:tcPr>
            <w:tcW w:w="0" w:type="auto"/>
          </w:tcPr>
          <w:p w14:paraId="228F602E" w14:textId="0E90870A" w:rsidR="00786C31" w:rsidRPr="00226B1F" w:rsidRDefault="00840BA3" w:rsidP="007E5F67">
            <w:pPr>
              <w:rPr>
                <w:rFonts w:ascii="Times New Roman" w:hAnsi="Times New Roman" w:cs="Times New Roman"/>
                <w:sz w:val="24"/>
                <w:szCs w:val="24"/>
              </w:rPr>
            </w:pPr>
            <w:r w:rsidRPr="00226B1F">
              <w:rPr>
                <w:rFonts w:ascii="Times New Roman" w:hAnsi="Times New Roman" w:cs="Times New Roman"/>
                <w:sz w:val="24"/>
                <w:szCs w:val="24"/>
              </w:rPr>
              <w:t>5</w:t>
            </w:r>
          </w:p>
        </w:tc>
        <w:tc>
          <w:tcPr>
            <w:tcW w:w="0" w:type="auto"/>
          </w:tcPr>
          <w:p w14:paraId="71698419" w14:textId="1A744921" w:rsidR="00786C31" w:rsidRPr="00226B1F" w:rsidRDefault="00105651" w:rsidP="007E5F67">
            <w:pPr>
              <w:rPr>
                <w:rFonts w:ascii="Times New Roman" w:hAnsi="Times New Roman" w:cs="Times New Roman"/>
                <w:sz w:val="24"/>
                <w:szCs w:val="24"/>
              </w:rPr>
            </w:pPr>
            <w:r w:rsidRPr="00226B1F">
              <w:rPr>
                <w:rFonts w:ascii="Times New Roman" w:hAnsi="Times New Roman" w:cs="Times New Roman"/>
                <w:sz w:val="24"/>
                <w:szCs w:val="24"/>
              </w:rPr>
              <w:t>0</w:t>
            </w:r>
          </w:p>
        </w:tc>
        <w:tc>
          <w:tcPr>
            <w:tcW w:w="1562" w:type="dxa"/>
          </w:tcPr>
          <w:p w14:paraId="77FDA68B" w14:textId="77777777" w:rsidR="00786C31" w:rsidRPr="00226B1F" w:rsidRDefault="00786C31" w:rsidP="007E5F67">
            <w:pPr>
              <w:rPr>
                <w:rFonts w:ascii="Times New Roman" w:hAnsi="Times New Roman" w:cs="Times New Roman"/>
                <w:sz w:val="24"/>
                <w:szCs w:val="24"/>
              </w:rPr>
            </w:pPr>
            <w:r w:rsidRPr="00226B1F">
              <w:rPr>
                <w:rFonts w:ascii="Times New Roman" w:hAnsi="Times New Roman" w:cs="Times New Roman"/>
                <w:sz w:val="24"/>
                <w:szCs w:val="24"/>
              </w:rPr>
              <w:t>0</w:t>
            </w:r>
          </w:p>
        </w:tc>
      </w:tr>
      <w:tr w:rsidR="00A87116" w:rsidRPr="00226B1F" w14:paraId="3B57B602" w14:textId="77777777" w:rsidTr="005978DD">
        <w:tc>
          <w:tcPr>
            <w:tcW w:w="1701" w:type="dxa"/>
          </w:tcPr>
          <w:p w14:paraId="4F1AC4B9" w14:textId="7A26285D" w:rsidR="00786C31" w:rsidRPr="00226B1F" w:rsidRDefault="00786C31" w:rsidP="007E5F67">
            <w:pPr>
              <w:rPr>
                <w:rFonts w:ascii="Times New Roman" w:hAnsi="Times New Roman" w:cs="Times New Roman"/>
                <w:sz w:val="24"/>
                <w:szCs w:val="24"/>
              </w:rPr>
            </w:pPr>
            <w:r w:rsidRPr="00226B1F">
              <w:rPr>
                <w:rFonts w:ascii="Times New Roman" w:hAnsi="Times New Roman" w:cs="Times New Roman"/>
                <w:sz w:val="24"/>
                <w:szCs w:val="24"/>
              </w:rPr>
              <w:t xml:space="preserve">Broj </w:t>
            </w:r>
            <w:r w:rsidR="00105651" w:rsidRPr="00226B1F">
              <w:rPr>
                <w:rFonts w:ascii="Times New Roman" w:hAnsi="Times New Roman" w:cs="Times New Roman"/>
                <w:sz w:val="24"/>
                <w:szCs w:val="24"/>
              </w:rPr>
              <w:t xml:space="preserve">viših asistenata </w:t>
            </w:r>
            <w:r w:rsidRPr="00226B1F">
              <w:rPr>
                <w:rFonts w:ascii="Times New Roman" w:hAnsi="Times New Roman" w:cs="Times New Roman"/>
                <w:sz w:val="24"/>
                <w:szCs w:val="24"/>
              </w:rPr>
              <w:t xml:space="preserve">koji su zaposleni iz projektnih sredstava. </w:t>
            </w:r>
          </w:p>
        </w:tc>
        <w:tc>
          <w:tcPr>
            <w:tcW w:w="2038" w:type="dxa"/>
          </w:tcPr>
          <w:p w14:paraId="50F9CB51" w14:textId="77777777" w:rsidR="00786C31" w:rsidRPr="00226B1F" w:rsidRDefault="00786C31" w:rsidP="007E5F67">
            <w:pPr>
              <w:rPr>
                <w:rFonts w:ascii="Times New Roman" w:hAnsi="Times New Roman" w:cs="Times New Roman"/>
                <w:sz w:val="24"/>
                <w:szCs w:val="24"/>
              </w:rPr>
            </w:pPr>
            <w:r w:rsidRPr="00226B1F">
              <w:rPr>
                <w:rFonts w:ascii="Times New Roman" w:hAnsi="Times New Roman" w:cs="Times New Roman"/>
                <w:sz w:val="24"/>
                <w:szCs w:val="24"/>
              </w:rPr>
              <w:t>Cilj HRZZ natječaja je izobrazba i ulaganje u razvitak karijere mladih istraživača.</w:t>
            </w:r>
          </w:p>
        </w:tc>
        <w:tc>
          <w:tcPr>
            <w:tcW w:w="0" w:type="auto"/>
          </w:tcPr>
          <w:p w14:paraId="19F9C1AA" w14:textId="77777777" w:rsidR="00786C31" w:rsidRPr="00226B1F" w:rsidRDefault="00786C31" w:rsidP="007E5F67">
            <w:pPr>
              <w:rPr>
                <w:rFonts w:ascii="Times New Roman" w:hAnsi="Times New Roman" w:cs="Times New Roman"/>
                <w:sz w:val="24"/>
                <w:szCs w:val="24"/>
              </w:rPr>
            </w:pPr>
            <w:r w:rsidRPr="00226B1F">
              <w:rPr>
                <w:rFonts w:ascii="Times New Roman" w:hAnsi="Times New Roman" w:cs="Times New Roman"/>
                <w:sz w:val="24"/>
                <w:szCs w:val="24"/>
              </w:rPr>
              <w:t>Broj</w:t>
            </w:r>
          </w:p>
        </w:tc>
        <w:tc>
          <w:tcPr>
            <w:tcW w:w="0" w:type="auto"/>
          </w:tcPr>
          <w:p w14:paraId="1D874511" w14:textId="6A630223" w:rsidR="00786C31" w:rsidRPr="00226B1F" w:rsidRDefault="00840BA3" w:rsidP="007E5F67">
            <w:pPr>
              <w:rPr>
                <w:rFonts w:ascii="Times New Roman" w:hAnsi="Times New Roman" w:cs="Times New Roman"/>
                <w:sz w:val="24"/>
                <w:szCs w:val="24"/>
              </w:rPr>
            </w:pPr>
            <w:r w:rsidRPr="00226B1F">
              <w:rPr>
                <w:rFonts w:ascii="Times New Roman" w:hAnsi="Times New Roman" w:cs="Times New Roman"/>
                <w:sz w:val="24"/>
                <w:szCs w:val="24"/>
              </w:rPr>
              <w:t>1</w:t>
            </w:r>
          </w:p>
        </w:tc>
        <w:tc>
          <w:tcPr>
            <w:tcW w:w="0" w:type="auto"/>
          </w:tcPr>
          <w:p w14:paraId="69715A64" w14:textId="77777777" w:rsidR="00786C31" w:rsidRPr="00226B1F" w:rsidRDefault="00786C31" w:rsidP="007E5F67">
            <w:pPr>
              <w:rPr>
                <w:rFonts w:ascii="Times New Roman" w:hAnsi="Times New Roman" w:cs="Times New Roman"/>
                <w:sz w:val="24"/>
                <w:szCs w:val="24"/>
              </w:rPr>
            </w:pPr>
            <w:r w:rsidRPr="00226B1F">
              <w:rPr>
                <w:rFonts w:ascii="Times New Roman" w:hAnsi="Times New Roman" w:cs="Times New Roman"/>
                <w:sz w:val="24"/>
                <w:szCs w:val="24"/>
              </w:rPr>
              <w:t xml:space="preserve">HRZZ </w:t>
            </w:r>
          </w:p>
        </w:tc>
        <w:tc>
          <w:tcPr>
            <w:tcW w:w="0" w:type="auto"/>
          </w:tcPr>
          <w:p w14:paraId="3CA59787" w14:textId="44498065" w:rsidR="00786C31" w:rsidRPr="00226B1F" w:rsidRDefault="00840BA3" w:rsidP="007E5F67">
            <w:pPr>
              <w:rPr>
                <w:rFonts w:ascii="Times New Roman" w:hAnsi="Times New Roman" w:cs="Times New Roman"/>
                <w:sz w:val="24"/>
                <w:szCs w:val="24"/>
              </w:rPr>
            </w:pPr>
            <w:r w:rsidRPr="00226B1F">
              <w:rPr>
                <w:rFonts w:ascii="Times New Roman" w:hAnsi="Times New Roman" w:cs="Times New Roman"/>
                <w:sz w:val="24"/>
                <w:szCs w:val="24"/>
              </w:rPr>
              <w:t>1</w:t>
            </w:r>
          </w:p>
        </w:tc>
        <w:tc>
          <w:tcPr>
            <w:tcW w:w="0" w:type="auto"/>
          </w:tcPr>
          <w:p w14:paraId="37B2F0C8" w14:textId="41DB01FD" w:rsidR="00786C31" w:rsidRPr="00226B1F" w:rsidRDefault="00105651" w:rsidP="007E5F67">
            <w:pPr>
              <w:rPr>
                <w:rFonts w:ascii="Times New Roman" w:hAnsi="Times New Roman" w:cs="Times New Roman"/>
                <w:sz w:val="24"/>
                <w:szCs w:val="24"/>
              </w:rPr>
            </w:pPr>
            <w:r w:rsidRPr="00226B1F">
              <w:rPr>
                <w:rFonts w:ascii="Times New Roman" w:hAnsi="Times New Roman" w:cs="Times New Roman"/>
                <w:sz w:val="24"/>
                <w:szCs w:val="24"/>
              </w:rPr>
              <w:t>0</w:t>
            </w:r>
          </w:p>
        </w:tc>
        <w:tc>
          <w:tcPr>
            <w:tcW w:w="1562" w:type="dxa"/>
          </w:tcPr>
          <w:p w14:paraId="66CC0138" w14:textId="09E8204E" w:rsidR="00786C31" w:rsidRPr="00226B1F" w:rsidRDefault="00105651" w:rsidP="007E5F67">
            <w:pPr>
              <w:rPr>
                <w:rFonts w:ascii="Times New Roman" w:hAnsi="Times New Roman" w:cs="Times New Roman"/>
                <w:sz w:val="24"/>
                <w:szCs w:val="24"/>
              </w:rPr>
            </w:pPr>
            <w:r w:rsidRPr="00226B1F">
              <w:rPr>
                <w:rFonts w:ascii="Times New Roman" w:hAnsi="Times New Roman" w:cs="Times New Roman"/>
                <w:sz w:val="24"/>
                <w:szCs w:val="24"/>
              </w:rPr>
              <w:t>0</w:t>
            </w:r>
          </w:p>
        </w:tc>
      </w:tr>
      <w:tr w:rsidR="00A87116" w:rsidRPr="00226B1F" w14:paraId="56ADF4D2" w14:textId="77777777" w:rsidTr="005978DD">
        <w:tc>
          <w:tcPr>
            <w:tcW w:w="1701" w:type="dxa"/>
          </w:tcPr>
          <w:p w14:paraId="2EEE3D73" w14:textId="77777777" w:rsidR="00786C31" w:rsidRPr="00226B1F" w:rsidRDefault="00786C31" w:rsidP="007E5F67">
            <w:pPr>
              <w:rPr>
                <w:rFonts w:ascii="Times New Roman" w:hAnsi="Times New Roman" w:cs="Times New Roman"/>
                <w:sz w:val="24"/>
                <w:szCs w:val="24"/>
              </w:rPr>
            </w:pPr>
            <w:r w:rsidRPr="00226B1F">
              <w:rPr>
                <w:rFonts w:ascii="Times New Roman" w:hAnsi="Times New Roman" w:cs="Times New Roman"/>
                <w:sz w:val="24"/>
                <w:szCs w:val="24"/>
              </w:rPr>
              <w:t xml:space="preserve">Broj sastanaka u okviru međunarodnog konzorcija za potrebe </w:t>
            </w:r>
            <w:r w:rsidRPr="00226B1F">
              <w:rPr>
                <w:rFonts w:ascii="Times New Roman" w:hAnsi="Times New Roman" w:cs="Times New Roman"/>
                <w:sz w:val="24"/>
                <w:szCs w:val="24"/>
              </w:rPr>
              <w:lastRenderedPageBreak/>
              <w:t>provedbe programa</w:t>
            </w:r>
          </w:p>
        </w:tc>
        <w:tc>
          <w:tcPr>
            <w:tcW w:w="2038" w:type="dxa"/>
          </w:tcPr>
          <w:p w14:paraId="04B82CA3" w14:textId="527DB394" w:rsidR="00786C31" w:rsidRPr="00226B1F" w:rsidRDefault="00786C31" w:rsidP="007E5F67">
            <w:pPr>
              <w:rPr>
                <w:rFonts w:ascii="Times New Roman" w:hAnsi="Times New Roman" w:cs="Times New Roman"/>
                <w:sz w:val="24"/>
                <w:szCs w:val="24"/>
              </w:rPr>
            </w:pPr>
            <w:r w:rsidRPr="00226B1F">
              <w:rPr>
                <w:rFonts w:ascii="Times New Roman" w:hAnsi="Times New Roman" w:cs="Times New Roman"/>
                <w:sz w:val="24"/>
                <w:szCs w:val="24"/>
              </w:rPr>
              <w:lastRenderedPageBreak/>
              <w:t xml:space="preserve">Sastanci članica konzorcija s ciljem koordinacije transnacionalnih aktivnosti </w:t>
            </w:r>
            <w:r w:rsidR="001D0B00" w:rsidRPr="00226B1F">
              <w:rPr>
                <w:rFonts w:ascii="Times New Roman" w:hAnsi="Times New Roman" w:cs="Times New Roman"/>
                <w:sz w:val="24"/>
                <w:szCs w:val="24"/>
              </w:rPr>
              <w:t xml:space="preserve">vezanih </w:t>
            </w:r>
            <w:r w:rsidR="001D0B00" w:rsidRPr="00226B1F">
              <w:rPr>
                <w:rFonts w:ascii="Times New Roman" w:hAnsi="Times New Roman" w:cs="Times New Roman"/>
                <w:sz w:val="24"/>
                <w:szCs w:val="24"/>
              </w:rPr>
              <w:lastRenderedPageBreak/>
              <w:t>za provedbu projekata</w:t>
            </w:r>
          </w:p>
        </w:tc>
        <w:tc>
          <w:tcPr>
            <w:tcW w:w="0" w:type="auto"/>
          </w:tcPr>
          <w:p w14:paraId="2895241C" w14:textId="77777777" w:rsidR="00786C31" w:rsidRPr="00226B1F" w:rsidRDefault="00786C31" w:rsidP="007E5F67">
            <w:pPr>
              <w:rPr>
                <w:rFonts w:ascii="Times New Roman" w:hAnsi="Times New Roman" w:cs="Times New Roman"/>
                <w:sz w:val="24"/>
                <w:szCs w:val="24"/>
              </w:rPr>
            </w:pPr>
            <w:r w:rsidRPr="00226B1F">
              <w:rPr>
                <w:rFonts w:ascii="Times New Roman" w:hAnsi="Times New Roman" w:cs="Times New Roman"/>
                <w:sz w:val="24"/>
                <w:szCs w:val="24"/>
              </w:rPr>
              <w:lastRenderedPageBreak/>
              <w:t>Broj</w:t>
            </w:r>
          </w:p>
        </w:tc>
        <w:tc>
          <w:tcPr>
            <w:tcW w:w="0" w:type="auto"/>
          </w:tcPr>
          <w:p w14:paraId="7C97172A" w14:textId="77777777" w:rsidR="00786C31" w:rsidRPr="00226B1F" w:rsidRDefault="00786C31" w:rsidP="007E5F67">
            <w:pPr>
              <w:rPr>
                <w:rFonts w:ascii="Times New Roman" w:hAnsi="Times New Roman" w:cs="Times New Roman"/>
                <w:sz w:val="24"/>
                <w:szCs w:val="24"/>
              </w:rPr>
            </w:pPr>
            <w:r w:rsidRPr="00226B1F">
              <w:rPr>
                <w:rFonts w:ascii="Times New Roman" w:hAnsi="Times New Roman" w:cs="Times New Roman"/>
                <w:sz w:val="24"/>
                <w:szCs w:val="24"/>
              </w:rPr>
              <w:t>1</w:t>
            </w:r>
          </w:p>
        </w:tc>
        <w:tc>
          <w:tcPr>
            <w:tcW w:w="0" w:type="auto"/>
          </w:tcPr>
          <w:p w14:paraId="4B60B406" w14:textId="77777777" w:rsidR="00786C31" w:rsidRPr="00226B1F" w:rsidRDefault="00786C31" w:rsidP="007E5F67">
            <w:pPr>
              <w:rPr>
                <w:rFonts w:ascii="Times New Roman" w:hAnsi="Times New Roman" w:cs="Times New Roman"/>
                <w:sz w:val="24"/>
                <w:szCs w:val="24"/>
              </w:rPr>
            </w:pPr>
            <w:r w:rsidRPr="00226B1F">
              <w:rPr>
                <w:rFonts w:ascii="Times New Roman" w:hAnsi="Times New Roman" w:cs="Times New Roman"/>
                <w:sz w:val="24"/>
                <w:szCs w:val="24"/>
              </w:rPr>
              <w:t>HRZZ</w:t>
            </w:r>
          </w:p>
        </w:tc>
        <w:tc>
          <w:tcPr>
            <w:tcW w:w="0" w:type="auto"/>
          </w:tcPr>
          <w:p w14:paraId="57E71721" w14:textId="292BF833" w:rsidR="00786C31" w:rsidRPr="00226B1F" w:rsidRDefault="00105651" w:rsidP="007E5F67">
            <w:pPr>
              <w:rPr>
                <w:rFonts w:ascii="Times New Roman" w:hAnsi="Times New Roman" w:cs="Times New Roman"/>
                <w:sz w:val="24"/>
                <w:szCs w:val="24"/>
              </w:rPr>
            </w:pPr>
            <w:r w:rsidRPr="00226B1F">
              <w:rPr>
                <w:rFonts w:ascii="Times New Roman" w:hAnsi="Times New Roman" w:cs="Times New Roman"/>
                <w:sz w:val="24"/>
                <w:szCs w:val="24"/>
              </w:rPr>
              <w:t>1</w:t>
            </w:r>
          </w:p>
        </w:tc>
        <w:tc>
          <w:tcPr>
            <w:tcW w:w="0" w:type="auto"/>
          </w:tcPr>
          <w:p w14:paraId="576F3BBB" w14:textId="16DD8848" w:rsidR="00786C31" w:rsidRPr="00226B1F" w:rsidRDefault="00154FA7" w:rsidP="007E5F67">
            <w:pPr>
              <w:rPr>
                <w:rFonts w:ascii="Times New Roman" w:hAnsi="Times New Roman" w:cs="Times New Roman"/>
                <w:sz w:val="24"/>
                <w:szCs w:val="24"/>
              </w:rPr>
            </w:pPr>
            <w:r w:rsidRPr="00226B1F">
              <w:rPr>
                <w:rFonts w:ascii="Times New Roman" w:hAnsi="Times New Roman" w:cs="Times New Roman"/>
                <w:sz w:val="24"/>
                <w:szCs w:val="24"/>
              </w:rPr>
              <w:t>0</w:t>
            </w:r>
          </w:p>
        </w:tc>
        <w:tc>
          <w:tcPr>
            <w:tcW w:w="1562" w:type="dxa"/>
          </w:tcPr>
          <w:p w14:paraId="6153609B" w14:textId="4BC1FE22" w:rsidR="00786C31" w:rsidRPr="00226B1F" w:rsidRDefault="00154FA7" w:rsidP="007E5F67">
            <w:pPr>
              <w:rPr>
                <w:rFonts w:ascii="Times New Roman" w:hAnsi="Times New Roman" w:cs="Times New Roman"/>
                <w:sz w:val="24"/>
                <w:szCs w:val="24"/>
              </w:rPr>
            </w:pPr>
            <w:r w:rsidRPr="00226B1F">
              <w:rPr>
                <w:rFonts w:ascii="Times New Roman" w:hAnsi="Times New Roman" w:cs="Times New Roman"/>
                <w:sz w:val="24"/>
                <w:szCs w:val="24"/>
              </w:rPr>
              <w:t>0</w:t>
            </w:r>
          </w:p>
        </w:tc>
      </w:tr>
      <w:bookmarkEnd w:id="7"/>
    </w:tbl>
    <w:p w14:paraId="37A47321" w14:textId="39827DB2" w:rsidR="00EF2D85" w:rsidRPr="00226B1F" w:rsidRDefault="00EF2D85" w:rsidP="001561D1">
      <w:pPr>
        <w:rPr>
          <w:rFonts w:ascii="Times New Roman" w:hAnsi="Times New Roman" w:cs="Times New Roman"/>
          <w:sz w:val="24"/>
          <w:szCs w:val="24"/>
          <w:lang w:val="hr-HR"/>
        </w:rPr>
      </w:pPr>
    </w:p>
    <w:p w14:paraId="295D391D" w14:textId="68D81656" w:rsidR="006D2784" w:rsidRPr="00226B1F" w:rsidRDefault="005B4EC5" w:rsidP="00871B7E">
      <w:pPr>
        <w:pBdr>
          <w:top w:val="dotted" w:sz="4" w:space="1" w:color="808080" w:themeColor="background1" w:themeShade="80"/>
          <w:bottom w:val="dotted" w:sz="4" w:space="1" w:color="808080" w:themeColor="background1" w:themeShade="80"/>
        </w:pBdr>
        <w:shd w:val="clear" w:color="auto" w:fill="D0CECE" w:themeFill="background2" w:themeFillShade="E6"/>
        <w:spacing w:after="0" w:line="240" w:lineRule="auto"/>
        <w:jc w:val="both"/>
        <w:rPr>
          <w:rFonts w:ascii="Times New Roman" w:hAnsi="Times New Roman" w:cs="Times New Roman"/>
          <w:b/>
          <w:bCs/>
          <w:sz w:val="24"/>
          <w:szCs w:val="24"/>
          <w:lang w:val="hr-HR"/>
        </w:rPr>
      </w:pPr>
      <w:r w:rsidRPr="00226B1F">
        <w:rPr>
          <w:rFonts w:ascii="Times New Roman" w:hAnsi="Times New Roman" w:cs="Times New Roman"/>
          <w:b/>
          <w:sz w:val="24"/>
          <w:szCs w:val="24"/>
          <w:lang w:val="hr-HR"/>
        </w:rPr>
        <w:t>A</w:t>
      </w:r>
      <w:r w:rsidR="004E3E12" w:rsidRPr="00226B1F">
        <w:rPr>
          <w:rFonts w:ascii="Times New Roman" w:hAnsi="Times New Roman" w:cs="Times New Roman"/>
          <w:b/>
          <w:sz w:val="24"/>
          <w:szCs w:val="24"/>
          <w:lang w:val="hr-HR"/>
        </w:rPr>
        <w:t>578073</w:t>
      </w:r>
      <w:r w:rsidR="006D2784" w:rsidRPr="00226B1F">
        <w:rPr>
          <w:rFonts w:ascii="Times New Roman" w:hAnsi="Times New Roman" w:cs="Times New Roman"/>
          <w:b/>
          <w:sz w:val="24"/>
          <w:szCs w:val="24"/>
          <w:lang w:val="hr-HR"/>
        </w:rPr>
        <w:t xml:space="preserve"> </w:t>
      </w:r>
      <w:r w:rsidR="008063B3" w:rsidRPr="00226B1F">
        <w:rPr>
          <w:rFonts w:ascii="Times New Roman" w:hAnsi="Times New Roman" w:cs="Times New Roman"/>
          <w:b/>
          <w:sz w:val="24"/>
          <w:szCs w:val="24"/>
          <w:lang w:val="hr-HR"/>
        </w:rPr>
        <w:t>Program</w:t>
      </w:r>
      <w:r w:rsidR="0075352C" w:rsidRPr="00226B1F">
        <w:rPr>
          <w:rFonts w:ascii="Times New Roman" w:hAnsi="Times New Roman" w:cs="Times New Roman"/>
          <w:b/>
          <w:sz w:val="24"/>
          <w:szCs w:val="24"/>
          <w:lang w:val="hr-HR"/>
        </w:rPr>
        <w:t xml:space="preserve"> mobilnosti</w:t>
      </w:r>
      <w:r w:rsidR="004E3E12" w:rsidRPr="00226B1F">
        <w:rPr>
          <w:rFonts w:ascii="Times New Roman" w:hAnsi="Times New Roman" w:cs="Times New Roman"/>
          <w:b/>
          <w:sz w:val="24"/>
          <w:szCs w:val="24"/>
          <w:lang w:val="hr-HR"/>
        </w:rPr>
        <w:t xml:space="preserve"> – NPOO </w:t>
      </w:r>
      <w:r w:rsidR="00CE1673" w:rsidRPr="00226B1F">
        <w:rPr>
          <w:rFonts w:ascii="Times New Roman" w:hAnsi="Times New Roman" w:cs="Times New Roman"/>
          <w:b/>
          <w:sz w:val="24"/>
          <w:szCs w:val="24"/>
          <w:lang w:val="hr-HR"/>
        </w:rPr>
        <w:t>(</w:t>
      </w:r>
      <w:r w:rsidR="004E3E12" w:rsidRPr="00226B1F">
        <w:rPr>
          <w:rFonts w:ascii="Times New Roman" w:hAnsi="Times New Roman" w:cs="Times New Roman"/>
          <w:b/>
          <w:sz w:val="24"/>
          <w:szCs w:val="24"/>
          <w:lang w:val="hr-HR"/>
        </w:rPr>
        <w:t>C3.2.</w:t>
      </w:r>
      <w:r w:rsidR="00CE1673" w:rsidRPr="00226B1F">
        <w:rPr>
          <w:rFonts w:ascii="Times New Roman" w:hAnsi="Times New Roman" w:cs="Times New Roman"/>
          <w:b/>
          <w:sz w:val="24"/>
          <w:szCs w:val="24"/>
          <w:lang w:val="hr-HR"/>
        </w:rPr>
        <w:t>R</w:t>
      </w:r>
      <w:r w:rsidR="004E3E12" w:rsidRPr="00226B1F">
        <w:rPr>
          <w:rFonts w:ascii="Times New Roman" w:hAnsi="Times New Roman" w:cs="Times New Roman"/>
          <w:b/>
          <w:sz w:val="24"/>
          <w:szCs w:val="24"/>
          <w:lang w:val="hr-HR"/>
        </w:rPr>
        <w:t>2-I</w:t>
      </w:r>
      <w:r w:rsidR="00525412" w:rsidRPr="00226B1F">
        <w:rPr>
          <w:rFonts w:ascii="Times New Roman" w:hAnsi="Times New Roman" w:cs="Times New Roman"/>
          <w:b/>
          <w:sz w:val="24"/>
          <w:szCs w:val="24"/>
          <w:lang w:val="hr-HR"/>
        </w:rPr>
        <w:t>1</w:t>
      </w:r>
      <w:r w:rsidR="00CE1673" w:rsidRPr="00226B1F">
        <w:rPr>
          <w:rFonts w:ascii="Times New Roman" w:hAnsi="Times New Roman" w:cs="Times New Roman"/>
          <w:b/>
          <w:sz w:val="24"/>
          <w:szCs w:val="24"/>
          <w:lang w:val="hr-HR"/>
        </w:rPr>
        <w:t>)</w:t>
      </w:r>
    </w:p>
    <w:p w14:paraId="28588E10" w14:textId="77777777" w:rsidR="00902ACA" w:rsidRPr="00226B1F" w:rsidRDefault="00902ACA" w:rsidP="00871B7E">
      <w:pPr>
        <w:spacing w:after="0" w:line="240" w:lineRule="auto"/>
        <w:jc w:val="both"/>
        <w:rPr>
          <w:rFonts w:ascii="Times New Roman" w:hAnsi="Times New Roman" w:cs="Times New Roman"/>
          <w:i/>
          <w:sz w:val="24"/>
          <w:szCs w:val="24"/>
          <w:lang w:val="hr-HR"/>
        </w:rPr>
      </w:pPr>
      <w:r w:rsidRPr="00226B1F">
        <w:rPr>
          <w:rFonts w:ascii="Times New Roman" w:hAnsi="Times New Roman" w:cs="Times New Roman"/>
          <w:i/>
          <w:sz w:val="24"/>
          <w:szCs w:val="24"/>
          <w:lang w:val="hr-HR"/>
        </w:rPr>
        <w:t>Zakonske i druge pravne osnove</w:t>
      </w:r>
    </w:p>
    <w:p w14:paraId="63F52C70" w14:textId="77777777" w:rsidR="00A43ACF" w:rsidRPr="00226B1F" w:rsidRDefault="00A43ACF" w:rsidP="00A43ACF">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 xml:space="preserve">Uredba (EU) 2021/241 Europskog Parlamenta i Vijeća od 12. veljače 2021. o uspostavi Mehanizma za oporavak i otpornost (eng. </w:t>
      </w:r>
      <w:proofErr w:type="spellStart"/>
      <w:r w:rsidRPr="00226B1F">
        <w:rPr>
          <w:rFonts w:ascii="Times New Roman" w:hAnsi="Times New Roman" w:cs="Times New Roman"/>
          <w:sz w:val="24"/>
          <w:szCs w:val="24"/>
        </w:rPr>
        <w:t>Recovery</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and</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Resilience</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Facility</w:t>
      </w:r>
      <w:proofErr w:type="spellEnd"/>
      <w:r w:rsidRPr="00226B1F">
        <w:rPr>
          <w:rFonts w:ascii="Times New Roman" w:hAnsi="Times New Roman" w:cs="Times New Roman"/>
          <w:sz w:val="24"/>
          <w:szCs w:val="24"/>
        </w:rPr>
        <w:t xml:space="preserve"> – RRF, SL L 57, 18. 2. 2021.);</w:t>
      </w:r>
    </w:p>
    <w:p w14:paraId="4FB6AB90" w14:textId="77777777" w:rsidR="00A43ACF" w:rsidRPr="00226B1F" w:rsidRDefault="00A43ACF" w:rsidP="00A43ACF">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Uredba (EU, Euratom) 2018/1046 Europskog parlamenta i Vijeća od 18. srpnja 2018. o financijskim pravilima koja se primjenjuju na opći proračun Unije, o izmjeni uredbi (EU) br. 1296/2013, (EU) br. 1301/2013, (EU) br. 1303/2013, (EU) br. 1304/2013, (EU) br. 1309/2013, (EU) br. 1316/2013, (EU) br. 223/2014, (EU) br. 283/2014 i Odluke br. 541/2014/EU te o stavljanju izvan snage Uredbe (EU, Euratom) br. 966/2012</w:t>
      </w:r>
    </w:p>
    <w:p w14:paraId="2DE09C37" w14:textId="77777777" w:rsidR="00A43ACF" w:rsidRPr="00226B1F" w:rsidRDefault="00A43ACF" w:rsidP="00A43ACF">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 xml:space="preserve">Provedbena odluka Vijeća o odobrenju ocjene plana za oporavak i otpornost Hrvatske (eng. Council </w:t>
      </w:r>
      <w:proofErr w:type="spellStart"/>
      <w:r w:rsidRPr="00226B1F">
        <w:rPr>
          <w:rFonts w:ascii="Times New Roman" w:hAnsi="Times New Roman" w:cs="Times New Roman"/>
          <w:sz w:val="24"/>
          <w:szCs w:val="24"/>
        </w:rPr>
        <w:t>Implementing</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Decision</w:t>
      </w:r>
      <w:proofErr w:type="spellEnd"/>
      <w:r w:rsidRPr="00226B1F">
        <w:rPr>
          <w:rFonts w:ascii="Times New Roman" w:hAnsi="Times New Roman" w:cs="Times New Roman"/>
          <w:sz w:val="24"/>
          <w:szCs w:val="24"/>
        </w:rPr>
        <w:t xml:space="preserve"> on </w:t>
      </w:r>
      <w:proofErr w:type="spellStart"/>
      <w:r w:rsidRPr="00226B1F">
        <w:rPr>
          <w:rFonts w:ascii="Times New Roman" w:hAnsi="Times New Roman" w:cs="Times New Roman"/>
          <w:sz w:val="24"/>
          <w:szCs w:val="24"/>
        </w:rPr>
        <w:t>the</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approval</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of</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the</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assessment</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of</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the</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recovery</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and</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resilience</w:t>
      </w:r>
      <w:proofErr w:type="spellEnd"/>
      <w:r w:rsidRPr="00226B1F">
        <w:rPr>
          <w:rFonts w:ascii="Times New Roman" w:hAnsi="Times New Roman" w:cs="Times New Roman"/>
          <w:sz w:val="24"/>
          <w:szCs w:val="24"/>
        </w:rPr>
        <w:t xml:space="preserve"> plan for Croatia - 2021/0222 (NLE), 20.7.2021.)</w:t>
      </w:r>
    </w:p>
    <w:p w14:paraId="1CD5A8D9" w14:textId="77777777" w:rsidR="00A43ACF" w:rsidRPr="00226B1F" w:rsidRDefault="00A43ACF" w:rsidP="00A43ACF">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 xml:space="preserve">Prilog Provedbenoj odluci Vijeća o odobrenju ocjene plana za oporavak i otpornost Hrvatske (HR) (eng. </w:t>
      </w:r>
      <w:proofErr w:type="spellStart"/>
      <w:r w:rsidRPr="00226B1F">
        <w:rPr>
          <w:rFonts w:ascii="Times New Roman" w:hAnsi="Times New Roman" w:cs="Times New Roman"/>
          <w:sz w:val="24"/>
          <w:szCs w:val="24"/>
        </w:rPr>
        <w:t>Annex</w:t>
      </w:r>
      <w:proofErr w:type="spellEnd"/>
      <w:r w:rsidRPr="00226B1F">
        <w:rPr>
          <w:rFonts w:ascii="Times New Roman" w:hAnsi="Times New Roman" w:cs="Times New Roman"/>
          <w:sz w:val="24"/>
          <w:szCs w:val="24"/>
        </w:rPr>
        <w:t xml:space="preserve"> to </w:t>
      </w:r>
      <w:proofErr w:type="spellStart"/>
      <w:r w:rsidRPr="00226B1F">
        <w:rPr>
          <w:rFonts w:ascii="Times New Roman" w:hAnsi="Times New Roman" w:cs="Times New Roman"/>
          <w:sz w:val="24"/>
          <w:szCs w:val="24"/>
        </w:rPr>
        <w:t>the</w:t>
      </w:r>
      <w:proofErr w:type="spellEnd"/>
      <w:r w:rsidRPr="00226B1F">
        <w:rPr>
          <w:rFonts w:ascii="Times New Roman" w:hAnsi="Times New Roman" w:cs="Times New Roman"/>
          <w:sz w:val="24"/>
          <w:szCs w:val="24"/>
        </w:rPr>
        <w:t xml:space="preserve"> Council </w:t>
      </w:r>
      <w:proofErr w:type="spellStart"/>
      <w:r w:rsidRPr="00226B1F">
        <w:rPr>
          <w:rFonts w:ascii="Times New Roman" w:hAnsi="Times New Roman" w:cs="Times New Roman"/>
          <w:sz w:val="24"/>
          <w:szCs w:val="24"/>
        </w:rPr>
        <w:t>Implementing</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Decision</w:t>
      </w:r>
      <w:proofErr w:type="spellEnd"/>
      <w:r w:rsidRPr="00226B1F">
        <w:rPr>
          <w:rFonts w:ascii="Times New Roman" w:hAnsi="Times New Roman" w:cs="Times New Roman"/>
          <w:sz w:val="24"/>
          <w:szCs w:val="24"/>
        </w:rPr>
        <w:t xml:space="preserve"> on </w:t>
      </w:r>
      <w:proofErr w:type="spellStart"/>
      <w:r w:rsidRPr="00226B1F">
        <w:rPr>
          <w:rFonts w:ascii="Times New Roman" w:hAnsi="Times New Roman" w:cs="Times New Roman"/>
          <w:sz w:val="24"/>
          <w:szCs w:val="24"/>
        </w:rPr>
        <w:t>the</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approval</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of</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the</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assessment</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of</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the</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recovery</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and</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resilience</w:t>
      </w:r>
      <w:proofErr w:type="spellEnd"/>
      <w:r w:rsidRPr="00226B1F">
        <w:rPr>
          <w:rFonts w:ascii="Times New Roman" w:hAnsi="Times New Roman" w:cs="Times New Roman"/>
          <w:sz w:val="24"/>
          <w:szCs w:val="24"/>
        </w:rPr>
        <w:t xml:space="preserve"> plan for Croatia)</w:t>
      </w:r>
    </w:p>
    <w:p w14:paraId="4BBB4F85" w14:textId="6627AF5F" w:rsidR="00A43ACF" w:rsidRPr="00226B1F" w:rsidRDefault="00A43ACF" w:rsidP="00A43ACF">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Operativni sporazum za provedbu Nacionalnog plana oporavka i otpornosti 2021.-</w:t>
      </w:r>
      <w:r w:rsidR="00B4437B" w:rsidRPr="00226B1F">
        <w:rPr>
          <w:rFonts w:ascii="Times New Roman" w:hAnsi="Times New Roman" w:cs="Times New Roman"/>
          <w:sz w:val="24"/>
          <w:szCs w:val="24"/>
        </w:rPr>
        <w:t>2027</w:t>
      </w:r>
      <w:r w:rsidRPr="00226B1F">
        <w:rPr>
          <w:rFonts w:ascii="Times New Roman" w:hAnsi="Times New Roman" w:cs="Times New Roman"/>
          <w:sz w:val="24"/>
          <w:szCs w:val="24"/>
        </w:rPr>
        <w:t>.</w:t>
      </w:r>
    </w:p>
    <w:p w14:paraId="6BE66E1E" w14:textId="0DCF9981" w:rsidR="00A43ACF" w:rsidRPr="00226B1F" w:rsidRDefault="00A43ACF" w:rsidP="00A43ACF">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 xml:space="preserve">Odluka o sustavu upravljanja i praćenju provedbe aktivnosti u okviru Nacionalnog plana oporavka i otpornosti 2021. – </w:t>
      </w:r>
      <w:r w:rsidR="00B4437B" w:rsidRPr="00226B1F">
        <w:rPr>
          <w:rFonts w:ascii="Times New Roman" w:hAnsi="Times New Roman" w:cs="Times New Roman"/>
          <w:sz w:val="24"/>
          <w:szCs w:val="24"/>
        </w:rPr>
        <w:t>2027</w:t>
      </w:r>
      <w:r w:rsidRPr="00226B1F">
        <w:rPr>
          <w:rFonts w:ascii="Times New Roman" w:hAnsi="Times New Roman" w:cs="Times New Roman"/>
          <w:sz w:val="24"/>
          <w:szCs w:val="24"/>
        </w:rPr>
        <w:t xml:space="preserve">. Vlade Republike Hrvatske </w:t>
      </w:r>
    </w:p>
    <w:p w14:paraId="021B55B6" w14:textId="77777777" w:rsidR="00A43ACF" w:rsidRPr="00226B1F" w:rsidRDefault="00A43ACF" w:rsidP="00A43ACF">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Uredba o unutarnjem ustrojstvu Ministarstva znanosti i obrazovanja</w:t>
      </w:r>
    </w:p>
    <w:p w14:paraId="6DB3CE4D" w14:textId="77777777" w:rsidR="00A43ACF" w:rsidRPr="00226B1F" w:rsidRDefault="00A43ACF" w:rsidP="00A43ACF">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 xml:space="preserve">Pravilnik o unutarnjem redu Hrvatske zaklade za znanost </w:t>
      </w:r>
    </w:p>
    <w:p w14:paraId="25FE601B" w14:textId="51BE4196" w:rsidR="00A43ACF" w:rsidRPr="00226B1F" w:rsidRDefault="00DA40AF" w:rsidP="00A43ACF">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Zakon o visokom obrazovanju i znanstvenoj djelatnosti</w:t>
      </w:r>
      <w:r w:rsidR="00A43ACF" w:rsidRPr="00226B1F">
        <w:rPr>
          <w:rFonts w:ascii="Times New Roman" w:hAnsi="Times New Roman" w:cs="Times New Roman"/>
          <w:sz w:val="24"/>
          <w:szCs w:val="24"/>
        </w:rPr>
        <w:t xml:space="preserve"> </w:t>
      </w:r>
    </w:p>
    <w:p w14:paraId="2AB9A73A" w14:textId="77777777" w:rsidR="00A43ACF" w:rsidRPr="00226B1F" w:rsidRDefault="00A43ACF" w:rsidP="00A43ACF">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Zakon o Hrvatskoj zakladi za znanost</w:t>
      </w:r>
    </w:p>
    <w:p w14:paraId="2F51377C" w14:textId="7CC682E8" w:rsidR="00A43ACF" w:rsidRPr="00226B1F" w:rsidRDefault="00A43ACF" w:rsidP="00A43ACF">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Nacionalni plan oporavka i otpornosti 2021.-</w:t>
      </w:r>
      <w:r w:rsidR="00B4437B" w:rsidRPr="00226B1F">
        <w:rPr>
          <w:rFonts w:ascii="Times New Roman" w:hAnsi="Times New Roman" w:cs="Times New Roman"/>
          <w:sz w:val="24"/>
          <w:szCs w:val="24"/>
        </w:rPr>
        <w:t>2027</w:t>
      </w:r>
      <w:r w:rsidRPr="00226B1F">
        <w:rPr>
          <w:rFonts w:ascii="Times New Roman" w:hAnsi="Times New Roman" w:cs="Times New Roman"/>
          <w:sz w:val="24"/>
          <w:szCs w:val="24"/>
        </w:rPr>
        <w:t xml:space="preserve">.   </w:t>
      </w:r>
    </w:p>
    <w:p w14:paraId="001C7002" w14:textId="77777777" w:rsidR="00490C1E" w:rsidRPr="00226B1F" w:rsidRDefault="00A43ACF" w:rsidP="00A43ACF">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 xml:space="preserve">Sporazum o delegiranim poslovima u sklopu  komponente C3. Obrazovanje, znanost i istraživanje, </w:t>
      </w:r>
      <w:proofErr w:type="spellStart"/>
      <w:r w:rsidRPr="00226B1F">
        <w:rPr>
          <w:rFonts w:ascii="Times New Roman" w:hAnsi="Times New Roman" w:cs="Times New Roman"/>
          <w:sz w:val="24"/>
          <w:szCs w:val="24"/>
        </w:rPr>
        <w:t>podkomponente</w:t>
      </w:r>
      <w:proofErr w:type="spellEnd"/>
      <w:r w:rsidRPr="00226B1F">
        <w:rPr>
          <w:rFonts w:ascii="Times New Roman" w:hAnsi="Times New Roman" w:cs="Times New Roman"/>
          <w:sz w:val="24"/>
          <w:szCs w:val="24"/>
        </w:rPr>
        <w:t xml:space="preserve"> C3.2. Podizanje istraživačkog i inovacijskog kapaciteta  u okviru Nacionalnog plana oporavka i otpornosti 2021.-</w:t>
      </w:r>
      <w:r w:rsidR="00B4437B" w:rsidRPr="00226B1F">
        <w:rPr>
          <w:rFonts w:ascii="Times New Roman" w:hAnsi="Times New Roman" w:cs="Times New Roman"/>
          <w:sz w:val="24"/>
          <w:szCs w:val="24"/>
        </w:rPr>
        <w:t>2027</w:t>
      </w:r>
      <w:r w:rsidRPr="00226B1F">
        <w:rPr>
          <w:rFonts w:ascii="Times New Roman" w:hAnsi="Times New Roman" w:cs="Times New Roman"/>
          <w:sz w:val="24"/>
          <w:szCs w:val="24"/>
        </w:rPr>
        <w:t>.</w:t>
      </w:r>
    </w:p>
    <w:p w14:paraId="5AF8D2B1" w14:textId="52F781E1" w:rsidR="00416067" w:rsidRPr="00226B1F" w:rsidRDefault="00490C1E" w:rsidP="00A43ACF">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 xml:space="preserve">Ugovor o </w:t>
      </w:r>
      <w:r w:rsidR="00F470B3" w:rsidRPr="00226B1F">
        <w:rPr>
          <w:rFonts w:ascii="Times New Roman" w:hAnsi="Times New Roman" w:cs="Times New Roman"/>
          <w:sz w:val="24"/>
          <w:szCs w:val="24"/>
        </w:rPr>
        <w:t>dodjeli bespovratnih sredstava za projekte koji se financiraju iz Mehanizma za oporavak i otpornost</w:t>
      </w:r>
      <w:r w:rsidR="0078671C" w:rsidRPr="00226B1F">
        <w:rPr>
          <w:rFonts w:ascii="Times New Roman" w:hAnsi="Times New Roman" w:cs="Times New Roman"/>
          <w:sz w:val="24"/>
          <w:szCs w:val="24"/>
        </w:rPr>
        <w:t xml:space="preserve"> (referentni broj: NPOO.C3.2.R2-I1</w:t>
      </w:r>
      <w:r w:rsidR="00A958D3" w:rsidRPr="00226B1F">
        <w:rPr>
          <w:rFonts w:ascii="Times New Roman" w:hAnsi="Times New Roman" w:cs="Times New Roman"/>
          <w:sz w:val="24"/>
          <w:szCs w:val="24"/>
        </w:rPr>
        <w:t>.01</w:t>
      </w:r>
      <w:r w:rsidR="0078671C" w:rsidRPr="00226B1F">
        <w:rPr>
          <w:rFonts w:ascii="Times New Roman" w:hAnsi="Times New Roman" w:cs="Times New Roman"/>
          <w:sz w:val="24"/>
          <w:szCs w:val="24"/>
        </w:rPr>
        <w:t>)</w:t>
      </w:r>
      <w:r w:rsidR="00A43ACF" w:rsidRPr="00226B1F">
        <w:rPr>
          <w:rFonts w:ascii="Times New Roman" w:hAnsi="Times New Roman" w:cs="Times New Roman"/>
          <w:sz w:val="24"/>
          <w:szCs w:val="24"/>
        </w:rPr>
        <w:t xml:space="preserve">  </w:t>
      </w:r>
      <w:r w:rsidR="005E799B" w:rsidRPr="00226B1F">
        <w:rPr>
          <w:rFonts w:ascii="Times New Roman" w:hAnsi="Times New Roman" w:cs="Times New Roman"/>
          <w:sz w:val="24"/>
          <w:szCs w:val="24"/>
        </w:rPr>
        <w:t xml:space="preserve">  </w:t>
      </w:r>
    </w:p>
    <w:p w14:paraId="07D3096B" w14:textId="77777777" w:rsidR="00871B7E" w:rsidRPr="00226B1F" w:rsidRDefault="00871B7E" w:rsidP="00871B7E">
      <w:pPr>
        <w:pStyle w:val="ListParagraph"/>
        <w:spacing w:after="0" w:line="240" w:lineRule="auto"/>
        <w:jc w:val="both"/>
        <w:rPr>
          <w:rFonts w:ascii="Times New Roman" w:hAnsi="Times New Roman" w:cs="Times New Roman"/>
          <w:sz w:val="24"/>
          <w:szCs w:val="24"/>
        </w:rPr>
      </w:pPr>
    </w:p>
    <w:tbl>
      <w:tblPr>
        <w:tblStyle w:val="TableGrid"/>
        <w:tblW w:w="9323" w:type="dxa"/>
        <w:tblInd w:w="-5" w:type="dxa"/>
        <w:tblLook w:val="04A0" w:firstRow="1" w:lastRow="0" w:firstColumn="1" w:lastColumn="0" w:noHBand="0" w:noVBand="1"/>
      </w:tblPr>
      <w:tblGrid>
        <w:gridCol w:w="2353"/>
        <w:gridCol w:w="1328"/>
        <w:gridCol w:w="1610"/>
        <w:gridCol w:w="1238"/>
        <w:gridCol w:w="1271"/>
        <w:gridCol w:w="1523"/>
      </w:tblGrid>
      <w:tr w:rsidR="00ED0936" w:rsidRPr="00226B1F" w14:paraId="164D999C" w14:textId="77777777" w:rsidTr="008D4521">
        <w:tc>
          <w:tcPr>
            <w:tcW w:w="2353" w:type="dxa"/>
            <w:shd w:val="clear" w:color="auto" w:fill="D0CECE" w:themeFill="background2" w:themeFillShade="E6"/>
          </w:tcPr>
          <w:p w14:paraId="0C2F5925" w14:textId="77777777" w:rsidR="00ED0936" w:rsidRPr="00226B1F" w:rsidRDefault="00ED0936" w:rsidP="00ED0936">
            <w:pPr>
              <w:jc w:val="both"/>
              <w:rPr>
                <w:rFonts w:ascii="Times New Roman" w:hAnsi="Times New Roman" w:cs="Times New Roman"/>
                <w:sz w:val="24"/>
                <w:szCs w:val="24"/>
              </w:rPr>
            </w:pPr>
          </w:p>
          <w:p w14:paraId="0F7B8F20" w14:textId="77777777" w:rsidR="00ED0936" w:rsidRPr="00226B1F" w:rsidRDefault="00ED0936" w:rsidP="00ED0936">
            <w:pPr>
              <w:jc w:val="both"/>
              <w:rPr>
                <w:rFonts w:ascii="Times New Roman" w:hAnsi="Times New Roman" w:cs="Times New Roman"/>
                <w:sz w:val="24"/>
                <w:szCs w:val="24"/>
              </w:rPr>
            </w:pPr>
          </w:p>
        </w:tc>
        <w:tc>
          <w:tcPr>
            <w:tcW w:w="1328" w:type="dxa"/>
            <w:shd w:val="clear" w:color="auto" w:fill="D0CECE" w:themeFill="background2" w:themeFillShade="E6"/>
            <w:vAlign w:val="center"/>
          </w:tcPr>
          <w:p w14:paraId="122E7853" w14:textId="480A99B7" w:rsidR="00ED0936" w:rsidRPr="00226B1F" w:rsidRDefault="00ED0936" w:rsidP="00ED0936">
            <w:pPr>
              <w:jc w:val="center"/>
              <w:rPr>
                <w:rFonts w:ascii="Times New Roman" w:hAnsi="Times New Roman" w:cs="Times New Roman"/>
                <w:sz w:val="24"/>
                <w:szCs w:val="24"/>
              </w:rPr>
            </w:pPr>
            <w:r w:rsidRPr="00226B1F">
              <w:rPr>
                <w:rFonts w:ascii="Times New Roman" w:hAnsi="Times New Roman" w:cs="Times New Roman"/>
                <w:sz w:val="24"/>
                <w:szCs w:val="24"/>
              </w:rPr>
              <w:t>Izvršenje 2023.</w:t>
            </w:r>
          </w:p>
        </w:tc>
        <w:tc>
          <w:tcPr>
            <w:tcW w:w="1610" w:type="dxa"/>
            <w:shd w:val="clear" w:color="auto" w:fill="D0CECE" w:themeFill="background2" w:themeFillShade="E6"/>
            <w:vAlign w:val="center"/>
          </w:tcPr>
          <w:p w14:paraId="1BCAB663" w14:textId="371C6285" w:rsidR="00ED0936" w:rsidRPr="00226B1F" w:rsidRDefault="00ED0936" w:rsidP="00ED0936">
            <w:pPr>
              <w:jc w:val="center"/>
              <w:rPr>
                <w:rFonts w:ascii="Times New Roman" w:hAnsi="Times New Roman" w:cs="Times New Roman"/>
                <w:sz w:val="24"/>
                <w:szCs w:val="24"/>
              </w:rPr>
            </w:pPr>
            <w:r w:rsidRPr="00226B1F">
              <w:rPr>
                <w:rFonts w:ascii="Times New Roman" w:hAnsi="Times New Roman" w:cs="Times New Roman"/>
                <w:sz w:val="24"/>
                <w:szCs w:val="24"/>
              </w:rPr>
              <w:t>Plan 2024.</w:t>
            </w:r>
          </w:p>
        </w:tc>
        <w:tc>
          <w:tcPr>
            <w:tcW w:w="1238" w:type="dxa"/>
            <w:shd w:val="clear" w:color="auto" w:fill="D0CECE" w:themeFill="background2" w:themeFillShade="E6"/>
            <w:vAlign w:val="center"/>
          </w:tcPr>
          <w:p w14:paraId="4AC3AA36" w14:textId="74987B9D" w:rsidR="00ED0936" w:rsidRPr="00226B1F" w:rsidRDefault="00641963" w:rsidP="00ED0936">
            <w:pPr>
              <w:jc w:val="center"/>
              <w:rPr>
                <w:rFonts w:ascii="Times New Roman" w:hAnsi="Times New Roman" w:cs="Times New Roman"/>
                <w:sz w:val="24"/>
                <w:szCs w:val="24"/>
              </w:rPr>
            </w:pPr>
            <w:r>
              <w:rPr>
                <w:rFonts w:ascii="Times New Roman" w:hAnsi="Times New Roman" w:cs="Times New Roman"/>
                <w:sz w:val="24"/>
                <w:szCs w:val="24"/>
              </w:rPr>
              <w:t>Tekući p</w:t>
            </w:r>
            <w:r w:rsidRPr="00226B1F">
              <w:rPr>
                <w:rFonts w:ascii="Times New Roman" w:hAnsi="Times New Roman" w:cs="Times New Roman"/>
                <w:sz w:val="24"/>
                <w:szCs w:val="24"/>
              </w:rPr>
              <w:t>lan 2025.</w:t>
            </w:r>
          </w:p>
        </w:tc>
        <w:tc>
          <w:tcPr>
            <w:tcW w:w="1271" w:type="dxa"/>
            <w:shd w:val="clear" w:color="auto" w:fill="D0CECE" w:themeFill="background2" w:themeFillShade="E6"/>
          </w:tcPr>
          <w:p w14:paraId="4F65C6F0" w14:textId="1EBED30C" w:rsidR="00ED0936" w:rsidRPr="00226B1F" w:rsidRDefault="00ED0936" w:rsidP="00ED0936">
            <w:pPr>
              <w:jc w:val="center"/>
              <w:rPr>
                <w:rFonts w:ascii="Times New Roman" w:hAnsi="Times New Roman" w:cs="Times New Roman"/>
                <w:sz w:val="24"/>
                <w:szCs w:val="24"/>
              </w:rPr>
            </w:pPr>
            <w:r w:rsidRPr="007F099E">
              <w:rPr>
                <w:rFonts w:ascii="Times New Roman" w:hAnsi="Times New Roman" w:cs="Times New Roman"/>
                <w:sz w:val="24"/>
                <w:szCs w:val="24"/>
              </w:rPr>
              <w:t>Povećanje/ smanjenje</w:t>
            </w:r>
          </w:p>
        </w:tc>
        <w:tc>
          <w:tcPr>
            <w:tcW w:w="1523" w:type="dxa"/>
            <w:shd w:val="clear" w:color="auto" w:fill="D0CECE" w:themeFill="background2" w:themeFillShade="E6"/>
          </w:tcPr>
          <w:p w14:paraId="0E8DBF8E" w14:textId="56E3E4E9" w:rsidR="00ED0936" w:rsidRPr="00226B1F" w:rsidRDefault="009F4F8F" w:rsidP="00ED0936">
            <w:pPr>
              <w:jc w:val="center"/>
              <w:rPr>
                <w:rFonts w:ascii="Times New Roman" w:hAnsi="Times New Roman" w:cs="Times New Roman"/>
                <w:sz w:val="24"/>
                <w:szCs w:val="24"/>
              </w:rPr>
            </w:pPr>
            <w:r>
              <w:rPr>
                <w:rFonts w:ascii="Times New Roman" w:hAnsi="Times New Roman" w:cs="Times New Roman"/>
                <w:sz w:val="24"/>
                <w:szCs w:val="24"/>
              </w:rPr>
              <w:t>Novi plan</w:t>
            </w:r>
            <w:r w:rsidRPr="007F099E">
              <w:rPr>
                <w:rFonts w:ascii="Times New Roman" w:hAnsi="Times New Roman" w:cs="Times New Roman"/>
                <w:sz w:val="24"/>
                <w:szCs w:val="24"/>
              </w:rPr>
              <w:t xml:space="preserve"> za 202</w:t>
            </w:r>
            <w:r>
              <w:rPr>
                <w:rFonts w:ascii="Times New Roman" w:hAnsi="Times New Roman" w:cs="Times New Roman"/>
                <w:sz w:val="24"/>
                <w:szCs w:val="24"/>
              </w:rPr>
              <w:t>5</w:t>
            </w:r>
            <w:r w:rsidRPr="007F099E">
              <w:rPr>
                <w:rFonts w:ascii="Times New Roman" w:hAnsi="Times New Roman" w:cs="Times New Roman"/>
                <w:sz w:val="24"/>
                <w:szCs w:val="24"/>
              </w:rPr>
              <w:t>.</w:t>
            </w:r>
          </w:p>
        </w:tc>
      </w:tr>
      <w:tr w:rsidR="00ED0936" w:rsidRPr="00226B1F" w14:paraId="4EF30283" w14:textId="77777777" w:rsidTr="008D4521">
        <w:tc>
          <w:tcPr>
            <w:tcW w:w="2353" w:type="dxa"/>
          </w:tcPr>
          <w:p w14:paraId="3A0AA028" w14:textId="1569E104" w:rsidR="00ED0936" w:rsidRPr="00226B1F" w:rsidRDefault="00ED0936" w:rsidP="00735ADE">
            <w:pPr>
              <w:rPr>
                <w:rFonts w:ascii="Times New Roman" w:hAnsi="Times New Roman" w:cs="Times New Roman"/>
                <w:sz w:val="24"/>
                <w:szCs w:val="24"/>
              </w:rPr>
            </w:pPr>
            <w:r w:rsidRPr="00226B1F">
              <w:rPr>
                <w:rFonts w:ascii="Times New Roman" w:hAnsi="Times New Roman" w:cs="Times New Roman"/>
                <w:sz w:val="24"/>
                <w:szCs w:val="24"/>
              </w:rPr>
              <w:t>A578073 Program mobilnosti – NPOO (C3.2.R2-I1)</w:t>
            </w:r>
          </w:p>
        </w:tc>
        <w:tc>
          <w:tcPr>
            <w:tcW w:w="1328" w:type="dxa"/>
          </w:tcPr>
          <w:p w14:paraId="44AEF7FF" w14:textId="3D8CDD06" w:rsidR="00ED0936" w:rsidRPr="00226B1F" w:rsidRDefault="00ED0936" w:rsidP="00735ADE">
            <w:pPr>
              <w:jc w:val="right"/>
              <w:rPr>
                <w:rFonts w:ascii="Times New Roman" w:hAnsi="Times New Roman" w:cs="Times New Roman"/>
                <w:sz w:val="24"/>
                <w:szCs w:val="24"/>
              </w:rPr>
            </w:pPr>
            <w:r w:rsidRPr="00226B1F">
              <w:rPr>
                <w:rFonts w:ascii="Times New Roman" w:hAnsi="Times New Roman" w:cs="Times New Roman"/>
                <w:sz w:val="24"/>
                <w:szCs w:val="24"/>
              </w:rPr>
              <w:t>102.935,00</w:t>
            </w:r>
          </w:p>
        </w:tc>
        <w:tc>
          <w:tcPr>
            <w:tcW w:w="1610" w:type="dxa"/>
            <w:shd w:val="clear" w:color="auto" w:fill="FFFFFF" w:themeFill="background1"/>
          </w:tcPr>
          <w:p w14:paraId="076CC6D5" w14:textId="793BCE56" w:rsidR="00ED0936" w:rsidRPr="00226B1F" w:rsidRDefault="00ED0936" w:rsidP="00735ADE">
            <w:pPr>
              <w:jc w:val="right"/>
              <w:rPr>
                <w:rFonts w:ascii="Times New Roman" w:hAnsi="Times New Roman" w:cs="Times New Roman"/>
                <w:sz w:val="24"/>
                <w:szCs w:val="24"/>
              </w:rPr>
            </w:pPr>
            <w:r>
              <w:rPr>
                <w:rFonts w:ascii="Times New Roman" w:hAnsi="Times New Roman" w:cs="Times New Roman"/>
                <w:sz w:val="24"/>
                <w:szCs w:val="24"/>
              </w:rPr>
              <w:t>5.313.729</w:t>
            </w:r>
          </w:p>
        </w:tc>
        <w:tc>
          <w:tcPr>
            <w:tcW w:w="1238" w:type="dxa"/>
          </w:tcPr>
          <w:p w14:paraId="7314A102" w14:textId="7BE54D7C" w:rsidR="00ED0936" w:rsidRPr="00226B1F" w:rsidRDefault="00ED0936" w:rsidP="00735ADE">
            <w:pPr>
              <w:jc w:val="right"/>
              <w:rPr>
                <w:rFonts w:ascii="Times New Roman" w:hAnsi="Times New Roman" w:cs="Times New Roman"/>
                <w:sz w:val="24"/>
                <w:szCs w:val="24"/>
              </w:rPr>
            </w:pPr>
            <w:r w:rsidRPr="00226B1F">
              <w:rPr>
                <w:rFonts w:ascii="Times New Roman" w:hAnsi="Times New Roman" w:cs="Times New Roman"/>
                <w:sz w:val="24"/>
                <w:szCs w:val="24"/>
              </w:rPr>
              <w:t>770.000</w:t>
            </w:r>
          </w:p>
        </w:tc>
        <w:tc>
          <w:tcPr>
            <w:tcW w:w="1271" w:type="dxa"/>
          </w:tcPr>
          <w:p w14:paraId="7971BC70" w14:textId="1FD74E36" w:rsidR="00ED0936" w:rsidRPr="00226B1F" w:rsidRDefault="0063455A" w:rsidP="00735ADE">
            <w:pPr>
              <w:jc w:val="right"/>
              <w:rPr>
                <w:rFonts w:ascii="Times New Roman" w:hAnsi="Times New Roman" w:cs="Times New Roman"/>
                <w:sz w:val="24"/>
                <w:szCs w:val="24"/>
              </w:rPr>
            </w:pPr>
            <w:r>
              <w:rPr>
                <w:rFonts w:ascii="Times New Roman" w:hAnsi="Times New Roman" w:cs="Times New Roman"/>
                <w:sz w:val="24"/>
                <w:szCs w:val="24"/>
              </w:rPr>
              <w:t>0</w:t>
            </w:r>
          </w:p>
        </w:tc>
        <w:tc>
          <w:tcPr>
            <w:tcW w:w="1523" w:type="dxa"/>
          </w:tcPr>
          <w:p w14:paraId="1B57187D" w14:textId="3633D12F" w:rsidR="00ED0936" w:rsidRPr="00226B1F" w:rsidRDefault="0063455A" w:rsidP="00735ADE">
            <w:pPr>
              <w:jc w:val="right"/>
              <w:rPr>
                <w:rFonts w:ascii="Times New Roman" w:hAnsi="Times New Roman" w:cs="Times New Roman"/>
                <w:sz w:val="24"/>
                <w:szCs w:val="24"/>
              </w:rPr>
            </w:pPr>
            <w:r>
              <w:rPr>
                <w:rFonts w:ascii="Times New Roman" w:hAnsi="Times New Roman" w:cs="Times New Roman"/>
                <w:sz w:val="24"/>
                <w:szCs w:val="24"/>
              </w:rPr>
              <w:t>770.000</w:t>
            </w:r>
          </w:p>
        </w:tc>
      </w:tr>
    </w:tbl>
    <w:p w14:paraId="2C8E45A7" w14:textId="77777777" w:rsidR="00CB28D5" w:rsidRPr="00226B1F" w:rsidRDefault="00CB28D5" w:rsidP="0003251A">
      <w:pPr>
        <w:jc w:val="both"/>
        <w:rPr>
          <w:rFonts w:ascii="Times New Roman" w:hAnsi="Times New Roman" w:cs="Times New Roman"/>
          <w:sz w:val="24"/>
          <w:szCs w:val="24"/>
          <w:lang w:val="hr-HR"/>
        </w:rPr>
      </w:pPr>
    </w:p>
    <w:p w14:paraId="47D40EE5" w14:textId="790ACB66" w:rsidR="0064452E" w:rsidRPr="00226B1F" w:rsidRDefault="0064452E" w:rsidP="0064452E">
      <w:pPr>
        <w:spacing w:after="0" w:line="240" w:lineRule="auto"/>
        <w:jc w:val="both"/>
        <w:rPr>
          <w:rFonts w:ascii="Times New Roman" w:hAnsi="Times New Roman" w:cs="Times New Roman"/>
          <w:sz w:val="24"/>
          <w:szCs w:val="24"/>
          <w:lang w:val="hr-HR"/>
        </w:rPr>
      </w:pPr>
      <w:r w:rsidRPr="00226B1F">
        <w:rPr>
          <w:rFonts w:ascii="Times New Roman" w:hAnsi="Times New Roman" w:cs="Times New Roman"/>
          <w:i/>
          <w:sz w:val="24"/>
          <w:szCs w:val="24"/>
          <w:lang w:val="hr-HR"/>
        </w:rPr>
        <w:t>Ova aktivnost sastoji se od sljedećih elemenata: isplate stipendija mladim istraživačima zaposlenim na znanstveno-istraživačkim ustanovama u Republici Hrvatskoj</w:t>
      </w:r>
    </w:p>
    <w:p w14:paraId="17D0E9B6" w14:textId="77777777" w:rsidR="001F7553" w:rsidRPr="00226B1F" w:rsidRDefault="001F7553" w:rsidP="0064452E">
      <w:pPr>
        <w:spacing w:after="0" w:line="240" w:lineRule="auto"/>
        <w:jc w:val="both"/>
        <w:rPr>
          <w:rFonts w:ascii="Times New Roman" w:hAnsi="Times New Roman" w:cs="Times New Roman"/>
          <w:sz w:val="24"/>
          <w:szCs w:val="24"/>
          <w:lang w:val="hr-HR"/>
        </w:rPr>
      </w:pPr>
    </w:p>
    <w:p w14:paraId="69252FF3" w14:textId="18AE8388" w:rsidR="00FF2550" w:rsidRPr="00226B1F" w:rsidRDefault="000A6BAD" w:rsidP="0064452E">
      <w:pPr>
        <w:spacing w:after="0" w:line="240" w:lineRule="auto"/>
        <w:jc w:val="both"/>
        <w:rPr>
          <w:rFonts w:ascii="Times New Roman" w:hAnsi="Times New Roman" w:cs="Times New Roman"/>
          <w:sz w:val="24"/>
          <w:szCs w:val="24"/>
          <w:lang w:val="hr-HR"/>
        </w:rPr>
      </w:pPr>
      <w:r w:rsidRPr="00226B1F">
        <w:rPr>
          <w:rFonts w:ascii="Times New Roman" w:hAnsi="Times New Roman" w:cs="Times New Roman"/>
          <w:sz w:val="24"/>
          <w:szCs w:val="24"/>
          <w:lang w:val="hr-HR"/>
        </w:rPr>
        <w:t>Opis aktivnosti: Glavna svrha Programa je povećati međunarodno iskustvo mladih istraživača te unaprijediti suradnje sa stranim partnerima u znanstvenoj zajednici. Program uključ</w:t>
      </w:r>
      <w:r w:rsidR="002A0C8F">
        <w:rPr>
          <w:rFonts w:ascii="Times New Roman" w:hAnsi="Times New Roman" w:cs="Times New Roman"/>
          <w:sz w:val="24"/>
          <w:szCs w:val="24"/>
          <w:lang w:val="hr-HR"/>
        </w:rPr>
        <w:t>uje</w:t>
      </w:r>
      <w:r w:rsidRPr="00226B1F">
        <w:rPr>
          <w:rFonts w:ascii="Times New Roman" w:hAnsi="Times New Roman" w:cs="Times New Roman"/>
          <w:sz w:val="24"/>
          <w:szCs w:val="24"/>
          <w:lang w:val="hr-HR"/>
        </w:rPr>
        <w:t xml:space="preserve"> tri potprograma: 1) Odlazna mobilnost </w:t>
      </w:r>
      <w:proofErr w:type="spellStart"/>
      <w:r w:rsidRPr="00226B1F">
        <w:rPr>
          <w:rFonts w:ascii="Times New Roman" w:hAnsi="Times New Roman" w:cs="Times New Roman"/>
          <w:sz w:val="24"/>
          <w:szCs w:val="24"/>
          <w:lang w:val="hr-HR"/>
        </w:rPr>
        <w:t>doktoranada</w:t>
      </w:r>
      <w:proofErr w:type="spellEnd"/>
      <w:r w:rsidRPr="00226B1F">
        <w:rPr>
          <w:rFonts w:ascii="Times New Roman" w:hAnsi="Times New Roman" w:cs="Times New Roman"/>
          <w:sz w:val="24"/>
          <w:szCs w:val="24"/>
          <w:lang w:val="hr-HR"/>
        </w:rPr>
        <w:t xml:space="preserve">, čime se potiče usavršavanje i znanstveno </w:t>
      </w:r>
      <w:r w:rsidRPr="00226B1F">
        <w:rPr>
          <w:rFonts w:ascii="Times New Roman" w:hAnsi="Times New Roman" w:cs="Times New Roman"/>
          <w:sz w:val="24"/>
          <w:szCs w:val="24"/>
          <w:lang w:val="hr-HR"/>
        </w:rPr>
        <w:lastRenderedPageBreak/>
        <w:t xml:space="preserve">istraživanje za odlaznu mobilnost za doktorande, u trajanju do 6 mjeseci; 2) Odlazna mobilnost </w:t>
      </w:r>
      <w:proofErr w:type="spellStart"/>
      <w:r w:rsidRPr="00226B1F">
        <w:rPr>
          <w:rFonts w:ascii="Times New Roman" w:hAnsi="Times New Roman" w:cs="Times New Roman"/>
          <w:sz w:val="24"/>
          <w:szCs w:val="24"/>
          <w:lang w:val="hr-HR"/>
        </w:rPr>
        <w:t>poslijedoktoranada</w:t>
      </w:r>
      <w:proofErr w:type="spellEnd"/>
      <w:r w:rsidRPr="00226B1F">
        <w:rPr>
          <w:rFonts w:ascii="Times New Roman" w:hAnsi="Times New Roman" w:cs="Times New Roman"/>
          <w:sz w:val="24"/>
          <w:szCs w:val="24"/>
          <w:lang w:val="hr-HR"/>
        </w:rPr>
        <w:t xml:space="preserve">: projektima će se podržati usavršavanje i znanstveno istraživanje za odlaznu mobilnost mladih istraživača, do 7 godina nakon stjecanja doktorata, u trajanju do 2 godine. 3) Dolazna mobilnost </w:t>
      </w:r>
      <w:proofErr w:type="spellStart"/>
      <w:r w:rsidRPr="00226B1F">
        <w:rPr>
          <w:rFonts w:ascii="Times New Roman" w:hAnsi="Times New Roman" w:cs="Times New Roman"/>
          <w:sz w:val="24"/>
          <w:szCs w:val="24"/>
          <w:lang w:val="hr-HR"/>
        </w:rPr>
        <w:t>poslijedoktoranada</w:t>
      </w:r>
      <w:proofErr w:type="spellEnd"/>
      <w:r w:rsidRPr="00226B1F">
        <w:rPr>
          <w:rFonts w:ascii="Times New Roman" w:hAnsi="Times New Roman" w:cs="Times New Roman"/>
          <w:sz w:val="24"/>
          <w:szCs w:val="24"/>
          <w:lang w:val="hr-HR"/>
        </w:rPr>
        <w:t>: projektima će se podržati znanstveno istraživanje mladih istraživača, do 7 godina nakon stjecanja doktorata, iz inozemstva, u trajanju do 2 godine, kojima će se dodjeljivati stipendija za studijski boravak na znanstvenim institucijama u Hrvatskoj.</w:t>
      </w:r>
    </w:p>
    <w:p w14:paraId="7843AEBD" w14:textId="77777777" w:rsidR="00C01420" w:rsidRPr="00226B1F" w:rsidRDefault="00C01420" w:rsidP="00C01420">
      <w:pPr>
        <w:spacing w:after="0" w:line="240" w:lineRule="auto"/>
        <w:jc w:val="both"/>
        <w:rPr>
          <w:rFonts w:ascii="Times New Roman" w:hAnsi="Times New Roman" w:cs="Times New Roman"/>
          <w:sz w:val="24"/>
          <w:szCs w:val="24"/>
          <w:lang w:val="hr-HR"/>
        </w:rPr>
      </w:pPr>
    </w:p>
    <w:p w14:paraId="57937DFF" w14:textId="2E3F3E92" w:rsidR="00C01420" w:rsidRPr="00226B1F" w:rsidRDefault="00C01420" w:rsidP="00C01420">
      <w:pPr>
        <w:spacing w:after="0" w:line="240" w:lineRule="auto"/>
        <w:jc w:val="both"/>
        <w:rPr>
          <w:rFonts w:ascii="Times New Roman" w:hAnsi="Times New Roman" w:cs="Times New Roman"/>
          <w:sz w:val="24"/>
          <w:szCs w:val="24"/>
          <w:lang w:val="hr-HR"/>
        </w:rPr>
      </w:pPr>
      <w:r w:rsidRPr="00226B1F">
        <w:rPr>
          <w:rFonts w:ascii="Times New Roman" w:hAnsi="Times New Roman" w:cs="Times New Roman"/>
          <w:sz w:val="24"/>
          <w:szCs w:val="24"/>
          <w:lang w:val="hr-HR"/>
        </w:rPr>
        <w:t xml:space="preserve">Izračun je napravljen sukladno procijenjenim mobilnostima tijekom </w:t>
      </w:r>
      <w:r w:rsidR="00B4437B" w:rsidRPr="00226B1F">
        <w:rPr>
          <w:rFonts w:ascii="Times New Roman" w:hAnsi="Times New Roman" w:cs="Times New Roman"/>
          <w:sz w:val="24"/>
          <w:szCs w:val="24"/>
          <w:lang w:val="hr-HR"/>
        </w:rPr>
        <w:t>2025</w:t>
      </w:r>
      <w:r w:rsidRPr="00226B1F">
        <w:rPr>
          <w:rFonts w:ascii="Times New Roman" w:hAnsi="Times New Roman" w:cs="Times New Roman"/>
          <w:sz w:val="24"/>
          <w:szCs w:val="24"/>
          <w:lang w:val="hr-HR"/>
        </w:rPr>
        <w:t xml:space="preserve">. godine i </w:t>
      </w:r>
      <w:r w:rsidR="00B4437B" w:rsidRPr="00226B1F">
        <w:rPr>
          <w:rFonts w:ascii="Times New Roman" w:hAnsi="Times New Roman" w:cs="Times New Roman"/>
          <w:sz w:val="24"/>
          <w:szCs w:val="24"/>
          <w:lang w:val="hr-HR"/>
        </w:rPr>
        <w:t>2026</w:t>
      </w:r>
      <w:r w:rsidRPr="00226B1F">
        <w:rPr>
          <w:rFonts w:ascii="Times New Roman" w:hAnsi="Times New Roman" w:cs="Times New Roman"/>
          <w:sz w:val="24"/>
          <w:szCs w:val="24"/>
          <w:lang w:val="hr-HR"/>
        </w:rPr>
        <w:t>. godine.</w:t>
      </w:r>
    </w:p>
    <w:p w14:paraId="4E7A8130" w14:textId="77777777" w:rsidR="00C01420" w:rsidRPr="00226B1F" w:rsidRDefault="00C01420" w:rsidP="0064452E">
      <w:pPr>
        <w:spacing w:after="0" w:line="240" w:lineRule="auto"/>
        <w:jc w:val="both"/>
        <w:rPr>
          <w:rFonts w:ascii="Times New Roman" w:hAnsi="Times New Roman" w:cs="Times New Roman"/>
          <w:sz w:val="24"/>
          <w:szCs w:val="24"/>
          <w:lang w:val="hr-HR"/>
        </w:rPr>
      </w:pPr>
    </w:p>
    <w:p w14:paraId="0A815289" w14:textId="77777777" w:rsidR="00026B9B" w:rsidRPr="00226B1F" w:rsidRDefault="00026B9B" w:rsidP="0064452E">
      <w:pPr>
        <w:spacing w:after="0" w:line="240" w:lineRule="auto"/>
        <w:jc w:val="both"/>
        <w:rPr>
          <w:rFonts w:ascii="Times New Roman" w:hAnsi="Times New Roman" w:cs="Times New Roman"/>
          <w:sz w:val="24"/>
          <w:szCs w:val="24"/>
          <w:lang w:val="hr-HR"/>
        </w:rPr>
      </w:pPr>
    </w:p>
    <w:tbl>
      <w:tblPr>
        <w:tblStyle w:val="TableGrid"/>
        <w:tblW w:w="10915" w:type="dxa"/>
        <w:tblInd w:w="-572" w:type="dxa"/>
        <w:tblLook w:val="04A0" w:firstRow="1" w:lastRow="0" w:firstColumn="1" w:lastColumn="0" w:noHBand="0" w:noVBand="1"/>
      </w:tblPr>
      <w:tblGrid>
        <w:gridCol w:w="2175"/>
        <w:gridCol w:w="1496"/>
        <w:gridCol w:w="1003"/>
        <w:gridCol w:w="1176"/>
        <w:gridCol w:w="1083"/>
        <w:gridCol w:w="1176"/>
        <w:gridCol w:w="1176"/>
        <w:gridCol w:w="1630"/>
      </w:tblGrid>
      <w:tr w:rsidR="00A87116" w:rsidRPr="00226B1F" w14:paraId="7E4DD920" w14:textId="77777777" w:rsidTr="00B109C8">
        <w:tc>
          <w:tcPr>
            <w:tcW w:w="2175" w:type="dxa"/>
          </w:tcPr>
          <w:p w14:paraId="60601397" w14:textId="77777777" w:rsidR="00396394" w:rsidRPr="00226B1F" w:rsidRDefault="00396394" w:rsidP="007E5F67">
            <w:pPr>
              <w:rPr>
                <w:rFonts w:ascii="Times New Roman" w:hAnsi="Times New Roman" w:cs="Times New Roman"/>
                <w:sz w:val="24"/>
                <w:szCs w:val="24"/>
              </w:rPr>
            </w:pPr>
            <w:r w:rsidRPr="00226B1F">
              <w:rPr>
                <w:rFonts w:ascii="Times New Roman" w:hAnsi="Times New Roman" w:cs="Times New Roman"/>
                <w:sz w:val="24"/>
                <w:szCs w:val="24"/>
              </w:rPr>
              <w:t>Pokazatelj rezultata</w:t>
            </w:r>
          </w:p>
        </w:tc>
        <w:tc>
          <w:tcPr>
            <w:tcW w:w="0" w:type="auto"/>
          </w:tcPr>
          <w:p w14:paraId="60DC66CA" w14:textId="77777777" w:rsidR="00396394" w:rsidRPr="00226B1F" w:rsidRDefault="00396394" w:rsidP="007E5F67">
            <w:pPr>
              <w:rPr>
                <w:rFonts w:ascii="Times New Roman" w:hAnsi="Times New Roman" w:cs="Times New Roman"/>
                <w:sz w:val="24"/>
                <w:szCs w:val="24"/>
              </w:rPr>
            </w:pPr>
            <w:r w:rsidRPr="00226B1F">
              <w:rPr>
                <w:rFonts w:ascii="Times New Roman" w:hAnsi="Times New Roman" w:cs="Times New Roman"/>
                <w:sz w:val="24"/>
                <w:szCs w:val="24"/>
              </w:rPr>
              <w:t>Definicija</w:t>
            </w:r>
          </w:p>
        </w:tc>
        <w:tc>
          <w:tcPr>
            <w:tcW w:w="0" w:type="auto"/>
            <w:shd w:val="clear" w:color="auto" w:fill="auto"/>
          </w:tcPr>
          <w:p w14:paraId="0260498C" w14:textId="77777777" w:rsidR="00396394" w:rsidRPr="00226B1F" w:rsidRDefault="00396394" w:rsidP="007E5F67">
            <w:pPr>
              <w:rPr>
                <w:rFonts w:ascii="Times New Roman" w:hAnsi="Times New Roman" w:cs="Times New Roman"/>
                <w:sz w:val="24"/>
                <w:szCs w:val="24"/>
              </w:rPr>
            </w:pPr>
            <w:r w:rsidRPr="00226B1F">
              <w:rPr>
                <w:rFonts w:ascii="Times New Roman" w:hAnsi="Times New Roman" w:cs="Times New Roman"/>
                <w:sz w:val="24"/>
                <w:szCs w:val="24"/>
              </w:rPr>
              <w:t>Jedinica</w:t>
            </w:r>
          </w:p>
        </w:tc>
        <w:tc>
          <w:tcPr>
            <w:tcW w:w="0" w:type="auto"/>
            <w:shd w:val="clear" w:color="auto" w:fill="auto"/>
          </w:tcPr>
          <w:p w14:paraId="42F2447E" w14:textId="77777777" w:rsidR="00396394" w:rsidRPr="00226B1F" w:rsidRDefault="00396394" w:rsidP="007E5F67">
            <w:pPr>
              <w:rPr>
                <w:rFonts w:ascii="Times New Roman" w:hAnsi="Times New Roman" w:cs="Times New Roman"/>
                <w:sz w:val="24"/>
                <w:szCs w:val="24"/>
              </w:rPr>
            </w:pPr>
            <w:r w:rsidRPr="00226B1F">
              <w:rPr>
                <w:rFonts w:ascii="Times New Roman" w:hAnsi="Times New Roman" w:cs="Times New Roman"/>
                <w:sz w:val="24"/>
                <w:szCs w:val="24"/>
              </w:rPr>
              <w:t>Polazna</w:t>
            </w:r>
            <w:r w:rsidRPr="00226B1F">
              <w:rPr>
                <w:rFonts w:ascii="Times New Roman" w:hAnsi="Times New Roman" w:cs="Times New Roman"/>
                <w:sz w:val="24"/>
                <w:szCs w:val="24"/>
              </w:rPr>
              <w:br/>
              <w:t>vrijednost</w:t>
            </w:r>
          </w:p>
        </w:tc>
        <w:tc>
          <w:tcPr>
            <w:tcW w:w="0" w:type="auto"/>
            <w:shd w:val="clear" w:color="auto" w:fill="auto"/>
          </w:tcPr>
          <w:p w14:paraId="633A7E4D" w14:textId="77777777" w:rsidR="00396394" w:rsidRPr="00226B1F" w:rsidRDefault="00396394" w:rsidP="007E5F67">
            <w:pPr>
              <w:rPr>
                <w:rFonts w:ascii="Times New Roman" w:hAnsi="Times New Roman" w:cs="Times New Roman"/>
                <w:sz w:val="24"/>
                <w:szCs w:val="24"/>
              </w:rPr>
            </w:pPr>
            <w:r w:rsidRPr="00226B1F">
              <w:rPr>
                <w:rFonts w:ascii="Times New Roman" w:hAnsi="Times New Roman" w:cs="Times New Roman"/>
                <w:sz w:val="24"/>
                <w:szCs w:val="24"/>
              </w:rPr>
              <w:t>Izvor</w:t>
            </w:r>
            <w:r w:rsidRPr="00226B1F">
              <w:rPr>
                <w:rFonts w:ascii="Times New Roman" w:hAnsi="Times New Roman" w:cs="Times New Roman"/>
                <w:sz w:val="24"/>
                <w:szCs w:val="24"/>
              </w:rPr>
              <w:br/>
              <w:t>podataka</w:t>
            </w:r>
          </w:p>
        </w:tc>
        <w:tc>
          <w:tcPr>
            <w:tcW w:w="1176" w:type="dxa"/>
            <w:shd w:val="clear" w:color="auto" w:fill="auto"/>
          </w:tcPr>
          <w:p w14:paraId="560C295C" w14:textId="5D914F0B" w:rsidR="00396394" w:rsidRPr="00226B1F" w:rsidRDefault="00396394" w:rsidP="007E5F67">
            <w:pPr>
              <w:rPr>
                <w:rFonts w:ascii="Times New Roman" w:hAnsi="Times New Roman" w:cs="Times New Roman"/>
                <w:sz w:val="24"/>
                <w:szCs w:val="24"/>
              </w:rPr>
            </w:pPr>
            <w:r w:rsidRPr="00226B1F">
              <w:rPr>
                <w:rFonts w:ascii="Times New Roman" w:hAnsi="Times New Roman" w:cs="Times New Roman"/>
                <w:sz w:val="24"/>
                <w:szCs w:val="24"/>
              </w:rPr>
              <w:t>Ciljana</w:t>
            </w:r>
            <w:r w:rsidRPr="00226B1F">
              <w:rPr>
                <w:rFonts w:ascii="Times New Roman" w:hAnsi="Times New Roman" w:cs="Times New Roman"/>
                <w:sz w:val="24"/>
                <w:szCs w:val="24"/>
              </w:rPr>
              <w:br/>
              <w:t>vrijednost (</w:t>
            </w:r>
            <w:r w:rsidR="00B4437B" w:rsidRPr="00226B1F">
              <w:rPr>
                <w:rFonts w:ascii="Times New Roman" w:hAnsi="Times New Roman" w:cs="Times New Roman"/>
                <w:sz w:val="24"/>
                <w:szCs w:val="24"/>
              </w:rPr>
              <w:t>2025</w:t>
            </w:r>
            <w:r w:rsidRPr="00226B1F">
              <w:rPr>
                <w:rFonts w:ascii="Times New Roman" w:hAnsi="Times New Roman" w:cs="Times New Roman"/>
                <w:sz w:val="24"/>
                <w:szCs w:val="24"/>
              </w:rPr>
              <w:t>.)</w:t>
            </w:r>
          </w:p>
        </w:tc>
        <w:tc>
          <w:tcPr>
            <w:tcW w:w="1176" w:type="dxa"/>
            <w:shd w:val="clear" w:color="auto" w:fill="auto"/>
          </w:tcPr>
          <w:p w14:paraId="2B9BA303" w14:textId="77777777" w:rsidR="00396394" w:rsidRPr="00226B1F" w:rsidRDefault="00396394" w:rsidP="007E5F67">
            <w:pPr>
              <w:rPr>
                <w:rFonts w:ascii="Times New Roman" w:hAnsi="Times New Roman" w:cs="Times New Roman"/>
                <w:sz w:val="24"/>
                <w:szCs w:val="24"/>
              </w:rPr>
            </w:pPr>
            <w:r w:rsidRPr="00226B1F">
              <w:rPr>
                <w:rFonts w:ascii="Times New Roman" w:hAnsi="Times New Roman" w:cs="Times New Roman"/>
                <w:sz w:val="24"/>
                <w:szCs w:val="24"/>
              </w:rPr>
              <w:t>Ciljana</w:t>
            </w:r>
            <w:r w:rsidRPr="00226B1F">
              <w:rPr>
                <w:rFonts w:ascii="Times New Roman" w:hAnsi="Times New Roman" w:cs="Times New Roman"/>
                <w:sz w:val="24"/>
                <w:szCs w:val="24"/>
              </w:rPr>
              <w:br/>
              <w:t>vrijednost</w:t>
            </w:r>
          </w:p>
          <w:p w14:paraId="0CC975D9" w14:textId="68900A49" w:rsidR="00396394" w:rsidRPr="00226B1F" w:rsidRDefault="00396394" w:rsidP="007E5F67">
            <w:pPr>
              <w:rPr>
                <w:rFonts w:ascii="Times New Roman" w:hAnsi="Times New Roman" w:cs="Times New Roman"/>
                <w:sz w:val="24"/>
                <w:szCs w:val="24"/>
              </w:rPr>
            </w:pPr>
            <w:r w:rsidRPr="00226B1F">
              <w:rPr>
                <w:rFonts w:ascii="Times New Roman" w:hAnsi="Times New Roman" w:cs="Times New Roman"/>
                <w:sz w:val="24"/>
                <w:szCs w:val="24"/>
              </w:rPr>
              <w:t>(</w:t>
            </w:r>
            <w:r w:rsidR="00B4437B" w:rsidRPr="00226B1F">
              <w:rPr>
                <w:rFonts w:ascii="Times New Roman" w:hAnsi="Times New Roman" w:cs="Times New Roman"/>
                <w:sz w:val="24"/>
                <w:szCs w:val="24"/>
              </w:rPr>
              <w:t>2026</w:t>
            </w:r>
            <w:r w:rsidRPr="00226B1F">
              <w:rPr>
                <w:rFonts w:ascii="Times New Roman" w:hAnsi="Times New Roman" w:cs="Times New Roman"/>
                <w:sz w:val="24"/>
                <w:szCs w:val="24"/>
              </w:rPr>
              <w:t>.)</w:t>
            </w:r>
          </w:p>
        </w:tc>
        <w:tc>
          <w:tcPr>
            <w:tcW w:w="1630" w:type="dxa"/>
            <w:shd w:val="clear" w:color="auto" w:fill="auto"/>
          </w:tcPr>
          <w:p w14:paraId="27BAAB73" w14:textId="77777777" w:rsidR="00396394" w:rsidRPr="00226B1F" w:rsidRDefault="00396394" w:rsidP="007E5F67">
            <w:pPr>
              <w:rPr>
                <w:rFonts w:ascii="Times New Roman" w:hAnsi="Times New Roman" w:cs="Times New Roman"/>
                <w:sz w:val="24"/>
                <w:szCs w:val="24"/>
              </w:rPr>
            </w:pPr>
            <w:r w:rsidRPr="00226B1F">
              <w:rPr>
                <w:rFonts w:ascii="Times New Roman" w:hAnsi="Times New Roman" w:cs="Times New Roman"/>
                <w:sz w:val="24"/>
                <w:szCs w:val="24"/>
              </w:rPr>
              <w:t>Ciljana</w:t>
            </w:r>
            <w:r w:rsidRPr="00226B1F">
              <w:rPr>
                <w:rFonts w:ascii="Times New Roman" w:hAnsi="Times New Roman" w:cs="Times New Roman"/>
                <w:sz w:val="24"/>
                <w:szCs w:val="24"/>
              </w:rPr>
              <w:br/>
              <w:t>vrijednost</w:t>
            </w:r>
          </w:p>
          <w:p w14:paraId="3F50154C" w14:textId="46BAEBF1" w:rsidR="00396394" w:rsidRPr="00226B1F" w:rsidRDefault="00396394" w:rsidP="007E5F67">
            <w:pPr>
              <w:rPr>
                <w:rFonts w:ascii="Times New Roman" w:hAnsi="Times New Roman" w:cs="Times New Roman"/>
                <w:sz w:val="24"/>
                <w:szCs w:val="24"/>
              </w:rPr>
            </w:pPr>
            <w:r w:rsidRPr="00226B1F">
              <w:rPr>
                <w:rFonts w:ascii="Times New Roman" w:hAnsi="Times New Roman" w:cs="Times New Roman"/>
                <w:sz w:val="24"/>
                <w:szCs w:val="24"/>
              </w:rPr>
              <w:t>(</w:t>
            </w:r>
            <w:r w:rsidR="00B4437B" w:rsidRPr="00226B1F">
              <w:rPr>
                <w:rFonts w:ascii="Times New Roman" w:hAnsi="Times New Roman" w:cs="Times New Roman"/>
                <w:sz w:val="24"/>
                <w:szCs w:val="24"/>
              </w:rPr>
              <w:t>2027</w:t>
            </w:r>
            <w:r w:rsidRPr="00226B1F">
              <w:rPr>
                <w:rFonts w:ascii="Times New Roman" w:hAnsi="Times New Roman" w:cs="Times New Roman"/>
                <w:sz w:val="24"/>
                <w:szCs w:val="24"/>
              </w:rPr>
              <w:t>.)</w:t>
            </w:r>
          </w:p>
        </w:tc>
      </w:tr>
      <w:tr w:rsidR="00B109C8" w:rsidRPr="00226B1F" w14:paraId="662901CA" w14:textId="77777777" w:rsidTr="00B109C8">
        <w:tc>
          <w:tcPr>
            <w:tcW w:w="2175" w:type="dxa"/>
          </w:tcPr>
          <w:p w14:paraId="0B8F9CA3" w14:textId="77777777" w:rsidR="00B109C8" w:rsidRPr="00226B1F" w:rsidRDefault="00B109C8" w:rsidP="00B109C8">
            <w:pPr>
              <w:rPr>
                <w:rFonts w:ascii="Times New Roman" w:hAnsi="Times New Roman" w:cs="Times New Roman"/>
                <w:sz w:val="24"/>
                <w:szCs w:val="24"/>
              </w:rPr>
            </w:pPr>
            <w:r w:rsidRPr="00226B1F">
              <w:rPr>
                <w:rFonts w:ascii="Times New Roman" w:hAnsi="Times New Roman" w:cs="Times New Roman"/>
                <w:sz w:val="24"/>
                <w:szCs w:val="24"/>
              </w:rPr>
              <w:t>Broj međunarodnih stipendija</w:t>
            </w:r>
          </w:p>
          <w:p w14:paraId="1F78BE02" w14:textId="77777777" w:rsidR="00B109C8" w:rsidRPr="00226B1F" w:rsidRDefault="00B109C8" w:rsidP="00B109C8">
            <w:pPr>
              <w:rPr>
                <w:rFonts w:ascii="Times New Roman" w:hAnsi="Times New Roman" w:cs="Times New Roman"/>
                <w:sz w:val="24"/>
                <w:szCs w:val="24"/>
              </w:rPr>
            </w:pPr>
          </w:p>
        </w:tc>
        <w:tc>
          <w:tcPr>
            <w:tcW w:w="0" w:type="auto"/>
          </w:tcPr>
          <w:p w14:paraId="761E0D51" w14:textId="77777777" w:rsidR="00B109C8" w:rsidRPr="00226B1F" w:rsidRDefault="00B109C8" w:rsidP="00B109C8">
            <w:pPr>
              <w:rPr>
                <w:rFonts w:ascii="Times New Roman" w:hAnsi="Times New Roman" w:cs="Times New Roman"/>
                <w:sz w:val="24"/>
                <w:szCs w:val="24"/>
              </w:rPr>
            </w:pPr>
            <w:r w:rsidRPr="00226B1F">
              <w:rPr>
                <w:rFonts w:ascii="Times New Roman" w:hAnsi="Times New Roman" w:cs="Times New Roman"/>
                <w:sz w:val="24"/>
                <w:szCs w:val="24"/>
              </w:rPr>
              <w:t xml:space="preserve">Broj stipendija dodijeljenih mladim istraživačima </w:t>
            </w:r>
          </w:p>
        </w:tc>
        <w:tc>
          <w:tcPr>
            <w:tcW w:w="0" w:type="auto"/>
            <w:shd w:val="clear" w:color="auto" w:fill="auto"/>
          </w:tcPr>
          <w:p w14:paraId="79F1DE46" w14:textId="77777777" w:rsidR="00B109C8" w:rsidRPr="00226B1F" w:rsidRDefault="00B109C8" w:rsidP="00B109C8">
            <w:pPr>
              <w:rPr>
                <w:rFonts w:ascii="Times New Roman" w:hAnsi="Times New Roman" w:cs="Times New Roman"/>
                <w:sz w:val="24"/>
                <w:szCs w:val="24"/>
              </w:rPr>
            </w:pPr>
            <w:r w:rsidRPr="00226B1F">
              <w:rPr>
                <w:rFonts w:ascii="Times New Roman" w:hAnsi="Times New Roman" w:cs="Times New Roman"/>
                <w:sz w:val="24"/>
                <w:szCs w:val="24"/>
              </w:rPr>
              <w:t>Broj</w:t>
            </w:r>
          </w:p>
        </w:tc>
        <w:tc>
          <w:tcPr>
            <w:tcW w:w="0" w:type="auto"/>
            <w:shd w:val="clear" w:color="auto" w:fill="auto"/>
          </w:tcPr>
          <w:p w14:paraId="4EE91B64" w14:textId="3EA762E0" w:rsidR="00B109C8" w:rsidRPr="00226B1F" w:rsidRDefault="00B109C8" w:rsidP="00B109C8">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1</w:t>
            </w:r>
            <w:r w:rsidR="009A6CE5" w:rsidRPr="00226B1F">
              <w:rPr>
                <w:rFonts w:ascii="Times New Roman" w:hAnsi="Times New Roman" w:cs="Times New Roman"/>
                <w:color w:val="000000" w:themeColor="text1"/>
                <w:sz w:val="24"/>
                <w:szCs w:val="24"/>
              </w:rPr>
              <w:t>62</w:t>
            </w:r>
          </w:p>
        </w:tc>
        <w:tc>
          <w:tcPr>
            <w:tcW w:w="0" w:type="auto"/>
            <w:shd w:val="clear" w:color="auto" w:fill="auto"/>
          </w:tcPr>
          <w:p w14:paraId="5FCC9DD3" w14:textId="29B4EE10" w:rsidR="00B109C8" w:rsidRPr="00226B1F" w:rsidRDefault="00B109C8" w:rsidP="00B109C8">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NPOO</w:t>
            </w:r>
          </w:p>
        </w:tc>
        <w:tc>
          <w:tcPr>
            <w:tcW w:w="1176" w:type="dxa"/>
            <w:shd w:val="clear" w:color="auto" w:fill="auto"/>
          </w:tcPr>
          <w:p w14:paraId="47CF80F7" w14:textId="41F94C17" w:rsidR="00B109C8" w:rsidRPr="00226B1F" w:rsidRDefault="006F5788" w:rsidP="00B109C8">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1</w:t>
            </w:r>
            <w:r w:rsidR="009A6CE5" w:rsidRPr="00226B1F">
              <w:rPr>
                <w:rFonts w:ascii="Times New Roman" w:hAnsi="Times New Roman" w:cs="Times New Roman"/>
                <w:color w:val="000000" w:themeColor="text1"/>
                <w:sz w:val="24"/>
                <w:szCs w:val="24"/>
              </w:rPr>
              <w:t>69</w:t>
            </w:r>
          </w:p>
        </w:tc>
        <w:tc>
          <w:tcPr>
            <w:tcW w:w="1176" w:type="dxa"/>
            <w:shd w:val="clear" w:color="auto" w:fill="auto"/>
          </w:tcPr>
          <w:p w14:paraId="7E937159" w14:textId="685760E3" w:rsidR="00B109C8" w:rsidRPr="00226B1F" w:rsidRDefault="006F5788" w:rsidP="00B109C8">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5</w:t>
            </w:r>
            <w:r w:rsidR="009A6CE5" w:rsidRPr="00226B1F">
              <w:rPr>
                <w:rFonts w:ascii="Times New Roman" w:hAnsi="Times New Roman" w:cs="Times New Roman"/>
                <w:color w:val="000000" w:themeColor="text1"/>
                <w:sz w:val="24"/>
                <w:szCs w:val="24"/>
              </w:rPr>
              <w:t>9</w:t>
            </w:r>
          </w:p>
        </w:tc>
        <w:tc>
          <w:tcPr>
            <w:tcW w:w="1630" w:type="dxa"/>
            <w:shd w:val="clear" w:color="auto" w:fill="auto"/>
          </w:tcPr>
          <w:p w14:paraId="79705991" w14:textId="0178E663" w:rsidR="00B109C8" w:rsidRPr="00226B1F" w:rsidRDefault="009A6CE5" w:rsidP="00B109C8">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0</w:t>
            </w:r>
          </w:p>
        </w:tc>
      </w:tr>
    </w:tbl>
    <w:p w14:paraId="5123FB7E" w14:textId="77777777" w:rsidR="00B13A12" w:rsidRPr="00226B1F" w:rsidRDefault="00B13A12" w:rsidP="00B13A12">
      <w:pPr>
        <w:pStyle w:val="ListParagraph"/>
        <w:rPr>
          <w:rFonts w:ascii="Times New Roman" w:hAnsi="Times New Roman" w:cs="Times New Roman"/>
          <w:b/>
          <w:bCs/>
          <w:sz w:val="24"/>
          <w:szCs w:val="24"/>
        </w:rPr>
      </w:pPr>
    </w:p>
    <w:p w14:paraId="0DEB11ED" w14:textId="71343648" w:rsidR="00E24B1B" w:rsidRPr="00226B1F" w:rsidRDefault="00E24B1B" w:rsidP="00E24B1B">
      <w:pPr>
        <w:pBdr>
          <w:top w:val="dotted" w:sz="4" w:space="1" w:color="808080" w:themeColor="background1" w:themeShade="80"/>
          <w:bottom w:val="dotted" w:sz="4" w:space="1" w:color="808080" w:themeColor="background1" w:themeShade="80"/>
        </w:pBdr>
        <w:shd w:val="clear" w:color="auto" w:fill="D0CECE" w:themeFill="background2" w:themeFillShade="E6"/>
        <w:spacing w:after="0" w:line="240" w:lineRule="auto"/>
        <w:jc w:val="both"/>
        <w:rPr>
          <w:rFonts w:ascii="Times New Roman" w:hAnsi="Times New Roman" w:cs="Times New Roman"/>
          <w:b/>
          <w:sz w:val="24"/>
          <w:szCs w:val="24"/>
          <w:lang w:val="hr-HR"/>
        </w:rPr>
      </w:pPr>
      <w:r w:rsidRPr="00226B1F">
        <w:rPr>
          <w:rFonts w:ascii="Times New Roman" w:hAnsi="Times New Roman" w:cs="Times New Roman"/>
          <w:b/>
          <w:sz w:val="24"/>
          <w:szCs w:val="24"/>
          <w:lang w:val="hr-HR"/>
        </w:rPr>
        <w:t>A733073 Program razvoja karijera mladih istraživača – izobrazba novih doktora znanosti – NPOO (C3.2. R2-I1)</w:t>
      </w:r>
    </w:p>
    <w:p w14:paraId="4EB42D21" w14:textId="77777777" w:rsidR="00E24B1B" w:rsidRPr="00226B1F" w:rsidRDefault="00E24B1B" w:rsidP="00B13A12">
      <w:pPr>
        <w:pStyle w:val="ListParagraph"/>
        <w:rPr>
          <w:rFonts w:ascii="Times New Roman" w:hAnsi="Times New Roman" w:cs="Times New Roman"/>
          <w:b/>
          <w:bCs/>
          <w:sz w:val="24"/>
          <w:szCs w:val="24"/>
        </w:rPr>
      </w:pPr>
    </w:p>
    <w:p w14:paraId="3DF0D8D7" w14:textId="77777777" w:rsidR="00E24B1B" w:rsidRPr="00226B1F" w:rsidRDefault="00E24B1B" w:rsidP="00E24B1B">
      <w:pPr>
        <w:spacing w:after="0" w:line="240" w:lineRule="auto"/>
        <w:jc w:val="both"/>
        <w:rPr>
          <w:rFonts w:ascii="Times New Roman" w:hAnsi="Times New Roman" w:cs="Times New Roman"/>
          <w:i/>
          <w:sz w:val="24"/>
          <w:szCs w:val="24"/>
          <w:lang w:val="hr-HR"/>
        </w:rPr>
      </w:pPr>
      <w:r w:rsidRPr="00226B1F">
        <w:rPr>
          <w:rFonts w:ascii="Times New Roman" w:hAnsi="Times New Roman" w:cs="Times New Roman"/>
          <w:i/>
          <w:sz w:val="24"/>
          <w:szCs w:val="24"/>
          <w:lang w:val="hr-HR"/>
        </w:rPr>
        <w:t>Zakonske i druge pravne osnove</w:t>
      </w:r>
    </w:p>
    <w:p w14:paraId="5BBB8E37" w14:textId="77777777" w:rsidR="00E24B1B" w:rsidRPr="00226B1F" w:rsidRDefault="00E24B1B" w:rsidP="00E24B1B">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 xml:space="preserve">Uredba (EU) 2021/241 Europskog Parlamenta i Vijeća od 12. veljače 2021. o uspostavi Mehanizma za oporavak i otpornost (eng. </w:t>
      </w:r>
      <w:proofErr w:type="spellStart"/>
      <w:r w:rsidRPr="00226B1F">
        <w:rPr>
          <w:rFonts w:ascii="Times New Roman" w:hAnsi="Times New Roman" w:cs="Times New Roman"/>
          <w:sz w:val="24"/>
          <w:szCs w:val="24"/>
        </w:rPr>
        <w:t>Recovery</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and</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Resilience</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Facility</w:t>
      </w:r>
      <w:proofErr w:type="spellEnd"/>
      <w:r w:rsidRPr="00226B1F">
        <w:rPr>
          <w:rFonts w:ascii="Times New Roman" w:hAnsi="Times New Roman" w:cs="Times New Roman"/>
          <w:sz w:val="24"/>
          <w:szCs w:val="24"/>
        </w:rPr>
        <w:t xml:space="preserve"> – RRF, SL L 57, 18. 2. 2021.);</w:t>
      </w:r>
    </w:p>
    <w:p w14:paraId="454BB337" w14:textId="77777777" w:rsidR="00E24B1B" w:rsidRPr="00226B1F" w:rsidRDefault="00E24B1B" w:rsidP="00E24B1B">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Uredba (EU, Euratom) 2018/1046 Europskog parlamenta i Vijeća od 18. srpnja 2018. o financijskim pravilima koja se primjenjuju na opći proračun Unije, o izmjeni uredbi (EU) br. 1296/2013, (EU) br. 1301/2013, (EU) br. 1303/2013, (EU) br. 1304/2013, (EU) br. 1309/2013, (EU) br. 1316/2013, (EU) br. 223/2014, (EU) br. 283/2014 i Odluke br. 541/2014/EU te o stavljanju izvan snage Uredbe (EU, Euratom) br. 966/2012</w:t>
      </w:r>
    </w:p>
    <w:p w14:paraId="042719A7" w14:textId="77777777" w:rsidR="00E24B1B" w:rsidRPr="00226B1F" w:rsidRDefault="00E24B1B" w:rsidP="00E24B1B">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 xml:space="preserve">Provedbena odluka Vijeća o odobrenju ocjene plana za oporavak i otpornost Hrvatske (eng. Council </w:t>
      </w:r>
      <w:proofErr w:type="spellStart"/>
      <w:r w:rsidRPr="00226B1F">
        <w:rPr>
          <w:rFonts w:ascii="Times New Roman" w:hAnsi="Times New Roman" w:cs="Times New Roman"/>
          <w:sz w:val="24"/>
          <w:szCs w:val="24"/>
        </w:rPr>
        <w:t>Implementing</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Decision</w:t>
      </w:r>
      <w:proofErr w:type="spellEnd"/>
      <w:r w:rsidRPr="00226B1F">
        <w:rPr>
          <w:rFonts w:ascii="Times New Roman" w:hAnsi="Times New Roman" w:cs="Times New Roman"/>
          <w:sz w:val="24"/>
          <w:szCs w:val="24"/>
        </w:rPr>
        <w:t xml:space="preserve"> on </w:t>
      </w:r>
      <w:proofErr w:type="spellStart"/>
      <w:r w:rsidRPr="00226B1F">
        <w:rPr>
          <w:rFonts w:ascii="Times New Roman" w:hAnsi="Times New Roman" w:cs="Times New Roman"/>
          <w:sz w:val="24"/>
          <w:szCs w:val="24"/>
        </w:rPr>
        <w:t>the</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approval</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of</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the</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assessment</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of</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the</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recovery</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and</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resilience</w:t>
      </w:r>
      <w:proofErr w:type="spellEnd"/>
      <w:r w:rsidRPr="00226B1F">
        <w:rPr>
          <w:rFonts w:ascii="Times New Roman" w:hAnsi="Times New Roman" w:cs="Times New Roman"/>
          <w:sz w:val="24"/>
          <w:szCs w:val="24"/>
        </w:rPr>
        <w:t xml:space="preserve"> plan for Croatia - 2021/0222 (NLE), 20.7.2021.)</w:t>
      </w:r>
    </w:p>
    <w:p w14:paraId="6B0FD8E2" w14:textId="77777777" w:rsidR="00E24B1B" w:rsidRPr="00226B1F" w:rsidRDefault="00E24B1B" w:rsidP="00E24B1B">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 xml:space="preserve">Prilog Provedbenoj odluci Vijeća o odobrenju ocjene plana za oporavak i otpornost Hrvatske (HR) (eng. </w:t>
      </w:r>
      <w:proofErr w:type="spellStart"/>
      <w:r w:rsidRPr="00226B1F">
        <w:rPr>
          <w:rFonts w:ascii="Times New Roman" w:hAnsi="Times New Roman" w:cs="Times New Roman"/>
          <w:sz w:val="24"/>
          <w:szCs w:val="24"/>
        </w:rPr>
        <w:t>Annex</w:t>
      </w:r>
      <w:proofErr w:type="spellEnd"/>
      <w:r w:rsidRPr="00226B1F">
        <w:rPr>
          <w:rFonts w:ascii="Times New Roman" w:hAnsi="Times New Roman" w:cs="Times New Roman"/>
          <w:sz w:val="24"/>
          <w:szCs w:val="24"/>
        </w:rPr>
        <w:t xml:space="preserve"> to </w:t>
      </w:r>
      <w:proofErr w:type="spellStart"/>
      <w:r w:rsidRPr="00226B1F">
        <w:rPr>
          <w:rFonts w:ascii="Times New Roman" w:hAnsi="Times New Roman" w:cs="Times New Roman"/>
          <w:sz w:val="24"/>
          <w:szCs w:val="24"/>
        </w:rPr>
        <w:t>the</w:t>
      </w:r>
      <w:proofErr w:type="spellEnd"/>
      <w:r w:rsidRPr="00226B1F">
        <w:rPr>
          <w:rFonts w:ascii="Times New Roman" w:hAnsi="Times New Roman" w:cs="Times New Roman"/>
          <w:sz w:val="24"/>
          <w:szCs w:val="24"/>
        </w:rPr>
        <w:t xml:space="preserve"> Council </w:t>
      </w:r>
      <w:proofErr w:type="spellStart"/>
      <w:r w:rsidRPr="00226B1F">
        <w:rPr>
          <w:rFonts w:ascii="Times New Roman" w:hAnsi="Times New Roman" w:cs="Times New Roman"/>
          <w:sz w:val="24"/>
          <w:szCs w:val="24"/>
        </w:rPr>
        <w:t>Implementing</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Decision</w:t>
      </w:r>
      <w:proofErr w:type="spellEnd"/>
      <w:r w:rsidRPr="00226B1F">
        <w:rPr>
          <w:rFonts w:ascii="Times New Roman" w:hAnsi="Times New Roman" w:cs="Times New Roman"/>
          <w:sz w:val="24"/>
          <w:szCs w:val="24"/>
        </w:rPr>
        <w:t xml:space="preserve"> on </w:t>
      </w:r>
      <w:proofErr w:type="spellStart"/>
      <w:r w:rsidRPr="00226B1F">
        <w:rPr>
          <w:rFonts w:ascii="Times New Roman" w:hAnsi="Times New Roman" w:cs="Times New Roman"/>
          <w:sz w:val="24"/>
          <w:szCs w:val="24"/>
        </w:rPr>
        <w:t>the</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approval</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of</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the</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assessment</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of</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the</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recovery</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and</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resilience</w:t>
      </w:r>
      <w:proofErr w:type="spellEnd"/>
      <w:r w:rsidRPr="00226B1F">
        <w:rPr>
          <w:rFonts w:ascii="Times New Roman" w:hAnsi="Times New Roman" w:cs="Times New Roman"/>
          <w:sz w:val="24"/>
          <w:szCs w:val="24"/>
        </w:rPr>
        <w:t xml:space="preserve"> plan for Croatia)</w:t>
      </w:r>
    </w:p>
    <w:p w14:paraId="5A003F4D" w14:textId="77777777" w:rsidR="00E24B1B" w:rsidRPr="00226B1F" w:rsidRDefault="00E24B1B" w:rsidP="00E24B1B">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Operativni sporazum za provedbu Nacionalnog plana oporavka i otpornosti 2021.-2027.</w:t>
      </w:r>
    </w:p>
    <w:p w14:paraId="568947B6" w14:textId="77777777" w:rsidR="00E24B1B" w:rsidRPr="00226B1F" w:rsidRDefault="00E24B1B" w:rsidP="00E24B1B">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 xml:space="preserve">Odluka o sustavu upravljanja i praćenju provedbe aktivnosti u okviru Nacionalnog plana oporavka i otpornosti 2021. – 2027. Vlade Republike Hrvatske </w:t>
      </w:r>
    </w:p>
    <w:p w14:paraId="6B90E9AE" w14:textId="77777777" w:rsidR="00E24B1B" w:rsidRPr="00226B1F" w:rsidRDefault="00E24B1B" w:rsidP="00E24B1B">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Uredba o unutarnjem ustrojstvu Ministarstva znanosti i obrazovanja</w:t>
      </w:r>
    </w:p>
    <w:p w14:paraId="3161ACE0" w14:textId="77777777" w:rsidR="00E24B1B" w:rsidRPr="00226B1F" w:rsidRDefault="00E24B1B" w:rsidP="00E24B1B">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 xml:space="preserve">Pravilnik o unutarnjem redu Hrvatske zaklade za znanost </w:t>
      </w:r>
    </w:p>
    <w:p w14:paraId="0B31E02D" w14:textId="77777777" w:rsidR="00E24B1B" w:rsidRPr="00226B1F" w:rsidRDefault="00E24B1B" w:rsidP="00E24B1B">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 xml:space="preserve">Zakon o visokom obrazovanju i znanstvenoj djelatnosti </w:t>
      </w:r>
    </w:p>
    <w:p w14:paraId="1371C6D0" w14:textId="77777777" w:rsidR="00E24B1B" w:rsidRPr="00226B1F" w:rsidRDefault="00E24B1B" w:rsidP="00E24B1B">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Zakon o Hrvatskoj zakladi za znanost</w:t>
      </w:r>
    </w:p>
    <w:p w14:paraId="7C9677B0" w14:textId="46478298" w:rsidR="00372105" w:rsidRPr="00226B1F" w:rsidRDefault="00DB4180" w:rsidP="00372105">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lastRenderedPageBreak/>
        <w:t xml:space="preserve">Zakon o plaćama u državnoj službi i javnim </w:t>
      </w:r>
      <w:proofErr w:type="spellStart"/>
      <w:r w:rsidRPr="00226B1F">
        <w:rPr>
          <w:rFonts w:ascii="Times New Roman" w:hAnsi="Times New Roman" w:cs="Times New Roman"/>
          <w:sz w:val="24"/>
          <w:szCs w:val="24"/>
        </w:rPr>
        <w:t>službama</w:t>
      </w:r>
      <w:r w:rsidR="00E24B1B" w:rsidRPr="00226B1F">
        <w:rPr>
          <w:rFonts w:ascii="Times New Roman" w:hAnsi="Times New Roman" w:cs="Times New Roman"/>
          <w:sz w:val="24"/>
          <w:szCs w:val="24"/>
        </w:rPr>
        <w:t>Nacionalni</w:t>
      </w:r>
      <w:proofErr w:type="spellEnd"/>
      <w:r w:rsidR="00E24B1B" w:rsidRPr="00226B1F">
        <w:rPr>
          <w:rFonts w:ascii="Times New Roman" w:hAnsi="Times New Roman" w:cs="Times New Roman"/>
          <w:sz w:val="24"/>
          <w:szCs w:val="24"/>
        </w:rPr>
        <w:t xml:space="preserve"> plan oporavka i otpornosti 2021.-2027.   </w:t>
      </w:r>
    </w:p>
    <w:p w14:paraId="7B8F3263" w14:textId="77777777" w:rsidR="00A958D3" w:rsidRPr="00226B1F" w:rsidRDefault="00E24B1B" w:rsidP="00372105">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 xml:space="preserve">Sporazum o delegiranim poslovima u sklopu  komponente C3. Obrazovanje, znanost i istraživanje, </w:t>
      </w:r>
      <w:proofErr w:type="spellStart"/>
      <w:r w:rsidRPr="00226B1F">
        <w:rPr>
          <w:rFonts w:ascii="Times New Roman" w:hAnsi="Times New Roman" w:cs="Times New Roman"/>
          <w:sz w:val="24"/>
          <w:szCs w:val="24"/>
        </w:rPr>
        <w:t>podkomponente</w:t>
      </w:r>
      <w:proofErr w:type="spellEnd"/>
      <w:r w:rsidRPr="00226B1F">
        <w:rPr>
          <w:rFonts w:ascii="Times New Roman" w:hAnsi="Times New Roman" w:cs="Times New Roman"/>
          <w:sz w:val="24"/>
          <w:szCs w:val="24"/>
        </w:rPr>
        <w:t xml:space="preserve"> C3.2. Podizanje istraživačkog i inovacijskog kapaciteta  u okviru Nacionalnog plana oporavka i otpornosti 2021.-2027.  </w:t>
      </w:r>
    </w:p>
    <w:p w14:paraId="77126DF1" w14:textId="458E066B" w:rsidR="00E22801" w:rsidRPr="00226B1F" w:rsidRDefault="00E22801" w:rsidP="00372105">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Dodatak I Sporazumu</w:t>
      </w:r>
      <w:r w:rsidR="00762E2E" w:rsidRPr="00226B1F">
        <w:rPr>
          <w:rFonts w:ascii="Times New Roman" w:hAnsi="Times New Roman" w:cs="Times New Roman"/>
          <w:sz w:val="24"/>
          <w:szCs w:val="24"/>
        </w:rPr>
        <w:t xml:space="preserve"> o delegiranim poslovima u sklopu  komponente C3. Obrazovanje, znanost i istraživanje, </w:t>
      </w:r>
      <w:proofErr w:type="spellStart"/>
      <w:r w:rsidR="00762E2E" w:rsidRPr="00226B1F">
        <w:rPr>
          <w:rFonts w:ascii="Times New Roman" w:hAnsi="Times New Roman" w:cs="Times New Roman"/>
          <w:sz w:val="24"/>
          <w:szCs w:val="24"/>
        </w:rPr>
        <w:t>podkomponente</w:t>
      </w:r>
      <w:proofErr w:type="spellEnd"/>
      <w:r w:rsidR="00762E2E" w:rsidRPr="00226B1F">
        <w:rPr>
          <w:rFonts w:ascii="Times New Roman" w:hAnsi="Times New Roman" w:cs="Times New Roman"/>
          <w:sz w:val="24"/>
          <w:szCs w:val="24"/>
        </w:rPr>
        <w:t xml:space="preserve"> C3.2. Podizanje istraživačkog i inovacijskog kapaciteta  u okviru Nacionalnog plana oporavka i otpornosti 2021.-2027.  </w:t>
      </w:r>
    </w:p>
    <w:p w14:paraId="5630AA96" w14:textId="77777777" w:rsidR="00DB4180" w:rsidRPr="00226B1F" w:rsidRDefault="00A958D3" w:rsidP="00A958D3">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Ugovor o dodjeli bespovratnih sredstava za projekte koji se financiraju iz Mehanizma za oporavak i otpornost (referentni broj: NPOO.C3.2.R2-I1.0</w:t>
      </w:r>
      <w:r w:rsidR="000D4B48" w:rsidRPr="00226B1F">
        <w:rPr>
          <w:rFonts w:ascii="Times New Roman" w:hAnsi="Times New Roman" w:cs="Times New Roman"/>
          <w:sz w:val="24"/>
          <w:szCs w:val="24"/>
        </w:rPr>
        <w:t>3</w:t>
      </w:r>
      <w:r w:rsidRPr="00226B1F">
        <w:rPr>
          <w:rFonts w:ascii="Times New Roman" w:hAnsi="Times New Roman" w:cs="Times New Roman"/>
          <w:sz w:val="24"/>
          <w:szCs w:val="24"/>
        </w:rPr>
        <w:t xml:space="preserve">) </w:t>
      </w:r>
    </w:p>
    <w:p w14:paraId="5E4377D9" w14:textId="2DD4EEA0" w:rsidR="00DB4180" w:rsidRPr="00226B1F" w:rsidRDefault="00DB4180" w:rsidP="00DB4180">
      <w:pPr>
        <w:pStyle w:val="ListParagraph"/>
        <w:numPr>
          <w:ilvl w:val="0"/>
          <w:numId w:val="2"/>
        </w:numPr>
        <w:rPr>
          <w:rFonts w:ascii="Times New Roman" w:hAnsi="Times New Roman" w:cs="Times New Roman"/>
          <w:sz w:val="24"/>
          <w:szCs w:val="24"/>
        </w:rPr>
      </w:pPr>
      <w:r w:rsidRPr="00226B1F">
        <w:rPr>
          <w:rFonts w:ascii="Times New Roman" w:hAnsi="Times New Roman" w:cs="Times New Roman"/>
          <w:sz w:val="24"/>
          <w:szCs w:val="24"/>
        </w:rPr>
        <w:t>Uredba o nazivima radnih mjesta, uvjetima za raspored i koeficijentima za obračun plaće u javnim službama</w:t>
      </w:r>
    </w:p>
    <w:p w14:paraId="3F8CF860" w14:textId="4069E89F" w:rsidR="00A958D3" w:rsidRPr="00226B1F" w:rsidRDefault="00DB4180" w:rsidP="00565983">
      <w:pPr>
        <w:pStyle w:val="ListParagraph"/>
        <w:numPr>
          <w:ilvl w:val="0"/>
          <w:numId w:val="2"/>
        </w:numPr>
        <w:rPr>
          <w:rFonts w:ascii="Times New Roman" w:hAnsi="Times New Roman" w:cs="Times New Roman"/>
          <w:sz w:val="24"/>
          <w:szCs w:val="24"/>
        </w:rPr>
      </w:pPr>
      <w:r w:rsidRPr="00226B1F">
        <w:rPr>
          <w:rFonts w:ascii="Times New Roman" w:hAnsi="Times New Roman" w:cs="Times New Roman"/>
          <w:sz w:val="24"/>
          <w:szCs w:val="24"/>
        </w:rPr>
        <w:t>Temeljni kolektivni ugovor za zaposlenike u javnim službama</w:t>
      </w:r>
    </w:p>
    <w:p w14:paraId="396A1685" w14:textId="76B43CD8" w:rsidR="00E24B1B" w:rsidRPr="00226B1F" w:rsidRDefault="00E24B1B" w:rsidP="00A958D3">
      <w:pPr>
        <w:pStyle w:val="ListParagraph"/>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 xml:space="preserve">  </w:t>
      </w:r>
    </w:p>
    <w:p w14:paraId="0677B4C6" w14:textId="77777777" w:rsidR="000F4088" w:rsidRPr="00226B1F" w:rsidRDefault="000F4088" w:rsidP="000F4088">
      <w:pPr>
        <w:pStyle w:val="ListParagraph"/>
        <w:spacing w:after="0" w:line="240" w:lineRule="auto"/>
        <w:jc w:val="both"/>
        <w:rPr>
          <w:rFonts w:ascii="Times New Roman" w:hAnsi="Times New Roman" w:cs="Times New Roman"/>
          <w:sz w:val="24"/>
          <w:szCs w:val="24"/>
        </w:rPr>
      </w:pPr>
    </w:p>
    <w:tbl>
      <w:tblPr>
        <w:tblStyle w:val="TableGrid"/>
        <w:tblW w:w="9323" w:type="dxa"/>
        <w:tblInd w:w="-5" w:type="dxa"/>
        <w:tblLook w:val="04A0" w:firstRow="1" w:lastRow="0" w:firstColumn="1" w:lastColumn="0" w:noHBand="0" w:noVBand="1"/>
      </w:tblPr>
      <w:tblGrid>
        <w:gridCol w:w="2508"/>
        <w:gridCol w:w="1332"/>
        <w:gridCol w:w="1670"/>
        <w:gridCol w:w="1271"/>
        <w:gridCol w:w="1271"/>
        <w:gridCol w:w="1271"/>
      </w:tblGrid>
      <w:tr w:rsidR="00083166" w:rsidRPr="00226B1F" w14:paraId="676DE358" w14:textId="77777777" w:rsidTr="007E5F67">
        <w:tc>
          <w:tcPr>
            <w:tcW w:w="2508" w:type="dxa"/>
            <w:shd w:val="clear" w:color="auto" w:fill="D0CECE" w:themeFill="background2" w:themeFillShade="E6"/>
          </w:tcPr>
          <w:p w14:paraId="5A6C43A3" w14:textId="77777777" w:rsidR="00083166" w:rsidRPr="00226B1F" w:rsidRDefault="00083166" w:rsidP="00083166">
            <w:pPr>
              <w:jc w:val="both"/>
              <w:rPr>
                <w:rFonts w:ascii="Times New Roman" w:hAnsi="Times New Roman" w:cs="Times New Roman"/>
                <w:sz w:val="24"/>
                <w:szCs w:val="24"/>
              </w:rPr>
            </w:pPr>
          </w:p>
          <w:p w14:paraId="066B9A3D" w14:textId="77777777" w:rsidR="00083166" w:rsidRPr="00226B1F" w:rsidRDefault="00083166" w:rsidP="00083166">
            <w:pPr>
              <w:jc w:val="both"/>
              <w:rPr>
                <w:rFonts w:ascii="Times New Roman" w:hAnsi="Times New Roman" w:cs="Times New Roman"/>
                <w:sz w:val="24"/>
                <w:szCs w:val="24"/>
              </w:rPr>
            </w:pPr>
          </w:p>
        </w:tc>
        <w:tc>
          <w:tcPr>
            <w:tcW w:w="1332" w:type="dxa"/>
            <w:shd w:val="clear" w:color="auto" w:fill="D0CECE" w:themeFill="background2" w:themeFillShade="E6"/>
            <w:vAlign w:val="center"/>
          </w:tcPr>
          <w:p w14:paraId="6908B75A" w14:textId="77777777" w:rsidR="00083166" w:rsidRPr="00226B1F" w:rsidRDefault="00083166" w:rsidP="00083166">
            <w:pPr>
              <w:jc w:val="center"/>
              <w:rPr>
                <w:rFonts w:ascii="Times New Roman" w:hAnsi="Times New Roman" w:cs="Times New Roman"/>
                <w:sz w:val="24"/>
                <w:szCs w:val="24"/>
              </w:rPr>
            </w:pPr>
            <w:r w:rsidRPr="00226B1F">
              <w:rPr>
                <w:rFonts w:ascii="Times New Roman" w:hAnsi="Times New Roman" w:cs="Times New Roman"/>
                <w:sz w:val="24"/>
                <w:szCs w:val="24"/>
              </w:rPr>
              <w:t>Izvršenje 2023.</w:t>
            </w:r>
          </w:p>
        </w:tc>
        <w:tc>
          <w:tcPr>
            <w:tcW w:w="1670" w:type="dxa"/>
            <w:shd w:val="clear" w:color="auto" w:fill="D0CECE" w:themeFill="background2" w:themeFillShade="E6"/>
            <w:vAlign w:val="center"/>
          </w:tcPr>
          <w:p w14:paraId="0E6EE372" w14:textId="77777777" w:rsidR="00083166" w:rsidRPr="00226B1F" w:rsidRDefault="00083166" w:rsidP="00083166">
            <w:pPr>
              <w:jc w:val="center"/>
              <w:rPr>
                <w:rFonts w:ascii="Times New Roman" w:hAnsi="Times New Roman" w:cs="Times New Roman"/>
                <w:sz w:val="24"/>
                <w:szCs w:val="24"/>
              </w:rPr>
            </w:pPr>
            <w:r w:rsidRPr="00226B1F">
              <w:rPr>
                <w:rFonts w:ascii="Times New Roman" w:hAnsi="Times New Roman" w:cs="Times New Roman"/>
                <w:sz w:val="24"/>
                <w:szCs w:val="24"/>
              </w:rPr>
              <w:t>Plan 2024.</w:t>
            </w:r>
          </w:p>
        </w:tc>
        <w:tc>
          <w:tcPr>
            <w:tcW w:w="1271" w:type="dxa"/>
            <w:shd w:val="clear" w:color="auto" w:fill="D0CECE" w:themeFill="background2" w:themeFillShade="E6"/>
            <w:vAlign w:val="center"/>
          </w:tcPr>
          <w:p w14:paraId="4F184788" w14:textId="454EA688" w:rsidR="00083166" w:rsidRPr="00226B1F" w:rsidRDefault="00641963" w:rsidP="00083166">
            <w:pPr>
              <w:jc w:val="center"/>
              <w:rPr>
                <w:rFonts w:ascii="Times New Roman" w:hAnsi="Times New Roman" w:cs="Times New Roman"/>
                <w:sz w:val="24"/>
                <w:szCs w:val="24"/>
              </w:rPr>
            </w:pPr>
            <w:r>
              <w:rPr>
                <w:rFonts w:ascii="Times New Roman" w:hAnsi="Times New Roman" w:cs="Times New Roman"/>
                <w:sz w:val="24"/>
                <w:szCs w:val="24"/>
              </w:rPr>
              <w:t>Tekući p</w:t>
            </w:r>
            <w:r w:rsidRPr="00226B1F">
              <w:rPr>
                <w:rFonts w:ascii="Times New Roman" w:hAnsi="Times New Roman" w:cs="Times New Roman"/>
                <w:sz w:val="24"/>
                <w:szCs w:val="24"/>
              </w:rPr>
              <w:t>lan 2025.</w:t>
            </w:r>
          </w:p>
        </w:tc>
        <w:tc>
          <w:tcPr>
            <w:tcW w:w="1271" w:type="dxa"/>
            <w:shd w:val="clear" w:color="auto" w:fill="D0CECE" w:themeFill="background2" w:themeFillShade="E6"/>
          </w:tcPr>
          <w:p w14:paraId="717D124E" w14:textId="1FFC88B0" w:rsidR="00083166" w:rsidRPr="00226B1F" w:rsidRDefault="00083166" w:rsidP="00083166">
            <w:pPr>
              <w:jc w:val="center"/>
              <w:rPr>
                <w:rFonts w:ascii="Times New Roman" w:hAnsi="Times New Roman" w:cs="Times New Roman"/>
                <w:sz w:val="24"/>
                <w:szCs w:val="24"/>
              </w:rPr>
            </w:pPr>
            <w:r w:rsidRPr="007F099E">
              <w:rPr>
                <w:rFonts w:ascii="Times New Roman" w:hAnsi="Times New Roman" w:cs="Times New Roman"/>
                <w:sz w:val="24"/>
                <w:szCs w:val="24"/>
              </w:rPr>
              <w:t>Povećanje/ smanjenje</w:t>
            </w:r>
          </w:p>
        </w:tc>
        <w:tc>
          <w:tcPr>
            <w:tcW w:w="1271" w:type="dxa"/>
            <w:shd w:val="clear" w:color="auto" w:fill="D0CECE" w:themeFill="background2" w:themeFillShade="E6"/>
          </w:tcPr>
          <w:p w14:paraId="66343BBC" w14:textId="25C84ABF" w:rsidR="00083166" w:rsidRPr="00226B1F" w:rsidRDefault="009F4F8F" w:rsidP="00083166">
            <w:pPr>
              <w:jc w:val="center"/>
              <w:rPr>
                <w:rFonts w:ascii="Times New Roman" w:hAnsi="Times New Roman" w:cs="Times New Roman"/>
                <w:sz w:val="24"/>
                <w:szCs w:val="24"/>
              </w:rPr>
            </w:pPr>
            <w:r>
              <w:rPr>
                <w:rFonts w:ascii="Times New Roman" w:hAnsi="Times New Roman" w:cs="Times New Roman"/>
                <w:sz w:val="24"/>
                <w:szCs w:val="24"/>
              </w:rPr>
              <w:t>Novi plan</w:t>
            </w:r>
            <w:r w:rsidRPr="007F099E">
              <w:rPr>
                <w:rFonts w:ascii="Times New Roman" w:hAnsi="Times New Roman" w:cs="Times New Roman"/>
                <w:sz w:val="24"/>
                <w:szCs w:val="24"/>
              </w:rPr>
              <w:t xml:space="preserve"> za 202</w:t>
            </w:r>
            <w:r>
              <w:rPr>
                <w:rFonts w:ascii="Times New Roman" w:hAnsi="Times New Roman" w:cs="Times New Roman"/>
                <w:sz w:val="24"/>
                <w:szCs w:val="24"/>
              </w:rPr>
              <w:t>5</w:t>
            </w:r>
            <w:r w:rsidRPr="007F099E">
              <w:rPr>
                <w:rFonts w:ascii="Times New Roman" w:hAnsi="Times New Roman" w:cs="Times New Roman"/>
                <w:sz w:val="24"/>
                <w:szCs w:val="24"/>
              </w:rPr>
              <w:t>.</w:t>
            </w:r>
          </w:p>
        </w:tc>
      </w:tr>
      <w:tr w:rsidR="00ED0936" w:rsidRPr="00226B1F" w14:paraId="1A272DFC" w14:textId="77777777" w:rsidTr="00083166">
        <w:tc>
          <w:tcPr>
            <w:tcW w:w="2508" w:type="dxa"/>
          </w:tcPr>
          <w:p w14:paraId="30E6F17D" w14:textId="77777777" w:rsidR="00ED0936" w:rsidRPr="00226B1F" w:rsidRDefault="00ED0936" w:rsidP="007E5F67">
            <w:pPr>
              <w:rPr>
                <w:rFonts w:ascii="Times New Roman" w:hAnsi="Times New Roman" w:cs="Times New Roman"/>
                <w:sz w:val="24"/>
                <w:szCs w:val="24"/>
              </w:rPr>
            </w:pPr>
            <w:r w:rsidRPr="00226B1F">
              <w:rPr>
                <w:rFonts w:ascii="Times New Roman" w:hAnsi="Times New Roman" w:cs="Times New Roman"/>
                <w:sz w:val="24"/>
                <w:szCs w:val="24"/>
              </w:rPr>
              <w:t>A733073 Program razvoja karijera mladih istraživača – izobrazba novih doktora znanosti – NPOO (C3.2. R2-I1)</w:t>
            </w:r>
          </w:p>
        </w:tc>
        <w:tc>
          <w:tcPr>
            <w:tcW w:w="1332" w:type="dxa"/>
          </w:tcPr>
          <w:p w14:paraId="26CB09AD" w14:textId="77777777" w:rsidR="00ED0936" w:rsidRPr="00226B1F" w:rsidRDefault="00ED0936" w:rsidP="007E5F67">
            <w:pPr>
              <w:jc w:val="right"/>
              <w:rPr>
                <w:rFonts w:ascii="Times New Roman" w:hAnsi="Times New Roman" w:cs="Times New Roman"/>
                <w:sz w:val="24"/>
                <w:szCs w:val="24"/>
              </w:rPr>
            </w:pPr>
            <w:r w:rsidRPr="00226B1F">
              <w:rPr>
                <w:rFonts w:ascii="Times New Roman" w:hAnsi="Times New Roman" w:cs="Times New Roman"/>
                <w:sz w:val="24"/>
                <w:szCs w:val="24"/>
              </w:rPr>
              <w:t>0,00</w:t>
            </w:r>
          </w:p>
        </w:tc>
        <w:tc>
          <w:tcPr>
            <w:tcW w:w="1670" w:type="dxa"/>
            <w:shd w:val="clear" w:color="auto" w:fill="FFFFFF" w:themeFill="background1"/>
          </w:tcPr>
          <w:p w14:paraId="563EED57" w14:textId="1CB152C8" w:rsidR="00ED0936" w:rsidRPr="00226B1F" w:rsidRDefault="00ED0936" w:rsidP="007E5F67">
            <w:pPr>
              <w:jc w:val="right"/>
              <w:rPr>
                <w:rFonts w:ascii="Times New Roman" w:hAnsi="Times New Roman" w:cs="Times New Roman"/>
                <w:sz w:val="24"/>
                <w:szCs w:val="24"/>
              </w:rPr>
            </w:pPr>
            <w:r w:rsidRPr="00226B1F">
              <w:rPr>
                <w:rFonts w:ascii="Times New Roman" w:hAnsi="Times New Roman" w:cs="Times New Roman"/>
                <w:sz w:val="24"/>
                <w:szCs w:val="24"/>
              </w:rPr>
              <w:t>1.665.000</w:t>
            </w:r>
          </w:p>
        </w:tc>
        <w:tc>
          <w:tcPr>
            <w:tcW w:w="1271" w:type="dxa"/>
          </w:tcPr>
          <w:p w14:paraId="472404FC" w14:textId="69551CBE" w:rsidR="00ED0936" w:rsidRPr="00226B1F" w:rsidRDefault="00CF25EB" w:rsidP="007E5F67">
            <w:pPr>
              <w:jc w:val="right"/>
              <w:rPr>
                <w:rFonts w:ascii="Times New Roman" w:hAnsi="Times New Roman" w:cs="Times New Roman"/>
                <w:sz w:val="24"/>
                <w:szCs w:val="24"/>
              </w:rPr>
            </w:pPr>
            <w:r>
              <w:rPr>
                <w:rFonts w:ascii="Times New Roman" w:hAnsi="Times New Roman" w:cs="Times New Roman"/>
                <w:sz w:val="24"/>
                <w:szCs w:val="24"/>
              </w:rPr>
              <w:t>6.509.000</w:t>
            </w:r>
          </w:p>
        </w:tc>
        <w:tc>
          <w:tcPr>
            <w:tcW w:w="1271" w:type="dxa"/>
          </w:tcPr>
          <w:p w14:paraId="4BE02458" w14:textId="0CDDF341" w:rsidR="00ED0936" w:rsidRPr="00226B1F" w:rsidRDefault="00CF25EB" w:rsidP="007E5F67">
            <w:pPr>
              <w:jc w:val="right"/>
              <w:rPr>
                <w:rFonts w:ascii="Times New Roman" w:hAnsi="Times New Roman" w:cs="Times New Roman"/>
                <w:sz w:val="24"/>
                <w:szCs w:val="24"/>
              </w:rPr>
            </w:pPr>
            <w:r>
              <w:rPr>
                <w:rFonts w:ascii="Times New Roman" w:hAnsi="Times New Roman" w:cs="Times New Roman"/>
                <w:sz w:val="24"/>
                <w:szCs w:val="24"/>
              </w:rPr>
              <w:t>0</w:t>
            </w:r>
          </w:p>
        </w:tc>
        <w:tc>
          <w:tcPr>
            <w:tcW w:w="1271" w:type="dxa"/>
          </w:tcPr>
          <w:p w14:paraId="70DF13EA" w14:textId="41481F9E" w:rsidR="00ED0936" w:rsidRPr="00226B1F" w:rsidRDefault="002B336C" w:rsidP="007E5F67">
            <w:pPr>
              <w:jc w:val="right"/>
              <w:rPr>
                <w:rFonts w:ascii="Times New Roman" w:hAnsi="Times New Roman" w:cs="Times New Roman"/>
                <w:sz w:val="24"/>
                <w:szCs w:val="24"/>
              </w:rPr>
            </w:pPr>
            <w:r>
              <w:rPr>
                <w:rFonts w:ascii="Times New Roman" w:hAnsi="Times New Roman" w:cs="Times New Roman"/>
                <w:sz w:val="24"/>
                <w:szCs w:val="24"/>
              </w:rPr>
              <w:t>6.509.000</w:t>
            </w:r>
          </w:p>
        </w:tc>
      </w:tr>
    </w:tbl>
    <w:p w14:paraId="238845F7" w14:textId="77777777" w:rsidR="00E24B1B" w:rsidRPr="00226B1F" w:rsidRDefault="00E24B1B" w:rsidP="000F4088">
      <w:pPr>
        <w:rPr>
          <w:rFonts w:ascii="Times New Roman" w:hAnsi="Times New Roman" w:cs="Times New Roman"/>
          <w:b/>
          <w:bCs/>
          <w:sz w:val="24"/>
          <w:szCs w:val="24"/>
        </w:rPr>
      </w:pPr>
    </w:p>
    <w:p w14:paraId="61952E20" w14:textId="3F8A8C74" w:rsidR="0092509C" w:rsidRPr="00226B1F" w:rsidRDefault="0092509C" w:rsidP="004D3C71">
      <w:pPr>
        <w:rPr>
          <w:rFonts w:ascii="Times New Roman" w:hAnsi="Times New Roman" w:cs="Times New Roman"/>
          <w:b/>
          <w:bCs/>
          <w:sz w:val="24"/>
          <w:szCs w:val="24"/>
        </w:rPr>
      </w:pPr>
      <w:r w:rsidRPr="00226B1F">
        <w:rPr>
          <w:rFonts w:ascii="Times New Roman" w:hAnsi="Times New Roman" w:cs="Times New Roman"/>
          <w:b/>
          <w:bCs/>
          <w:sz w:val="24"/>
          <w:szCs w:val="24"/>
        </w:rPr>
        <w:t xml:space="preserve">Program </w:t>
      </w:r>
      <w:proofErr w:type="spellStart"/>
      <w:r w:rsidRPr="00226B1F">
        <w:rPr>
          <w:rFonts w:ascii="Times New Roman" w:hAnsi="Times New Roman" w:cs="Times New Roman"/>
          <w:b/>
          <w:bCs/>
          <w:sz w:val="24"/>
          <w:szCs w:val="24"/>
        </w:rPr>
        <w:t>razvoja</w:t>
      </w:r>
      <w:proofErr w:type="spellEnd"/>
      <w:r w:rsidRPr="00226B1F">
        <w:rPr>
          <w:rFonts w:ascii="Times New Roman" w:hAnsi="Times New Roman" w:cs="Times New Roman"/>
          <w:b/>
          <w:bCs/>
          <w:sz w:val="24"/>
          <w:szCs w:val="24"/>
        </w:rPr>
        <w:t xml:space="preserve"> </w:t>
      </w:r>
      <w:proofErr w:type="spellStart"/>
      <w:r w:rsidRPr="00226B1F">
        <w:rPr>
          <w:rFonts w:ascii="Times New Roman" w:hAnsi="Times New Roman" w:cs="Times New Roman"/>
          <w:b/>
          <w:bCs/>
          <w:sz w:val="24"/>
          <w:szCs w:val="24"/>
        </w:rPr>
        <w:t>karijera</w:t>
      </w:r>
      <w:proofErr w:type="spellEnd"/>
      <w:r w:rsidRPr="00226B1F">
        <w:rPr>
          <w:rFonts w:ascii="Times New Roman" w:hAnsi="Times New Roman" w:cs="Times New Roman"/>
          <w:b/>
          <w:bCs/>
          <w:sz w:val="24"/>
          <w:szCs w:val="24"/>
        </w:rPr>
        <w:t xml:space="preserve"> </w:t>
      </w:r>
      <w:proofErr w:type="spellStart"/>
      <w:r w:rsidRPr="00226B1F">
        <w:rPr>
          <w:rFonts w:ascii="Times New Roman" w:hAnsi="Times New Roman" w:cs="Times New Roman"/>
          <w:b/>
          <w:bCs/>
          <w:sz w:val="24"/>
          <w:szCs w:val="24"/>
        </w:rPr>
        <w:t>mladih</w:t>
      </w:r>
      <w:proofErr w:type="spellEnd"/>
      <w:r w:rsidRPr="00226B1F">
        <w:rPr>
          <w:rFonts w:ascii="Times New Roman" w:hAnsi="Times New Roman" w:cs="Times New Roman"/>
          <w:b/>
          <w:bCs/>
          <w:sz w:val="24"/>
          <w:szCs w:val="24"/>
        </w:rPr>
        <w:t xml:space="preserve"> </w:t>
      </w:r>
      <w:proofErr w:type="spellStart"/>
      <w:r w:rsidRPr="00226B1F">
        <w:rPr>
          <w:rFonts w:ascii="Times New Roman" w:hAnsi="Times New Roman" w:cs="Times New Roman"/>
          <w:b/>
          <w:bCs/>
          <w:sz w:val="24"/>
          <w:szCs w:val="24"/>
        </w:rPr>
        <w:t>istraživača</w:t>
      </w:r>
      <w:proofErr w:type="spellEnd"/>
      <w:r w:rsidRPr="00226B1F">
        <w:rPr>
          <w:rFonts w:ascii="Times New Roman" w:hAnsi="Times New Roman" w:cs="Times New Roman"/>
          <w:b/>
          <w:bCs/>
          <w:sz w:val="24"/>
          <w:szCs w:val="24"/>
        </w:rPr>
        <w:t xml:space="preserve"> - </w:t>
      </w:r>
      <w:proofErr w:type="spellStart"/>
      <w:r w:rsidRPr="00226B1F">
        <w:rPr>
          <w:rFonts w:ascii="Times New Roman" w:hAnsi="Times New Roman" w:cs="Times New Roman"/>
          <w:b/>
          <w:bCs/>
          <w:sz w:val="24"/>
          <w:szCs w:val="24"/>
        </w:rPr>
        <w:t>izobrazba</w:t>
      </w:r>
      <w:proofErr w:type="spellEnd"/>
      <w:r w:rsidRPr="00226B1F">
        <w:rPr>
          <w:rFonts w:ascii="Times New Roman" w:hAnsi="Times New Roman" w:cs="Times New Roman"/>
          <w:b/>
          <w:bCs/>
          <w:sz w:val="24"/>
          <w:szCs w:val="24"/>
        </w:rPr>
        <w:t xml:space="preserve"> </w:t>
      </w:r>
      <w:proofErr w:type="spellStart"/>
      <w:r w:rsidRPr="00226B1F">
        <w:rPr>
          <w:rFonts w:ascii="Times New Roman" w:hAnsi="Times New Roman" w:cs="Times New Roman"/>
          <w:b/>
          <w:bCs/>
          <w:sz w:val="24"/>
          <w:szCs w:val="24"/>
        </w:rPr>
        <w:t>novih</w:t>
      </w:r>
      <w:proofErr w:type="spellEnd"/>
      <w:r w:rsidRPr="00226B1F">
        <w:rPr>
          <w:rFonts w:ascii="Times New Roman" w:hAnsi="Times New Roman" w:cs="Times New Roman"/>
          <w:b/>
          <w:bCs/>
          <w:sz w:val="24"/>
          <w:szCs w:val="24"/>
        </w:rPr>
        <w:t xml:space="preserve"> </w:t>
      </w:r>
      <w:proofErr w:type="spellStart"/>
      <w:r w:rsidRPr="00226B1F">
        <w:rPr>
          <w:rFonts w:ascii="Times New Roman" w:hAnsi="Times New Roman" w:cs="Times New Roman"/>
          <w:b/>
          <w:bCs/>
          <w:sz w:val="24"/>
          <w:szCs w:val="24"/>
        </w:rPr>
        <w:t>doktora</w:t>
      </w:r>
      <w:proofErr w:type="spellEnd"/>
      <w:r w:rsidRPr="00226B1F">
        <w:rPr>
          <w:rFonts w:ascii="Times New Roman" w:hAnsi="Times New Roman" w:cs="Times New Roman"/>
          <w:b/>
          <w:bCs/>
          <w:sz w:val="24"/>
          <w:szCs w:val="24"/>
        </w:rPr>
        <w:t xml:space="preserve"> </w:t>
      </w:r>
      <w:proofErr w:type="spellStart"/>
      <w:r w:rsidRPr="00226B1F">
        <w:rPr>
          <w:rFonts w:ascii="Times New Roman" w:hAnsi="Times New Roman" w:cs="Times New Roman"/>
          <w:b/>
          <w:bCs/>
          <w:sz w:val="24"/>
          <w:szCs w:val="24"/>
        </w:rPr>
        <w:t>znanosti</w:t>
      </w:r>
      <w:proofErr w:type="spellEnd"/>
      <w:r w:rsidR="00457B74" w:rsidRPr="00226B1F">
        <w:rPr>
          <w:rFonts w:ascii="Times New Roman" w:hAnsi="Times New Roman" w:cs="Times New Roman"/>
          <w:b/>
          <w:bCs/>
          <w:sz w:val="24"/>
          <w:szCs w:val="24"/>
        </w:rPr>
        <w:t xml:space="preserve"> – NPOO (C3.2. R2-I1)</w:t>
      </w:r>
    </w:p>
    <w:p w14:paraId="1D971D35" w14:textId="55264F8F" w:rsidR="0064452E" w:rsidRDefault="0064452E" w:rsidP="0064452E">
      <w:pPr>
        <w:spacing w:after="0" w:line="240" w:lineRule="auto"/>
        <w:jc w:val="both"/>
        <w:rPr>
          <w:rFonts w:ascii="Times New Roman" w:hAnsi="Times New Roman" w:cs="Times New Roman"/>
          <w:i/>
          <w:sz w:val="24"/>
          <w:szCs w:val="24"/>
          <w:lang w:val="hr-HR"/>
        </w:rPr>
      </w:pPr>
      <w:r w:rsidRPr="00226B1F">
        <w:rPr>
          <w:rFonts w:ascii="Times New Roman" w:hAnsi="Times New Roman" w:cs="Times New Roman"/>
          <w:i/>
          <w:sz w:val="24"/>
          <w:szCs w:val="24"/>
          <w:lang w:val="hr-HR"/>
        </w:rPr>
        <w:t>Ova aktivnost sastoji se od sljedećih elemenata: isplate plaća mladim istraživačima zaposlenim na znanstveno-istraživačkim ustanovama u Republici Hrvatskoj</w:t>
      </w:r>
      <w:r w:rsidR="00597754">
        <w:rPr>
          <w:rFonts w:ascii="Times New Roman" w:hAnsi="Times New Roman" w:cs="Times New Roman"/>
          <w:i/>
          <w:sz w:val="24"/>
          <w:szCs w:val="24"/>
          <w:lang w:val="hr-HR"/>
        </w:rPr>
        <w:t>.</w:t>
      </w:r>
    </w:p>
    <w:p w14:paraId="55C23061" w14:textId="4D050890" w:rsidR="00D11753" w:rsidRDefault="00D11753" w:rsidP="00D11753">
      <w:pPr>
        <w:spacing w:after="0" w:line="240" w:lineRule="auto"/>
        <w:jc w:val="both"/>
        <w:rPr>
          <w:rFonts w:ascii="Times New Roman" w:hAnsi="Times New Roman" w:cs="Times New Roman"/>
          <w:i/>
          <w:sz w:val="24"/>
          <w:szCs w:val="24"/>
          <w:lang w:val="hr-HR"/>
        </w:rPr>
      </w:pPr>
    </w:p>
    <w:p w14:paraId="46886C73" w14:textId="44A2A99C" w:rsidR="0092509C" w:rsidRPr="00226B1F" w:rsidRDefault="0092509C" w:rsidP="0064452E">
      <w:pPr>
        <w:spacing w:after="0" w:line="240" w:lineRule="auto"/>
        <w:jc w:val="both"/>
        <w:rPr>
          <w:rFonts w:ascii="Times New Roman" w:hAnsi="Times New Roman" w:cs="Times New Roman"/>
          <w:sz w:val="24"/>
          <w:szCs w:val="24"/>
          <w:lang w:val="hr-HR"/>
        </w:rPr>
      </w:pPr>
      <w:r w:rsidRPr="00226B1F">
        <w:rPr>
          <w:rFonts w:ascii="Times New Roman" w:hAnsi="Times New Roman" w:cs="Times New Roman"/>
          <w:sz w:val="24"/>
          <w:szCs w:val="24"/>
          <w:lang w:val="hr-HR"/>
        </w:rPr>
        <w:t xml:space="preserve">Cilj ovog Programa je zapošljavanje </w:t>
      </w:r>
      <w:proofErr w:type="spellStart"/>
      <w:r w:rsidRPr="00226B1F">
        <w:rPr>
          <w:rFonts w:ascii="Times New Roman" w:hAnsi="Times New Roman" w:cs="Times New Roman"/>
          <w:sz w:val="24"/>
          <w:szCs w:val="24"/>
          <w:lang w:val="hr-HR"/>
        </w:rPr>
        <w:t>doktoranada</w:t>
      </w:r>
      <w:proofErr w:type="spellEnd"/>
      <w:r w:rsidRPr="00226B1F">
        <w:rPr>
          <w:rFonts w:ascii="Times New Roman" w:hAnsi="Times New Roman" w:cs="Times New Roman"/>
          <w:sz w:val="24"/>
          <w:szCs w:val="24"/>
          <w:lang w:val="hr-HR"/>
        </w:rPr>
        <w:t xml:space="preserve"> na znanstveno-istraživačkim organizacijama u skladu s potrebama organizacija. Doktorandi se uključuju na projekte koji se provode na organizacijama te se tako karijera mladih istraživača usmjerava prema vrhunskoj znanosti, što osigurava dugoročan i pozitivan utjecaj na sustav znanosti.</w:t>
      </w:r>
    </w:p>
    <w:p w14:paraId="589A61D9" w14:textId="77777777" w:rsidR="00BD01C5" w:rsidRPr="00226B1F" w:rsidRDefault="00BD01C5" w:rsidP="0064452E">
      <w:pPr>
        <w:spacing w:after="0" w:line="240" w:lineRule="auto"/>
        <w:jc w:val="both"/>
        <w:rPr>
          <w:rFonts w:ascii="Times New Roman" w:hAnsi="Times New Roman" w:cs="Times New Roman"/>
          <w:sz w:val="24"/>
          <w:szCs w:val="24"/>
          <w:lang w:val="hr-HR"/>
        </w:rPr>
      </w:pPr>
    </w:p>
    <w:p w14:paraId="24D85F8A" w14:textId="09DC1739" w:rsidR="00BD01C5" w:rsidRPr="00226B1F" w:rsidRDefault="00BD01C5" w:rsidP="0064452E">
      <w:pPr>
        <w:spacing w:after="0" w:line="240" w:lineRule="auto"/>
        <w:jc w:val="both"/>
        <w:rPr>
          <w:rFonts w:ascii="Times New Roman" w:hAnsi="Times New Roman" w:cs="Times New Roman"/>
          <w:sz w:val="24"/>
          <w:szCs w:val="24"/>
          <w:lang w:val="hr-HR"/>
        </w:rPr>
      </w:pPr>
      <w:r w:rsidRPr="00226B1F">
        <w:rPr>
          <w:rFonts w:ascii="Times New Roman" w:hAnsi="Times New Roman" w:cs="Times New Roman"/>
          <w:sz w:val="24"/>
          <w:szCs w:val="24"/>
          <w:lang w:val="hr-HR"/>
        </w:rPr>
        <w:t>Poziv na dostavu projektnog prijedloga „Razvoj karijera mladih istraživača – izobrazba novih doktora znanosti“, jedinstveni referentni broj NPOO.C3.2.R2-I1.03, pokrenut je na temelju Odluke Vlade Republike Hrvatske od 8. srpnja 2021. s ciljem razvijanja karijera mladih istraživača kroz unaprjeđenje njihovih kapaciteta i iskustva stečenog njihovim uključivanjem u istraživački rad, a isti je financiran sredstvima iz Mehanizma za oporavak i otpornos</w:t>
      </w:r>
      <w:r w:rsidR="006F5965" w:rsidRPr="00226B1F">
        <w:rPr>
          <w:rFonts w:ascii="Times New Roman" w:hAnsi="Times New Roman" w:cs="Times New Roman"/>
          <w:sz w:val="24"/>
          <w:szCs w:val="24"/>
          <w:lang w:val="hr-HR"/>
        </w:rPr>
        <w:t>t</w:t>
      </w:r>
      <w:r w:rsidRPr="00226B1F">
        <w:rPr>
          <w:rFonts w:ascii="Times New Roman" w:hAnsi="Times New Roman" w:cs="Times New Roman"/>
          <w:sz w:val="24"/>
          <w:szCs w:val="24"/>
          <w:lang w:val="hr-HR"/>
        </w:rPr>
        <w:t xml:space="preserve">. Predmetni Poziv se odnosi na izravnu dodjelu bespovratnih sredstava Hrvatskoj zakladi za znanost, kao unaprijed određenom prihvatljivom prijavitelju. Hrvatska zaklada za znanost dužna je sredstva koristiti za razvoj i financiranje programa „Razvoj karijera mladih istraživača – izobrazba novih doktora znanosti,“ koji će se provoditi u obliku otvorenog postupka dodjele bespovratnih sredstava prema javnim istraživačkim organizacijama. Natječajem je predviđeno financiranje ukupnog troška plaće asistenta, što uključuje bruto II plaću, troškove prijevoza te ostala materijalna prava temeljem TKU-a, s primarnim ciljem izrade doktorskog rada i usvajanja znanja o temeljnim postavkama </w:t>
      </w:r>
      <w:r w:rsidRPr="00226B1F">
        <w:rPr>
          <w:rFonts w:ascii="Times New Roman" w:hAnsi="Times New Roman" w:cs="Times New Roman"/>
          <w:sz w:val="24"/>
          <w:szCs w:val="24"/>
          <w:lang w:val="hr-HR"/>
        </w:rPr>
        <w:lastRenderedPageBreak/>
        <w:t>znanstvenog rada i istraživanja. Izračun je napravljen temeljem prosjeka troška plaće i materijalnih prava zaposlenika za 2</w:t>
      </w:r>
      <w:r w:rsidR="00AC7C98" w:rsidRPr="00226B1F">
        <w:rPr>
          <w:rFonts w:ascii="Times New Roman" w:hAnsi="Times New Roman" w:cs="Times New Roman"/>
          <w:sz w:val="24"/>
          <w:szCs w:val="24"/>
          <w:lang w:val="hr-HR"/>
        </w:rPr>
        <w:t>3</w:t>
      </w:r>
      <w:r w:rsidRPr="00226B1F">
        <w:rPr>
          <w:rFonts w:ascii="Times New Roman" w:hAnsi="Times New Roman" w:cs="Times New Roman"/>
          <w:sz w:val="24"/>
          <w:szCs w:val="24"/>
          <w:lang w:val="hr-HR"/>
        </w:rPr>
        <w:t>0 asistenata</w:t>
      </w:r>
      <w:r w:rsidR="00AC7C98" w:rsidRPr="00226B1F">
        <w:rPr>
          <w:rFonts w:ascii="Times New Roman" w:hAnsi="Times New Roman" w:cs="Times New Roman"/>
          <w:sz w:val="24"/>
          <w:szCs w:val="24"/>
          <w:lang w:val="hr-HR"/>
        </w:rPr>
        <w:t>.</w:t>
      </w:r>
    </w:p>
    <w:p w14:paraId="45205D78" w14:textId="7F66ABE0" w:rsidR="006F5965" w:rsidRPr="00226B1F" w:rsidRDefault="006F5965" w:rsidP="0064452E">
      <w:pPr>
        <w:spacing w:after="0" w:line="240" w:lineRule="auto"/>
        <w:jc w:val="both"/>
        <w:rPr>
          <w:rFonts w:ascii="Times New Roman" w:hAnsi="Times New Roman" w:cs="Times New Roman"/>
          <w:sz w:val="24"/>
          <w:szCs w:val="24"/>
          <w:lang w:val="hr-HR"/>
        </w:rPr>
      </w:pPr>
      <w:r w:rsidRPr="00226B1F">
        <w:rPr>
          <w:rFonts w:ascii="Times New Roman" w:hAnsi="Times New Roman" w:cs="Times New Roman"/>
          <w:sz w:val="24"/>
          <w:szCs w:val="24"/>
          <w:lang w:val="hr-HR"/>
        </w:rPr>
        <w:t xml:space="preserve">S obzirom da NPOO traje do 30. lipnja </w:t>
      </w:r>
      <w:r w:rsidR="00B4437B" w:rsidRPr="00226B1F">
        <w:rPr>
          <w:rFonts w:ascii="Times New Roman" w:hAnsi="Times New Roman" w:cs="Times New Roman"/>
          <w:sz w:val="24"/>
          <w:szCs w:val="24"/>
          <w:lang w:val="hr-HR"/>
        </w:rPr>
        <w:t>202</w:t>
      </w:r>
      <w:r w:rsidR="00AC7C98" w:rsidRPr="00226B1F">
        <w:rPr>
          <w:rFonts w:ascii="Times New Roman" w:hAnsi="Times New Roman" w:cs="Times New Roman"/>
          <w:sz w:val="24"/>
          <w:szCs w:val="24"/>
          <w:lang w:val="hr-HR"/>
        </w:rPr>
        <w:t>6</w:t>
      </w:r>
      <w:r w:rsidRPr="00226B1F">
        <w:rPr>
          <w:rFonts w:ascii="Times New Roman" w:hAnsi="Times New Roman" w:cs="Times New Roman"/>
          <w:sz w:val="24"/>
          <w:szCs w:val="24"/>
          <w:lang w:val="hr-HR"/>
        </w:rPr>
        <w:t>. iznos ukupnog troška plaće asistenta do isteka ugovora o radu financirat će se iz sredstava Državnog proračuna (Zapošljavanje asistenata u skladu sa Zakonom o visokom obrazovanju i znanstvenoj djelatnosti (NN 119/22) je 5 godina u slučaju zapošljavanja na znanstvenom institutu odnosno 6 godina u slučaju zapošljavanja na visokom učilištu)</w:t>
      </w:r>
    </w:p>
    <w:p w14:paraId="79AFAF52" w14:textId="77777777" w:rsidR="00BD01C5" w:rsidRPr="00226B1F" w:rsidRDefault="00BD01C5" w:rsidP="0064452E">
      <w:pPr>
        <w:spacing w:after="0" w:line="240" w:lineRule="auto"/>
        <w:jc w:val="both"/>
        <w:rPr>
          <w:rFonts w:ascii="Times New Roman" w:hAnsi="Times New Roman" w:cs="Times New Roman"/>
          <w:sz w:val="24"/>
          <w:szCs w:val="24"/>
          <w:lang w:val="hr-HR"/>
        </w:rPr>
      </w:pPr>
    </w:p>
    <w:tbl>
      <w:tblPr>
        <w:tblStyle w:val="TableGrid"/>
        <w:tblW w:w="10774" w:type="dxa"/>
        <w:tblInd w:w="-431" w:type="dxa"/>
        <w:tblLook w:val="04A0" w:firstRow="1" w:lastRow="0" w:firstColumn="1" w:lastColumn="0" w:noHBand="0" w:noVBand="1"/>
      </w:tblPr>
      <w:tblGrid>
        <w:gridCol w:w="1786"/>
        <w:gridCol w:w="2006"/>
        <w:gridCol w:w="1003"/>
        <w:gridCol w:w="1176"/>
        <w:gridCol w:w="1130"/>
        <w:gridCol w:w="1267"/>
        <w:gridCol w:w="1230"/>
        <w:gridCol w:w="1176"/>
      </w:tblGrid>
      <w:tr w:rsidR="00A87116" w:rsidRPr="00226B1F" w14:paraId="5AD6CCE7" w14:textId="77777777" w:rsidTr="001958A4">
        <w:tc>
          <w:tcPr>
            <w:tcW w:w="1802" w:type="dxa"/>
          </w:tcPr>
          <w:p w14:paraId="743CEC0A" w14:textId="77777777" w:rsidR="006E7C72" w:rsidRPr="00226B1F" w:rsidRDefault="006E7C72" w:rsidP="007E5F67">
            <w:pPr>
              <w:rPr>
                <w:rFonts w:ascii="Times New Roman" w:hAnsi="Times New Roman" w:cs="Times New Roman"/>
                <w:sz w:val="24"/>
                <w:szCs w:val="24"/>
              </w:rPr>
            </w:pPr>
            <w:r w:rsidRPr="00226B1F">
              <w:rPr>
                <w:rFonts w:ascii="Times New Roman" w:hAnsi="Times New Roman" w:cs="Times New Roman"/>
                <w:sz w:val="24"/>
                <w:szCs w:val="24"/>
              </w:rPr>
              <w:t>Pokazatelj rezultata</w:t>
            </w:r>
          </w:p>
        </w:tc>
        <w:tc>
          <w:tcPr>
            <w:tcW w:w="2026" w:type="dxa"/>
          </w:tcPr>
          <w:p w14:paraId="60383F48" w14:textId="77777777" w:rsidR="006E7C72" w:rsidRPr="00226B1F" w:rsidRDefault="006E7C72" w:rsidP="007E5F67">
            <w:pPr>
              <w:rPr>
                <w:rFonts w:ascii="Times New Roman" w:hAnsi="Times New Roman" w:cs="Times New Roman"/>
                <w:sz w:val="24"/>
                <w:szCs w:val="24"/>
              </w:rPr>
            </w:pPr>
            <w:r w:rsidRPr="00226B1F">
              <w:rPr>
                <w:rFonts w:ascii="Times New Roman" w:hAnsi="Times New Roman" w:cs="Times New Roman"/>
                <w:sz w:val="24"/>
                <w:szCs w:val="24"/>
              </w:rPr>
              <w:t>Definicija</w:t>
            </w:r>
          </w:p>
        </w:tc>
        <w:tc>
          <w:tcPr>
            <w:tcW w:w="959" w:type="dxa"/>
          </w:tcPr>
          <w:p w14:paraId="68E09814" w14:textId="77777777" w:rsidR="006E7C72" w:rsidRPr="00226B1F" w:rsidRDefault="006E7C72" w:rsidP="007E5F67">
            <w:pPr>
              <w:rPr>
                <w:rFonts w:ascii="Times New Roman" w:hAnsi="Times New Roman" w:cs="Times New Roman"/>
                <w:sz w:val="24"/>
                <w:szCs w:val="24"/>
              </w:rPr>
            </w:pPr>
            <w:r w:rsidRPr="00226B1F">
              <w:rPr>
                <w:rFonts w:ascii="Times New Roman" w:hAnsi="Times New Roman" w:cs="Times New Roman"/>
                <w:sz w:val="24"/>
                <w:szCs w:val="24"/>
              </w:rPr>
              <w:t>Jedinica</w:t>
            </w:r>
          </w:p>
        </w:tc>
        <w:tc>
          <w:tcPr>
            <w:tcW w:w="1176" w:type="dxa"/>
          </w:tcPr>
          <w:p w14:paraId="0B3718D3" w14:textId="77777777" w:rsidR="006E7C72" w:rsidRPr="00226B1F" w:rsidRDefault="006E7C72" w:rsidP="007E5F67">
            <w:pPr>
              <w:rPr>
                <w:rFonts w:ascii="Times New Roman" w:hAnsi="Times New Roman" w:cs="Times New Roman"/>
                <w:sz w:val="24"/>
                <w:szCs w:val="24"/>
              </w:rPr>
            </w:pPr>
            <w:r w:rsidRPr="00226B1F">
              <w:rPr>
                <w:rFonts w:ascii="Times New Roman" w:hAnsi="Times New Roman" w:cs="Times New Roman"/>
                <w:sz w:val="24"/>
                <w:szCs w:val="24"/>
              </w:rPr>
              <w:t>Polazna</w:t>
            </w:r>
            <w:r w:rsidRPr="00226B1F">
              <w:rPr>
                <w:rFonts w:ascii="Times New Roman" w:hAnsi="Times New Roman" w:cs="Times New Roman"/>
                <w:sz w:val="24"/>
                <w:szCs w:val="24"/>
              </w:rPr>
              <w:br/>
              <w:t>vrijednost</w:t>
            </w:r>
          </w:p>
        </w:tc>
        <w:tc>
          <w:tcPr>
            <w:tcW w:w="1132" w:type="dxa"/>
          </w:tcPr>
          <w:p w14:paraId="5BC01D29" w14:textId="77777777" w:rsidR="006E7C72" w:rsidRPr="00226B1F" w:rsidRDefault="006E7C72" w:rsidP="007E5F67">
            <w:pPr>
              <w:rPr>
                <w:rFonts w:ascii="Times New Roman" w:hAnsi="Times New Roman" w:cs="Times New Roman"/>
                <w:sz w:val="24"/>
                <w:szCs w:val="24"/>
              </w:rPr>
            </w:pPr>
            <w:r w:rsidRPr="00226B1F">
              <w:rPr>
                <w:rFonts w:ascii="Times New Roman" w:hAnsi="Times New Roman" w:cs="Times New Roman"/>
                <w:sz w:val="24"/>
                <w:szCs w:val="24"/>
              </w:rPr>
              <w:t>Izvor</w:t>
            </w:r>
            <w:r w:rsidRPr="00226B1F">
              <w:rPr>
                <w:rFonts w:ascii="Times New Roman" w:hAnsi="Times New Roman" w:cs="Times New Roman"/>
                <w:sz w:val="24"/>
                <w:szCs w:val="24"/>
              </w:rPr>
              <w:br/>
              <w:t>podataka</w:t>
            </w:r>
          </w:p>
        </w:tc>
        <w:tc>
          <w:tcPr>
            <w:tcW w:w="1271" w:type="dxa"/>
          </w:tcPr>
          <w:p w14:paraId="742B84CF" w14:textId="47221CFD" w:rsidR="006E7C72" w:rsidRPr="00226B1F" w:rsidRDefault="006E7C72" w:rsidP="007E5F67">
            <w:pPr>
              <w:rPr>
                <w:rFonts w:ascii="Times New Roman" w:hAnsi="Times New Roman" w:cs="Times New Roman"/>
                <w:sz w:val="24"/>
                <w:szCs w:val="24"/>
              </w:rPr>
            </w:pPr>
            <w:r w:rsidRPr="00226B1F">
              <w:rPr>
                <w:rFonts w:ascii="Times New Roman" w:hAnsi="Times New Roman" w:cs="Times New Roman"/>
                <w:sz w:val="24"/>
                <w:szCs w:val="24"/>
              </w:rPr>
              <w:t>Ciljana</w:t>
            </w:r>
            <w:r w:rsidRPr="00226B1F">
              <w:rPr>
                <w:rFonts w:ascii="Times New Roman" w:hAnsi="Times New Roman" w:cs="Times New Roman"/>
                <w:sz w:val="24"/>
                <w:szCs w:val="24"/>
              </w:rPr>
              <w:br/>
              <w:t>vrijednost (</w:t>
            </w:r>
            <w:r w:rsidR="00B4437B" w:rsidRPr="00226B1F">
              <w:rPr>
                <w:rFonts w:ascii="Times New Roman" w:hAnsi="Times New Roman" w:cs="Times New Roman"/>
                <w:sz w:val="24"/>
                <w:szCs w:val="24"/>
              </w:rPr>
              <w:t>2025</w:t>
            </w:r>
            <w:r w:rsidRPr="00226B1F">
              <w:rPr>
                <w:rFonts w:ascii="Times New Roman" w:hAnsi="Times New Roman" w:cs="Times New Roman"/>
                <w:sz w:val="24"/>
                <w:szCs w:val="24"/>
              </w:rPr>
              <w:t>.)</w:t>
            </w:r>
          </w:p>
        </w:tc>
        <w:tc>
          <w:tcPr>
            <w:tcW w:w="1232" w:type="dxa"/>
          </w:tcPr>
          <w:p w14:paraId="4492EE03" w14:textId="77777777" w:rsidR="006E7C72" w:rsidRPr="00226B1F" w:rsidRDefault="006E7C72" w:rsidP="007E5F67">
            <w:pPr>
              <w:rPr>
                <w:rFonts w:ascii="Times New Roman" w:hAnsi="Times New Roman" w:cs="Times New Roman"/>
                <w:sz w:val="24"/>
                <w:szCs w:val="24"/>
              </w:rPr>
            </w:pPr>
            <w:r w:rsidRPr="00226B1F">
              <w:rPr>
                <w:rFonts w:ascii="Times New Roman" w:hAnsi="Times New Roman" w:cs="Times New Roman"/>
                <w:sz w:val="24"/>
                <w:szCs w:val="24"/>
              </w:rPr>
              <w:t>Ciljana</w:t>
            </w:r>
            <w:r w:rsidRPr="00226B1F">
              <w:rPr>
                <w:rFonts w:ascii="Times New Roman" w:hAnsi="Times New Roman" w:cs="Times New Roman"/>
                <w:sz w:val="24"/>
                <w:szCs w:val="24"/>
              </w:rPr>
              <w:br/>
              <w:t>vrijednost</w:t>
            </w:r>
          </w:p>
          <w:p w14:paraId="53C1C9D2" w14:textId="6217ECE0" w:rsidR="006E7C72" w:rsidRPr="00226B1F" w:rsidRDefault="006E7C72" w:rsidP="007E5F67">
            <w:pPr>
              <w:rPr>
                <w:rFonts w:ascii="Times New Roman" w:hAnsi="Times New Roman" w:cs="Times New Roman"/>
                <w:sz w:val="24"/>
                <w:szCs w:val="24"/>
              </w:rPr>
            </w:pPr>
            <w:r w:rsidRPr="00226B1F">
              <w:rPr>
                <w:rFonts w:ascii="Times New Roman" w:hAnsi="Times New Roman" w:cs="Times New Roman"/>
                <w:sz w:val="24"/>
                <w:szCs w:val="24"/>
              </w:rPr>
              <w:t>(</w:t>
            </w:r>
            <w:r w:rsidR="00B4437B" w:rsidRPr="00226B1F">
              <w:rPr>
                <w:rFonts w:ascii="Times New Roman" w:hAnsi="Times New Roman" w:cs="Times New Roman"/>
                <w:sz w:val="24"/>
                <w:szCs w:val="24"/>
              </w:rPr>
              <w:t>2026</w:t>
            </w:r>
            <w:r w:rsidRPr="00226B1F">
              <w:rPr>
                <w:rFonts w:ascii="Times New Roman" w:hAnsi="Times New Roman" w:cs="Times New Roman"/>
                <w:sz w:val="24"/>
                <w:szCs w:val="24"/>
              </w:rPr>
              <w:t>.)</w:t>
            </w:r>
          </w:p>
        </w:tc>
        <w:tc>
          <w:tcPr>
            <w:tcW w:w="1176" w:type="dxa"/>
          </w:tcPr>
          <w:p w14:paraId="4C686A3C" w14:textId="77777777" w:rsidR="006E7C72" w:rsidRPr="00226B1F" w:rsidRDefault="006E7C72" w:rsidP="007E5F67">
            <w:pPr>
              <w:rPr>
                <w:rFonts w:ascii="Times New Roman" w:hAnsi="Times New Roman" w:cs="Times New Roman"/>
                <w:sz w:val="24"/>
                <w:szCs w:val="24"/>
              </w:rPr>
            </w:pPr>
            <w:r w:rsidRPr="00226B1F">
              <w:rPr>
                <w:rFonts w:ascii="Times New Roman" w:hAnsi="Times New Roman" w:cs="Times New Roman"/>
                <w:sz w:val="24"/>
                <w:szCs w:val="24"/>
              </w:rPr>
              <w:t>Ciljana</w:t>
            </w:r>
            <w:r w:rsidRPr="00226B1F">
              <w:rPr>
                <w:rFonts w:ascii="Times New Roman" w:hAnsi="Times New Roman" w:cs="Times New Roman"/>
                <w:sz w:val="24"/>
                <w:szCs w:val="24"/>
              </w:rPr>
              <w:br/>
              <w:t>vrijednost</w:t>
            </w:r>
          </w:p>
          <w:p w14:paraId="5CC05DAE" w14:textId="0337327D" w:rsidR="006E7C72" w:rsidRPr="00226B1F" w:rsidRDefault="006E7C72" w:rsidP="007E5F67">
            <w:pPr>
              <w:rPr>
                <w:rFonts w:ascii="Times New Roman" w:hAnsi="Times New Roman" w:cs="Times New Roman"/>
                <w:sz w:val="24"/>
                <w:szCs w:val="24"/>
              </w:rPr>
            </w:pPr>
            <w:r w:rsidRPr="00226B1F">
              <w:rPr>
                <w:rFonts w:ascii="Times New Roman" w:hAnsi="Times New Roman" w:cs="Times New Roman"/>
                <w:sz w:val="24"/>
                <w:szCs w:val="24"/>
              </w:rPr>
              <w:t>(</w:t>
            </w:r>
            <w:r w:rsidR="00B4437B" w:rsidRPr="00226B1F">
              <w:rPr>
                <w:rFonts w:ascii="Times New Roman" w:hAnsi="Times New Roman" w:cs="Times New Roman"/>
                <w:sz w:val="24"/>
                <w:szCs w:val="24"/>
              </w:rPr>
              <w:t>2027</w:t>
            </w:r>
            <w:r w:rsidRPr="00226B1F">
              <w:rPr>
                <w:rFonts w:ascii="Times New Roman" w:hAnsi="Times New Roman" w:cs="Times New Roman"/>
                <w:sz w:val="24"/>
                <w:szCs w:val="24"/>
              </w:rPr>
              <w:t>.)</w:t>
            </w:r>
          </w:p>
        </w:tc>
      </w:tr>
      <w:tr w:rsidR="00A87116" w:rsidRPr="00226B1F" w14:paraId="2B534EB5" w14:textId="77777777" w:rsidTr="001958A4">
        <w:tc>
          <w:tcPr>
            <w:tcW w:w="1802" w:type="dxa"/>
          </w:tcPr>
          <w:p w14:paraId="7D7F9AF2" w14:textId="77777777" w:rsidR="006E7C72" w:rsidRPr="00226B1F" w:rsidRDefault="006E7C72" w:rsidP="007E5F67">
            <w:pPr>
              <w:rPr>
                <w:rFonts w:ascii="Times New Roman" w:hAnsi="Times New Roman" w:cs="Times New Roman"/>
                <w:sz w:val="24"/>
                <w:szCs w:val="24"/>
              </w:rPr>
            </w:pPr>
            <w:r w:rsidRPr="00226B1F">
              <w:rPr>
                <w:rFonts w:ascii="Times New Roman" w:hAnsi="Times New Roman" w:cs="Times New Roman"/>
                <w:sz w:val="24"/>
                <w:szCs w:val="24"/>
              </w:rPr>
              <w:t xml:space="preserve">Broj zaposlenih </w:t>
            </w:r>
            <w:proofErr w:type="spellStart"/>
            <w:r w:rsidRPr="00226B1F">
              <w:rPr>
                <w:rFonts w:ascii="Times New Roman" w:hAnsi="Times New Roman" w:cs="Times New Roman"/>
                <w:sz w:val="24"/>
                <w:szCs w:val="24"/>
              </w:rPr>
              <w:t>doktoranada</w:t>
            </w:r>
            <w:proofErr w:type="spellEnd"/>
          </w:p>
          <w:p w14:paraId="23683EBC" w14:textId="77777777" w:rsidR="006E7C72" w:rsidRPr="00226B1F" w:rsidRDefault="006E7C72" w:rsidP="007E5F67">
            <w:pPr>
              <w:rPr>
                <w:rFonts w:ascii="Times New Roman" w:hAnsi="Times New Roman" w:cs="Times New Roman"/>
                <w:sz w:val="24"/>
                <w:szCs w:val="24"/>
              </w:rPr>
            </w:pPr>
          </w:p>
        </w:tc>
        <w:tc>
          <w:tcPr>
            <w:tcW w:w="2026" w:type="dxa"/>
          </w:tcPr>
          <w:p w14:paraId="713B7FD8" w14:textId="77777777" w:rsidR="006E7C72" w:rsidRPr="00226B1F" w:rsidRDefault="006E7C72" w:rsidP="007E5F67">
            <w:pPr>
              <w:rPr>
                <w:rFonts w:ascii="Times New Roman" w:hAnsi="Times New Roman" w:cs="Times New Roman"/>
                <w:sz w:val="24"/>
                <w:szCs w:val="24"/>
              </w:rPr>
            </w:pPr>
            <w:r w:rsidRPr="00226B1F">
              <w:rPr>
                <w:rFonts w:ascii="Times New Roman" w:hAnsi="Times New Roman" w:cs="Times New Roman"/>
                <w:sz w:val="24"/>
                <w:szCs w:val="24"/>
              </w:rPr>
              <w:t xml:space="preserve">Broj </w:t>
            </w:r>
            <w:proofErr w:type="spellStart"/>
            <w:r w:rsidRPr="00226B1F">
              <w:rPr>
                <w:rFonts w:ascii="Times New Roman" w:hAnsi="Times New Roman" w:cs="Times New Roman"/>
                <w:sz w:val="24"/>
                <w:szCs w:val="24"/>
              </w:rPr>
              <w:t>doktoranada</w:t>
            </w:r>
            <w:proofErr w:type="spellEnd"/>
            <w:r w:rsidRPr="00226B1F">
              <w:rPr>
                <w:rFonts w:ascii="Times New Roman" w:hAnsi="Times New Roman" w:cs="Times New Roman"/>
                <w:sz w:val="24"/>
                <w:szCs w:val="24"/>
              </w:rPr>
              <w:t xml:space="preserve"> koji se zapošljavaju na znanstveno-istraživačkim institucijama </w:t>
            </w:r>
          </w:p>
        </w:tc>
        <w:tc>
          <w:tcPr>
            <w:tcW w:w="959" w:type="dxa"/>
          </w:tcPr>
          <w:p w14:paraId="12A48199" w14:textId="77777777" w:rsidR="006E7C72" w:rsidRPr="00226B1F" w:rsidRDefault="006E7C72" w:rsidP="007E5F67">
            <w:pPr>
              <w:rPr>
                <w:rFonts w:ascii="Times New Roman" w:hAnsi="Times New Roman" w:cs="Times New Roman"/>
                <w:sz w:val="24"/>
                <w:szCs w:val="24"/>
              </w:rPr>
            </w:pPr>
            <w:r w:rsidRPr="00226B1F">
              <w:rPr>
                <w:rFonts w:ascii="Times New Roman" w:hAnsi="Times New Roman" w:cs="Times New Roman"/>
                <w:sz w:val="24"/>
                <w:szCs w:val="24"/>
              </w:rPr>
              <w:t>Broj</w:t>
            </w:r>
          </w:p>
        </w:tc>
        <w:tc>
          <w:tcPr>
            <w:tcW w:w="1176" w:type="dxa"/>
          </w:tcPr>
          <w:p w14:paraId="4C0C956F" w14:textId="52DA97A6" w:rsidR="006E7C72" w:rsidRPr="00226B1F" w:rsidRDefault="00527ED7" w:rsidP="007E5F67">
            <w:pPr>
              <w:rPr>
                <w:rFonts w:ascii="Times New Roman" w:hAnsi="Times New Roman" w:cs="Times New Roman"/>
                <w:sz w:val="24"/>
                <w:szCs w:val="24"/>
              </w:rPr>
            </w:pPr>
            <w:r w:rsidRPr="00226B1F">
              <w:rPr>
                <w:rFonts w:ascii="Times New Roman" w:hAnsi="Times New Roman" w:cs="Times New Roman"/>
                <w:sz w:val="24"/>
                <w:szCs w:val="24"/>
              </w:rPr>
              <w:t>180</w:t>
            </w:r>
          </w:p>
        </w:tc>
        <w:tc>
          <w:tcPr>
            <w:tcW w:w="1132" w:type="dxa"/>
          </w:tcPr>
          <w:p w14:paraId="19CDAEC6" w14:textId="77777777" w:rsidR="006E7C72" w:rsidRPr="00226B1F" w:rsidRDefault="006E7C72" w:rsidP="007E5F67">
            <w:pPr>
              <w:rPr>
                <w:rFonts w:ascii="Times New Roman" w:hAnsi="Times New Roman" w:cs="Times New Roman"/>
                <w:sz w:val="24"/>
                <w:szCs w:val="24"/>
              </w:rPr>
            </w:pPr>
            <w:r w:rsidRPr="00226B1F">
              <w:rPr>
                <w:rFonts w:ascii="Times New Roman" w:hAnsi="Times New Roman" w:cs="Times New Roman"/>
                <w:sz w:val="24"/>
                <w:szCs w:val="24"/>
              </w:rPr>
              <w:t>NPOO</w:t>
            </w:r>
          </w:p>
        </w:tc>
        <w:tc>
          <w:tcPr>
            <w:tcW w:w="1271" w:type="dxa"/>
          </w:tcPr>
          <w:p w14:paraId="02B6A78B" w14:textId="05F2BD33" w:rsidR="006E7C72" w:rsidRPr="00226B1F" w:rsidRDefault="00527ED7" w:rsidP="007E5F67">
            <w:pPr>
              <w:rPr>
                <w:rFonts w:ascii="Times New Roman" w:hAnsi="Times New Roman" w:cs="Times New Roman"/>
                <w:sz w:val="24"/>
                <w:szCs w:val="24"/>
              </w:rPr>
            </w:pPr>
            <w:r w:rsidRPr="00226B1F">
              <w:rPr>
                <w:rFonts w:ascii="Times New Roman" w:hAnsi="Times New Roman" w:cs="Times New Roman"/>
                <w:sz w:val="24"/>
                <w:szCs w:val="24"/>
              </w:rPr>
              <w:t>230</w:t>
            </w:r>
          </w:p>
        </w:tc>
        <w:tc>
          <w:tcPr>
            <w:tcW w:w="1232" w:type="dxa"/>
          </w:tcPr>
          <w:p w14:paraId="34462928" w14:textId="1E249B39" w:rsidR="006E7C72" w:rsidRPr="00226B1F" w:rsidRDefault="00527ED7" w:rsidP="007E5F67">
            <w:pPr>
              <w:rPr>
                <w:rFonts w:ascii="Times New Roman" w:hAnsi="Times New Roman" w:cs="Times New Roman"/>
                <w:sz w:val="24"/>
                <w:szCs w:val="24"/>
              </w:rPr>
            </w:pPr>
            <w:r w:rsidRPr="00226B1F">
              <w:rPr>
                <w:rFonts w:ascii="Times New Roman" w:hAnsi="Times New Roman" w:cs="Times New Roman"/>
                <w:sz w:val="24"/>
                <w:szCs w:val="24"/>
              </w:rPr>
              <w:t>230</w:t>
            </w:r>
          </w:p>
        </w:tc>
        <w:tc>
          <w:tcPr>
            <w:tcW w:w="1176" w:type="dxa"/>
          </w:tcPr>
          <w:p w14:paraId="02A5BD14" w14:textId="0E6E3F71" w:rsidR="006E7C72" w:rsidRPr="00226B1F" w:rsidRDefault="00CD5CFC" w:rsidP="007E5F67">
            <w:pPr>
              <w:rPr>
                <w:rFonts w:ascii="Times New Roman" w:hAnsi="Times New Roman" w:cs="Times New Roman"/>
                <w:sz w:val="24"/>
                <w:szCs w:val="24"/>
              </w:rPr>
            </w:pPr>
            <w:r w:rsidRPr="00226B1F">
              <w:rPr>
                <w:rFonts w:ascii="Times New Roman" w:hAnsi="Times New Roman" w:cs="Times New Roman"/>
                <w:sz w:val="24"/>
                <w:szCs w:val="24"/>
              </w:rPr>
              <w:t>23</w:t>
            </w:r>
            <w:r w:rsidR="006E7C72" w:rsidRPr="00226B1F">
              <w:rPr>
                <w:rFonts w:ascii="Times New Roman" w:hAnsi="Times New Roman" w:cs="Times New Roman"/>
                <w:sz w:val="24"/>
                <w:szCs w:val="24"/>
              </w:rPr>
              <w:t>0</w:t>
            </w:r>
          </w:p>
        </w:tc>
      </w:tr>
    </w:tbl>
    <w:p w14:paraId="0837D268" w14:textId="77777777" w:rsidR="003A7EE3" w:rsidRPr="00226B1F" w:rsidRDefault="003A7EE3" w:rsidP="003A7EE3">
      <w:pPr>
        <w:pStyle w:val="ListParagraph"/>
        <w:rPr>
          <w:rFonts w:ascii="Times New Roman" w:hAnsi="Times New Roman" w:cs="Times New Roman"/>
          <w:sz w:val="24"/>
          <w:szCs w:val="24"/>
        </w:rPr>
      </w:pPr>
    </w:p>
    <w:p w14:paraId="2DEBECB5" w14:textId="1F973E25" w:rsidR="009E7D5A" w:rsidRPr="00226B1F" w:rsidRDefault="009E7D5A" w:rsidP="00A066B6">
      <w:pPr>
        <w:pStyle w:val="ListParagraph"/>
        <w:numPr>
          <w:ilvl w:val="0"/>
          <w:numId w:val="6"/>
        </w:numPr>
        <w:rPr>
          <w:rFonts w:ascii="Times New Roman" w:hAnsi="Times New Roman" w:cs="Times New Roman"/>
          <w:sz w:val="24"/>
          <w:szCs w:val="24"/>
        </w:rPr>
      </w:pPr>
      <w:r w:rsidRPr="00226B1F">
        <w:rPr>
          <w:rFonts w:ascii="Times New Roman" w:hAnsi="Times New Roman" w:cs="Times New Roman"/>
          <w:b/>
          <w:bCs/>
          <w:sz w:val="24"/>
          <w:szCs w:val="24"/>
        </w:rPr>
        <w:t>Ciljana znanstvena istraživanja</w:t>
      </w:r>
    </w:p>
    <w:p w14:paraId="1CFBD26F" w14:textId="4EE49EBD" w:rsidR="006E7C72" w:rsidRPr="00226B1F" w:rsidRDefault="009E7D5A" w:rsidP="0064452E">
      <w:pPr>
        <w:jc w:val="both"/>
        <w:rPr>
          <w:rFonts w:ascii="Times New Roman" w:hAnsi="Times New Roman" w:cs="Times New Roman"/>
          <w:sz w:val="24"/>
          <w:szCs w:val="24"/>
          <w:lang w:val="hr-HR"/>
        </w:rPr>
      </w:pPr>
      <w:r w:rsidRPr="00226B1F">
        <w:rPr>
          <w:rFonts w:ascii="Times New Roman" w:hAnsi="Times New Roman" w:cs="Times New Roman"/>
          <w:sz w:val="24"/>
          <w:szCs w:val="24"/>
          <w:lang w:val="hr-HR"/>
        </w:rPr>
        <w:t>Program je namijenjen poticanju vrhunskih istraživanja s ciljem razvoja inovativnih tehnologija. Program kojim se podržavaju aplikativna istraživanja do faze testiranja tehnologija u laboratorijskim uvjetima (TRL 1-4).</w:t>
      </w:r>
    </w:p>
    <w:tbl>
      <w:tblPr>
        <w:tblStyle w:val="TableGrid"/>
        <w:tblW w:w="10774" w:type="dxa"/>
        <w:tblInd w:w="-431" w:type="dxa"/>
        <w:tblLook w:val="04A0" w:firstRow="1" w:lastRow="0" w:firstColumn="1" w:lastColumn="0" w:noHBand="0" w:noVBand="1"/>
      </w:tblPr>
      <w:tblGrid>
        <w:gridCol w:w="1647"/>
        <w:gridCol w:w="1203"/>
        <w:gridCol w:w="1003"/>
        <w:gridCol w:w="1176"/>
        <w:gridCol w:w="1083"/>
        <w:gridCol w:w="1261"/>
        <w:gridCol w:w="1214"/>
        <w:gridCol w:w="2187"/>
      </w:tblGrid>
      <w:tr w:rsidR="00A87116" w:rsidRPr="00226B1F" w14:paraId="2E52D2E9" w14:textId="77777777" w:rsidTr="00FE01D3">
        <w:tc>
          <w:tcPr>
            <w:tcW w:w="1647" w:type="dxa"/>
          </w:tcPr>
          <w:p w14:paraId="63CA64E9" w14:textId="77777777" w:rsidR="00DF677B" w:rsidRPr="00226B1F" w:rsidRDefault="00DF677B" w:rsidP="007E5F67">
            <w:pPr>
              <w:rPr>
                <w:rFonts w:ascii="Times New Roman" w:hAnsi="Times New Roman" w:cs="Times New Roman"/>
                <w:sz w:val="24"/>
                <w:szCs w:val="24"/>
              </w:rPr>
            </w:pPr>
            <w:r w:rsidRPr="00226B1F">
              <w:rPr>
                <w:rFonts w:ascii="Times New Roman" w:hAnsi="Times New Roman" w:cs="Times New Roman"/>
                <w:sz w:val="24"/>
                <w:szCs w:val="24"/>
              </w:rPr>
              <w:t>Pokazatelj rezultata</w:t>
            </w:r>
          </w:p>
        </w:tc>
        <w:tc>
          <w:tcPr>
            <w:tcW w:w="0" w:type="auto"/>
          </w:tcPr>
          <w:p w14:paraId="668E219F" w14:textId="77777777" w:rsidR="00DF677B" w:rsidRPr="00226B1F" w:rsidRDefault="00DF677B" w:rsidP="007E5F67">
            <w:pPr>
              <w:rPr>
                <w:rFonts w:ascii="Times New Roman" w:hAnsi="Times New Roman" w:cs="Times New Roman"/>
                <w:sz w:val="24"/>
                <w:szCs w:val="24"/>
              </w:rPr>
            </w:pPr>
            <w:r w:rsidRPr="00226B1F">
              <w:rPr>
                <w:rFonts w:ascii="Times New Roman" w:hAnsi="Times New Roman" w:cs="Times New Roman"/>
                <w:sz w:val="24"/>
                <w:szCs w:val="24"/>
              </w:rPr>
              <w:t>Definicija</w:t>
            </w:r>
          </w:p>
        </w:tc>
        <w:tc>
          <w:tcPr>
            <w:tcW w:w="0" w:type="auto"/>
          </w:tcPr>
          <w:p w14:paraId="75ACCEF0" w14:textId="77777777" w:rsidR="00DF677B" w:rsidRPr="00226B1F" w:rsidRDefault="00DF677B" w:rsidP="007E5F67">
            <w:pPr>
              <w:rPr>
                <w:rFonts w:ascii="Times New Roman" w:hAnsi="Times New Roman" w:cs="Times New Roman"/>
                <w:sz w:val="24"/>
                <w:szCs w:val="24"/>
              </w:rPr>
            </w:pPr>
            <w:r w:rsidRPr="00226B1F">
              <w:rPr>
                <w:rFonts w:ascii="Times New Roman" w:hAnsi="Times New Roman" w:cs="Times New Roman"/>
                <w:sz w:val="24"/>
                <w:szCs w:val="24"/>
              </w:rPr>
              <w:t>Jedinica</w:t>
            </w:r>
          </w:p>
        </w:tc>
        <w:tc>
          <w:tcPr>
            <w:tcW w:w="0" w:type="auto"/>
          </w:tcPr>
          <w:p w14:paraId="018BC8E6" w14:textId="77777777" w:rsidR="00DF677B" w:rsidRPr="00226B1F" w:rsidRDefault="00DF677B" w:rsidP="007E5F67">
            <w:pPr>
              <w:rPr>
                <w:rFonts w:ascii="Times New Roman" w:hAnsi="Times New Roman" w:cs="Times New Roman"/>
                <w:sz w:val="24"/>
                <w:szCs w:val="24"/>
              </w:rPr>
            </w:pPr>
            <w:r w:rsidRPr="00226B1F">
              <w:rPr>
                <w:rFonts w:ascii="Times New Roman" w:hAnsi="Times New Roman" w:cs="Times New Roman"/>
                <w:sz w:val="24"/>
                <w:szCs w:val="24"/>
              </w:rPr>
              <w:t>Polazna</w:t>
            </w:r>
            <w:r w:rsidRPr="00226B1F">
              <w:rPr>
                <w:rFonts w:ascii="Times New Roman" w:hAnsi="Times New Roman" w:cs="Times New Roman"/>
                <w:sz w:val="24"/>
                <w:szCs w:val="24"/>
              </w:rPr>
              <w:br/>
              <w:t>vrijednost</w:t>
            </w:r>
          </w:p>
        </w:tc>
        <w:tc>
          <w:tcPr>
            <w:tcW w:w="0" w:type="auto"/>
          </w:tcPr>
          <w:p w14:paraId="6AA6CED5" w14:textId="77777777" w:rsidR="00DF677B" w:rsidRPr="00226B1F" w:rsidRDefault="00DF677B" w:rsidP="007E5F67">
            <w:pPr>
              <w:rPr>
                <w:rFonts w:ascii="Times New Roman" w:hAnsi="Times New Roman" w:cs="Times New Roman"/>
                <w:sz w:val="24"/>
                <w:szCs w:val="24"/>
              </w:rPr>
            </w:pPr>
            <w:r w:rsidRPr="00226B1F">
              <w:rPr>
                <w:rFonts w:ascii="Times New Roman" w:hAnsi="Times New Roman" w:cs="Times New Roman"/>
                <w:sz w:val="24"/>
                <w:szCs w:val="24"/>
              </w:rPr>
              <w:t>Izvor</w:t>
            </w:r>
            <w:r w:rsidRPr="00226B1F">
              <w:rPr>
                <w:rFonts w:ascii="Times New Roman" w:hAnsi="Times New Roman" w:cs="Times New Roman"/>
                <w:sz w:val="24"/>
                <w:szCs w:val="24"/>
              </w:rPr>
              <w:br/>
              <w:t>podataka</w:t>
            </w:r>
          </w:p>
        </w:tc>
        <w:tc>
          <w:tcPr>
            <w:tcW w:w="1261" w:type="dxa"/>
          </w:tcPr>
          <w:p w14:paraId="1C59B2D3" w14:textId="73FD3387" w:rsidR="00DF677B" w:rsidRPr="00226B1F" w:rsidRDefault="00DF677B" w:rsidP="007E5F67">
            <w:pPr>
              <w:rPr>
                <w:rFonts w:ascii="Times New Roman" w:hAnsi="Times New Roman" w:cs="Times New Roman"/>
                <w:sz w:val="24"/>
                <w:szCs w:val="24"/>
              </w:rPr>
            </w:pPr>
            <w:r w:rsidRPr="00226B1F">
              <w:rPr>
                <w:rFonts w:ascii="Times New Roman" w:hAnsi="Times New Roman" w:cs="Times New Roman"/>
                <w:sz w:val="24"/>
                <w:szCs w:val="24"/>
              </w:rPr>
              <w:t>Ciljana</w:t>
            </w:r>
            <w:r w:rsidRPr="00226B1F">
              <w:rPr>
                <w:rFonts w:ascii="Times New Roman" w:hAnsi="Times New Roman" w:cs="Times New Roman"/>
                <w:sz w:val="24"/>
                <w:szCs w:val="24"/>
              </w:rPr>
              <w:br/>
              <w:t>vrijednost (</w:t>
            </w:r>
            <w:r w:rsidR="00B4437B" w:rsidRPr="00226B1F">
              <w:rPr>
                <w:rFonts w:ascii="Times New Roman" w:hAnsi="Times New Roman" w:cs="Times New Roman"/>
                <w:sz w:val="24"/>
                <w:szCs w:val="24"/>
              </w:rPr>
              <w:t>2025</w:t>
            </w:r>
            <w:r w:rsidRPr="00226B1F">
              <w:rPr>
                <w:rFonts w:ascii="Times New Roman" w:hAnsi="Times New Roman" w:cs="Times New Roman"/>
                <w:sz w:val="24"/>
                <w:szCs w:val="24"/>
              </w:rPr>
              <w:t>.)</w:t>
            </w:r>
          </w:p>
        </w:tc>
        <w:tc>
          <w:tcPr>
            <w:tcW w:w="1214" w:type="dxa"/>
          </w:tcPr>
          <w:p w14:paraId="382E07BE" w14:textId="77777777" w:rsidR="00DF677B" w:rsidRPr="00226B1F" w:rsidRDefault="00DF677B" w:rsidP="007E5F67">
            <w:pPr>
              <w:rPr>
                <w:rFonts w:ascii="Times New Roman" w:hAnsi="Times New Roman" w:cs="Times New Roman"/>
                <w:sz w:val="24"/>
                <w:szCs w:val="24"/>
              </w:rPr>
            </w:pPr>
            <w:r w:rsidRPr="00226B1F">
              <w:rPr>
                <w:rFonts w:ascii="Times New Roman" w:hAnsi="Times New Roman" w:cs="Times New Roman"/>
                <w:sz w:val="24"/>
                <w:szCs w:val="24"/>
              </w:rPr>
              <w:t>Ciljana</w:t>
            </w:r>
            <w:r w:rsidRPr="00226B1F">
              <w:rPr>
                <w:rFonts w:ascii="Times New Roman" w:hAnsi="Times New Roman" w:cs="Times New Roman"/>
                <w:sz w:val="24"/>
                <w:szCs w:val="24"/>
              </w:rPr>
              <w:br/>
              <w:t>vrijednost</w:t>
            </w:r>
          </w:p>
          <w:p w14:paraId="58EBDB9D" w14:textId="23BDD94A" w:rsidR="00DF677B" w:rsidRPr="00226B1F" w:rsidRDefault="00DF677B" w:rsidP="007E5F67">
            <w:pPr>
              <w:rPr>
                <w:rFonts w:ascii="Times New Roman" w:hAnsi="Times New Roman" w:cs="Times New Roman"/>
                <w:sz w:val="24"/>
                <w:szCs w:val="24"/>
              </w:rPr>
            </w:pPr>
            <w:r w:rsidRPr="00226B1F">
              <w:rPr>
                <w:rFonts w:ascii="Times New Roman" w:hAnsi="Times New Roman" w:cs="Times New Roman"/>
                <w:sz w:val="24"/>
                <w:szCs w:val="24"/>
              </w:rPr>
              <w:t>(</w:t>
            </w:r>
            <w:r w:rsidR="00B4437B" w:rsidRPr="00226B1F">
              <w:rPr>
                <w:rFonts w:ascii="Times New Roman" w:hAnsi="Times New Roman" w:cs="Times New Roman"/>
                <w:sz w:val="24"/>
                <w:szCs w:val="24"/>
              </w:rPr>
              <w:t>2026</w:t>
            </w:r>
            <w:r w:rsidRPr="00226B1F">
              <w:rPr>
                <w:rFonts w:ascii="Times New Roman" w:hAnsi="Times New Roman" w:cs="Times New Roman"/>
                <w:sz w:val="24"/>
                <w:szCs w:val="24"/>
              </w:rPr>
              <w:t>.)</w:t>
            </w:r>
          </w:p>
        </w:tc>
        <w:tc>
          <w:tcPr>
            <w:tcW w:w="2187" w:type="dxa"/>
          </w:tcPr>
          <w:p w14:paraId="6B54FCD6" w14:textId="77777777" w:rsidR="00DF677B" w:rsidRPr="00226B1F" w:rsidRDefault="00DF677B" w:rsidP="007E5F67">
            <w:pPr>
              <w:rPr>
                <w:rFonts w:ascii="Times New Roman" w:hAnsi="Times New Roman" w:cs="Times New Roman"/>
                <w:sz w:val="24"/>
                <w:szCs w:val="24"/>
              </w:rPr>
            </w:pPr>
            <w:r w:rsidRPr="00226B1F">
              <w:rPr>
                <w:rFonts w:ascii="Times New Roman" w:hAnsi="Times New Roman" w:cs="Times New Roman"/>
                <w:sz w:val="24"/>
                <w:szCs w:val="24"/>
              </w:rPr>
              <w:t>Ciljana</w:t>
            </w:r>
            <w:r w:rsidRPr="00226B1F">
              <w:rPr>
                <w:rFonts w:ascii="Times New Roman" w:hAnsi="Times New Roman" w:cs="Times New Roman"/>
                <w:sz w:val="24"/>
                <w:szCs w:val="24"/>
              </w:rPr>
              <w:br/>
              <w:t>vrijednost</w:t>
            </w:r>
          </w:p>
          <w:p w14:paraId="36747FAD" w14:textId="34398D9F" w:rsidR="00DF677B" w:rsidRPr="00226B1F" w:rsidRDefault="00DF677B" w:rsidP="007E5F67">
            <w:pPr>
              <w:rPr>
                <w:rFonts w:ascii="Times New Roman" w:hAnsi="Times New Roman" w:cs="Times New Roman"/>
                <w:sz w:val="24"/>
                <w:szCs w:val="24"/>
              </w:rPr>
            </w:pPr>
            <w:r w:rsidRPr="00226B1F">
              <w:rPr>
                <w:rFonts w:ascii="Times New Roman" w:hAnsi="Times New Roman" w:cs="Times New Roman"/>
                <w:sz w:val="24"/>
                <w:szCs w:val="24"/>
              </w:rPr>
              <w:t>(</w:t>
            </w:r>
            <w:r w:rsidR="00B4437B" w:rsidRPr="00226B1F">
              <w:rPr>
                <w:rFonts w:ascii="Times New Roman" w:hAnsi="Times New Roman" w:cs="Times New Roman"/>
                <w:sz w:val="24"/>
                <w:szCs w:val="24"/>
              </w:rPr>
              <w:t>2027</w:t>
            </w:r>
            <w:r w:rsidRPr="00226B1F">
              <w:rPr>
                <w:rFonts w:ascii="Times New Roman" w:hAnsi="Times New Roman" w:cs="Times New Roman"/>
                <w:sz w:val="24"/>
                <w:szCs w:val="24"/>
              </w:rPr>
              <w:t>.)</w:t>
            </w:r>
          </w:p>
        </w:tc>
      </w:tr>
      <w:tr w:rsidR="00527ED7" w:rsidRPr="00226B1F" w14:paraId="63049C6E" w14:textId="77777777" w:rsidTr="00FE01D3">
        <w:tc>
          <w:tcPr>
            <w:tcW w:w="1647" w:type="dxa"/>
          </w:tcPr>
          <w:p w14:paraId="3A71FDED" w14:textId="77777777" w:rsidR="00527ED7" w:rsidRPr="00226B1F" w:rsidRDefault="00527ED7" w:rsidP="00527ED7">
            <w:pPr>
              <w:rPr>
                <w:rFonts w:ascii="Times New Roman" w:hAnsi="Times New Roman" w:cs="Times New Roman"/>
                <w:sz w:val="24"/>
                <w:szCs w:val="24"/>
              </w:rPr>
            </w:pPr>
            <w:r w:rsidRPr="00226B1F">
              <w:rPr>
                <w:rFonts w:ascii="Times New Roman" w:hAnsi="Times New Roman" w:cs="Times New Roman"/>
                <w:sz w:val="24"/>
                <w:szCs w:val="24"/>
              </w:rPr>
              <w:t>Broj projekata</w:t>
            </w:r>
          </w:p>
          <w:p w14:paraId="4227394D" w14:textId="77777777" w:rsidR="00527ED7" w:rsidRPr="00226B1F" w:rsidRDefault="00527ED7" w:rsidP="00527ED7">
            <w:pPr>
              <w:rPr>
                <w:rFonts w:ascii="Times New Roman" w:hAnsi="Times New Roman" w:cs="Times New Roman"/>
                <w:sz w:val="24"/>
                <w:szCs w:val="24"/>
              </w:rPr>
            </w:pPr>
          </w:p>
        </w:tc>
        <w:tc>
          <w:tcPr>
            <w:tcW w:w="0" w:type="auto"/>
          </w:tcPr>
          <w:p w14:paraId="75CE0E65" w14:textId="77777777" w:rsidR="00527ED7" w:rsidRPr="00226B1F" w:rsidRDefault="00527ED7" w:rsidP="00527ED7">
            <w:pPr>
              <w:rPr>
                <w:rFonts w:ascii="Times New Roman" w:hAnsi="Times New Roman" w:cs="Times New Roman"/>
                <w:sz w:val="24"/>
                <w:szCs w:val="24"/>
              </w:rPr>
            </w:pPr>
            <w:r w:rsidRPr="00226B1F">
              <w:rPr>
                <w:rFonts w:ascii="Times New Roman" w:hAnsi="Times New Roman" w:cs="Times New Roman"/>
                <w:sz w:val="24"/>
                <w:szCs w:val="24"/>
              </w:rPr>
              <w:t xml:space="preserve">Broj projekata koji će se financirati </w:t>
            </w:r>
          </w:p>
        </w:tc>
        <w:tc>
          <w:tcPr>
            <w:tcW w:w="0" w:type="auto"/>
          </w:tcPr>
          <w:p w14:paraId="7D0B2735" w14:textId="77777777" w:rsidR="00527ED7" w:rsidRPr="00226B1F" w:rsidRDefault="00527ED7" w:rsidP="00527ED7">
            <w:pPr>
              <w:rPr>
                <w:rFonts w:ascii="Times New Roman" w:hAnsi="Times New Roman" w:cs="Times New Roman"/>
                <w:sz w:val="24"/>
                <w:szCs w:val="24"/>
              </w:rPr>
            </w:pPr>
            <w:r w:rsidRPr="00226B1F">
              <w:rPr>
                <w:rFonts w:ascii="Times New Roman" w:hAnsi="Times New Roman" w:cs="Times New Roman"/>
                <w:sz w:val="24"/>
                <w:szCs w:val="24"/>
              </w:rPr>
              <w:t>Broj</w:t>
            </w:r>
          </w:p>
        </w:tc>
        <w:tc>
          <w:tcPr>
            <w:tcW w:w="0" w:type="auto"/>
          </w:tcPr>
          <w:p w14:paraId="2FEC1976" w14:textId="41867F95" w:rsidR="00527ED7" w:rsidRPr="00226B1F" w:rsidRDefault="00527ED7" w:rsidP="00527ED7">
            <w:pPr>
              <w:rPr>
                <w:rFonts w:ascii="Times New Roman" w:hAnsi="Times New Roman" w:cs="Times New Roman"/>
                <w:sz w:val="24"/>
                <w:szCs w:val="24"/>
              </w:rPr>
            </w:pPr>
            <w:r w:rsidRPr="00226B1F">
              <w:rPr>
                <w:rFonts w:ascii="Times New Roman" w:hAnsi="Times New Roman" w:cs="Times New Roman"/>
                <w:sz w:val="24"/>
                <w:szCs w:val="24"/>
              </w:rPr>
              <w:t>35</w:t>
            </w:r>
          </w:p>
        </w:tc>
        <w:tc>
          <w:tcPr>
            <w:tcW w:w="0" w:type="auto"/>
          </w:tcPr>
          <w:p w14:paraId="0F998B6D" w14:textId="77777777" w:rsidR="00527ED7" w:rsidRPr="00226B1F" w:rsidRDefault="00527ED7" w:rsidP="00527ED7">
            <w:pPr>
              <w:rPr>
                <w:rFonts w:ascii="Times New Roman" w:hAnsi="Times New Roman" w:cs="Times New Roman"/>
                <w:sz w:val="24"/>
                <w:szCs w:val="24"/>
              </w:rPr>
            </w:pPr>
            <w:r w:rsidRPr="00226B1F">
              <w:rPr>
                <w:rFonts w:ascii="Times New Roman" w:hAnsi="Times New Roman" w:cs="Times New Roman"/>
                <w:sz w:val="24"/>
                <w:szCs w:val="24"/>
              </w:rPr>
              <w:t>NPOO</w:t>
            </w:r>
          </w:p>
        </w:tc>
        <w:tc>
          <w:tcPr>
            <w:tcW w:w="1261" w:type="dxa"/>
          </w:tcPr>
          <w:p w14:paraId="108699FC" w14:textId="11DAB829" w:rsidR="00527ED7" w:rsidRPr="00226B1F" w:rsidRDefault="00527ED7" w:rsidP="00527ED7">
            <w:pPr>
              <w:rPr>
                <w:rFonts w:ascii="Times New Roman" w:hAnsi="Times New Roman" w:cs="Times New Roman"/>
                <w:sz w:val="24"/>
                <w:szCs w:val="24"/>
              </w:rPr>
            </w:pPr>
            <w:r w:rsidRPr="00226B1F">
              <w:rPr>
                <w:rFonts w:ascii="Times New Roman" w:hAnsi="Times New Roman" w:cs="Times New Roman"/>
                <w:sz w:val="24"/>
                <w:szCs w:val="24"/>
              </w:rPr>
              <w:t>37</w:t>
            </w:r>
          </w:p>
        </w:tc>
        <w:tc>
          <w:tcPr>
            <w:tcW w:w="1214" w:type="dxa"/>
          </w:tcPr>
          <w:p w14:paraId="16CE13AB" w14:textId="0661BDFC" w:rsidR="00527ED7" w:rsidRPr="00226B1F" w:rsidRDefault="00527ED7" w:rsidP="00527ED7">
            <w:pPr>
              <w:rPr>
                <w:rFonts w:ascii="Times New Roman" w:hAnsi="Times New Roman" w:cs="Times New Roman"/>
                <w:sz w:val="24"/>
                <w:szCs w:val="24"/>
              </w:rPr>
            </w:pPr>
            <w:r w:rsidRPr="00226B1F">
              <w:rPr>
                <w:rFonts w:ascii="Times New Roman" w:hAnsi="Times New Roman" w:cs="Times New Roman"/>
                <w:sz w:val="24"/>
                <w:szCs w:val="24"/>
              </w:rPr>
              <w:t>35</w:t>
            </w:r>
          </w:p>
        </w:tc>
        <w:tc>
          <w:tcPr>
            <w:tcW w:w="2187" w:type="dxa"/>
          </w:tcPr>
          <w:p w14:paraId="7AD546A8" w14:textId="29B4E7F2" w:rsidR="00527ED7" w:rsidRPr="00226B1F" w:rsidRDefault="00527ED7" w:rsidP="00527ED7">
            <w:pPr>
              <w:rPr>
                <w:rFonts w:ascii="Times New Roman" w:hAnsi="Times New Roman" w:cs="Times New Roman"/>
                <w:sz w:val="24"/>
                <w:szCs w:val="24"/>
              </w:rPr>
            </w:pPr>
            <w:r w:rsidRPr="00226B1F">
              <w:rPr>
                <w:rFonts w:ascii="Times New Roman" w:hAnsi="Times New Roman" w:cs="Times New Roman"/>
                <w:sz w:val="24"/>
                <w:szCs w:val="24"/>
              </w:rPr>
              <w:t>0</w:t>
            </w:r>
          </w:p>
        </w:tc>
      </w:tr>
    </w:tbl>
    <w:p w14:paraId="05894D06" w14:textId="77777777" w:rsidR="00E852D1" w:rsidRPr="00226B1F" w:rsidRDefault="00E852D1" w:rsidP="00E852D1">
      <w:pPr>
        <w:pStyle w:val="ListParagraph"/>
        <w:rPr>
          <w:rFonts w:ascii="Times New Roman" w:hAnsi="Times New Roman" w:cs="Times New Roman"/>
          <w:sz w:val="24"/>
          <w:szCs w:val="24"/>
        </w:rPr>
      </w:pPr>
    </w:p>
    <w:p w14:paraId="0C81DBD9" w14:textId="427935D1" w:rsidR="00B215D1" w:rsidRPr="00226B1F" w:rsidRDefault="00B215D1" w:rsidP="0010410A">
      <w:pPr>
        <w:jc w:val="both"/>
        <w:rPr>
          <w:rFonts w:ascii="Times New Roman" w:hAnsi="Times New Roman" w:cs="Times New Roman"/>
          <w:sz w:val="24"/>
          <w:szCs w:val="24"/>
        </w:rPr>
      </w:pPr>
      <w:r w:rsidRPr="00226B1F">
        <w:rPr>
          <w:rFonts w:ascii="Times New Roman" w:hAnsi="Times New Roman" w:cs="Times New Roman"/>
          <w:sz w:val="24"/>
          <w:szCs w:val="24"/>
          <w:lang w:val="hr-HR"/>
        </w:rPr>
        <w:t>U okviru Nacionalnog programa oporavka i otpornosti Hrvatska zaklada za znanost će provoditi četiri programa</w:t>
      </w:r>
      <w:r w:rsidR="0010410A" w:rsidRPr="00226B1F">
        <w:rPr>
          <w:rFonts w:ascii="Times New Roman" w:hAnsi="Times New Roman" w:cs="Times New Roman"/>
          <w:sz w:val="24"/>
          <w:szCs w:val="24"/>
          <w:lang w:val="hr-HR"/>
        </w:rPr>
        <w:t>. Z</w:t>
      </w:r>
      <w:r w:rsidRPr="00226B1F">
        <w:rPr>
          <w:rFonts w:ascii="Times New Roman" w:hAnsi="Times New Roman" w:cs="Times New Roman"/>
          <w:sz w:val="24"/>
          <w:szCs w:val="24"/>
          <w:lang w:val="hr-HR"/>
        </w:rPr>
        <w:t xml:space="preserve">a Program mobilnosti i Program razvoja karijera mladih istraživača – izobrazba novih doktora znanosti NPOO Ministarstvo znanosti i obrazovanja imat će funkciju Provedbenog tijela a Zaklada funkciju Korisnika, dok će za programe Razvojne istraživačke potpore i </w:t>
      </w:r>
      <w:r w:rsidR="0010410A" w:rsidRPr="00226B1F">
        <w:rPr>
          <w:rFonts w:ascii="Times New Roman" w:hAnsi="Times New Roman" w:cs="Times New Roman"/>
          <w:sz w:val="24"/>
          <w:szCs w:val="24"/>
          <w:lang w:val="hr-HR"/>
        </w:rPr>
        <w:t>Ciljana znanstvena istraživanja</w:t>
      </w:r>
      <w:r w:rsidRPr="00226B1F">
        <w:rPr>
          <w:rFonts w:ascii="Times New Roman" w:hAnsi="Times New Roman" w:cs="Times New Roman"/>
          <w:sz w:val="24"/>
          <w:szCs w:val="24"/>
          <w:lang w:val="hr-HR"/>
        </w:rPr>
        <w:t xml:space="preserve"> Zaklada biti provedbeno tijelo.</w:t>
      </w:r>
    </w:p>
    <w:p w14:paraId="4984F053" w14:textId="77777777" w:rsidR="00B215D1" w:rsidRPr="00226B1F" w:rsidRDefault="00B215D1" w:rsidP="00E852D1">
      <w:pPr>
        <w:pStyle w:val="ListParagraph"/>
        <w:rPr>
          <w:rFonts w:ascii="Times New Roman" w:hAnsi="Times New Roman" w:cs="Times New Roman"/>
          <w:sz w:val="24"/>
          <w:szCs w:val="24"/>
        </w:rPr>
      </w:pPr>
    </w:p>
    <w:p w14:paraId="266068A3" w14:textId="54D4DF59" w:rsidR="00EF0351" w:rsidRPr="00226B1F" w:rsidRDefault="00EF0351" w:rsidP="00A066B6">
      <w:pPr>
        <w:pStyle w:val="ListParagraph"/>
        <w:numPr>
          <w:ilvl w:val="0"/>
          <w:numId w:val="6"/>
        </w:numPr>
        <w:rPr>
          <w:rFonts w:ascii="Times New Roman" w:hAnsi="Times New Roman" w:cs="Times New Roman"/>
          <w:sz w:val="24"/>
          <w:szCs w:val="24"/>
        </w:rPr>
      </w:pPr>
      <w:r w:rsidRPr="00226B1F">
        <w:rPr>
          <w:rFonts w:ascii="Times New Roman" w:hAnsi="Times New Roman" w:cs="Times New Roman"/>
          <w:b/>
          <w:bCs/>
          <w:sz w:val="24"/>
          <w:szCs w:val="24"/>
        </w:rPr>
        <w:t>Razvojne istraživačke potpore</w:t>
      </w:r>
    </w:p>
    <w:p w14:paraId="27CCA614" w14:textId="35EE152E" w:rsidR="003A7EE3" w:rsidRPr="00226B1F" w:rsidRDefault="00EF0351" w:rsidP="0064452E">
      <w:pPr>
        <w:jc w:val="both"/>
        <w:rPr>
          <w:rFonts w:ascii="Times New Roman" w:hAnsi="Times New Roman" w:cs="Times New Roman"/>
          <w:sz w:val="24"/>
          <w:szCs w:val="24"/>
          <w:lang w:val="hr-HR"/>
        </w:rPr>
      </w:pPr>
      <w:r w:rsidRPr="00226B1F">
        <w:rPr>
          <w:rFonts w:ascii="Times New Roman" w:hAnsi="Times New Roman" w:cs="Times New Roman"/>
          <w:sz w:val="24"/>
          <w:szCs w:val="24"/>
          <w:lang w:val="hr-HR"/>
        </w:rPr>
        <w:t>Potpora je namijenjena uspostavi karijere izvrsnih mladih znanstvenika u osnivanju neovisne istraživačke grupe te stjecanju uvjeta i sposobnosti za buduće zapošljavanje i /ili značajnom podizanju kompetitivnosti na međunarodnoj razini ili istraživanjima s ciljem razvoja inovativnih tehnologija</w:t>
      </w:r>
      <w:r w:rsidR="003A7EE3" w:rsidRPr="00226B1F">
        <w:rPr>
          <w:rFonts w:ascii="Times New Roman" w:hAnsi="Times New Roman" w:cs="Times New Roman"/>
          <w:sz w:val="24"/>
          <w:szCs w:val="24"/>
          <w:lang w:val="hr-HR"/>
        </w:rPr>
        <w:t>.</w:t>
      </w:r>
    </w:p>
    <w:tbl>
      <w:tblPr>
        <w:tblStyle w:val="TableGrid"/>
        <w:tblW w:w="10774" w:type="dxa"/>
        <w:tblInd w:w="-431" w:type="dxa"/>
        <w:tblLook w:val="04A0" w:firstRow="1" w:lastRow="0" w:firstColumn="1" w:lastColumn="0" w:noHBand="0" w:noVBand="1"/>
      </w:tblPr>
      <w:tblGrid>
        <w:gridCol w:w="1647"/>
        <w:gridCol w:w="1203"/>
        <w:gridCol w:w="1003"/>
        <w:gridCol w:w="1176"/>
        <w:gridCol w:w="1083"/>
        <w:gridCol w:w="1261"/>
        <w:gridCol w:w="1214"/>
        <w:gridCol w:w="2187"/>
      </w:tblGrid>
      <w:tr w:rsidR="00A87116" w:rsidRPr="00226B1F" w14:paraId="0A0D0AFD" w14:textId="77777777" w:rsidTr="00FE01D3">
        <w:tc>
          <w:tcPr>
            <w:tcW w:w="1647" w:type="dxa"/>
          </w:tcPr>
          <w:p w14:paraId="0F5BB268" w14:textId="77777777" w:rsidR="001E42DC" w:rsidRPr="00226B1F" w:rsidRDefault="001E42DC" w:rsidP="007E5F67">
            <w:pPr>
              <w:rPr>
                <w:rFonts w:ascii="Times New Roman" w:hAnsi="Times New Roman" w:cs="Times New Roman"/>
                <w:sz w:val="24"/>
                <w:szCs w:val="24"/>
              </w:rPr>
            </w:pPr>
            <w:r w:rsidRPr="00226B1F">
              <w:rPr>
                <w:rFonts w:ascii="Times New Roman" w:hAnsi="Times New Roman" w:cs="Times New Roman"/>
                <w:sz w:val="24"/>
                <w:szCs w:val="24"/>
              </w:rPr>
              <w:lastRenderedPageBreak/>
              <w:t>Pokazatelj rezultata</w:t>
            </w:r>
          </w:p>
        </w:tc>
        <w:tc>
          <w:tcPr>
            <w:tcW w:w="0" w:type="auto"/>
          </w:tcPr>
          <w:p w14:paraId="4BD8023E" w14:textId="77777777" w:rsidR="001E42DC" w:rsidRPr="00226B1F" w:rsidRDefault="001E42DC" w:rsidP="007E5F67">
            <w:pPr>
              <w:rPr>
                <w:rFonts w:ascii="Times New Roman" w:hAnsi="Times New Roman" w:cs="Times New Roman"/>
                <w:sz w:val="24"/>
                <w:szCs w:val="24"/>
              </w:rPr>
            </w:pPr>
            <w:r w:rsidRPr="00226B1F">
              <w:rPr>
                <w:rFonts w:ascii="Times New Roman" w:hAnsi="Times New Roman" w:cs="Times New Roman"/>
                <w:sz w:val="24"/>
                <w:szCs w:val="24"/>
              </w:rPr>
              <w:t>Definicija</w:t>
            </w:r>
          </w:p>
        </w:tc>
        <w:tc>
          <w:tcPr>
            <w:tcW w:w="0" w:type="auto"/>
          </w:tcPr>
          <w:p w14:paraId="38DAE2C9" w14:textId="77777777" w:rsidR="001E42DC" w:rsidRPr="00226B1F" w:rsidRDefault="001E42DC" w:rsidP="007E5F67">
            <w:pPr>
              <w:rPr>
                <w:rFonts w:ascii="Times New Roman" w:hAnsi="Times New Roman" w:cs="Times New Roman"/>
                <w:sz w:val="24"/>
                <w:szCs w:val="24"/>
              </w:rPr>
            </w:pPr>
            <w:r w:rsidRPr="00226B1F">
              <w:rPr>
                <w:rFonts w:ascii="Times New Roman" w:hAnsi="Times New Roman" w:cs="Times New Roman"/>
                <w:sz w:val="24"/>
                <w:szCs w:val="24"/>
              </w:rPr>
              <w:t>Jedinica</w:t>
            </w:r>
          </w:p>
        </w:tc>
        <w:tc>
          <w:tcPr>
            <w:tcW w:w="0" w:type="auto"/>
          </w:tcPr>
          <w:p w14:paraId="403AFFD4" w14:textId="77777777" w:rsidR="001E42DC" w:rsidRPr="00226B1F" w:rsidRDefault="001E42DC" w:rsidP="007E5F67">
            <w:pPr>
              <w:rPr>
                <w:rFonts w:ascii="Times New Roman" w:hAnsi="Times New Roman" w:cs="Times New Roman"/>
                <w:sz w:val="24"/>
                <w:szCs w:val="24"/>
              </w:rPr>
            </w:pPr>
            <w:r w:rsidRPr="00226B1F">
              <w:rPr>
                <w:rFonts w:ascii="Times New Roman" w:hAnsi="Times New Roman" w:cs="Times New Roman"/>
                <w:sz w:val="24"/>
                <w:szCs w:val="24"/>
              </w:rPr>
              <w:t>Polazna</w:t>
            </w:r>
            <w:r w:rsidRPr="00226B1F">
              <w:rPr>
                <w:rFonts w:ascii="Times New Roman" w:hAnsi="Times New Roman" w:cs="Times New Roman"/>
                <w:sz w:val="24"/>
                <w:szCs w:val="24"/>
              </w:rPr>
              <w:br/>
              <w:t>vrijednost</w:t>
            </w:r>
          </w:p>
        </w:tc>
        <w:tc>
          <w:tcPr>
            <w:tcW w:w="0" w:type="auto"/>
          </w:tcPr>
          <w:p w14:paraId="32753472" w14:textId="77777777" w:rsidR="001E42DC" w:rsidRPr="00226B1F" w:rsidRDefault="001E42DC" w:rsidP="007E5F67">
            <w:pPr>
              <w:rPr>
                <w:rFonts w:ascii="Times New Roman" w:hAnsi="Times New Roman" w:cs="Times New Roman"/>
                <w:sz w:val="24"/>
                <w:szCs w:val="24"/>
              </w:rPr>
            </w:pPr>
            <w:r w:rsidRPr="00226B1F">
              <w:rPr>
                <w:rFonts w:ascii="Times New Roman" w:hAnsi="Times New Roman" w:cs="Times New Roman"/>
                <w:sz w:val="24"/>
                <w:szCs w:val="24"/>
              </w:rPr>
              <w:t>Izvor</w:t>
            </w:r>
            <w:r w:rsidRPr="00226B1F">
              <w:rPr>
                <w:rFonts w:ascii="Times New Roman" w:hAnsi="Times New Roman" w:cs="Times New Roman"/>
                <w:sz w:val="24"/>
                <w:szCs w:val="24"/>
              </w:rPr>
              <w:br/>
              <w:t>podataka</w:t>
            </w:r>
          </w:p>
        </w:tc>
        <w:tc>
          <w:tcPr>
            <w:tcW w:w="1261" w:type="dxa"/>
          </w:tcPr>
          <w:p w14:paraId="5569B761" w14:textId="72397551" w:rsidR="001E42DC" w:rsidRPr="00226B1F" w:rsidRDefault="001E42DC" w:rsidP="007E5F67">
            <w:pPr>
              <w:rPr>
                <w:rFonts w:ascii="Times New Roman" w:hAnsi="Times New Roman" w:cs="Times New Roman"/>
                <w:sz w:val="24"/>
                <w:szCs w:val="24"/>
              </w:rPr>
            </w:pPr>
            <w:r w:rsidRPr="00226B1F">
              <w:rPr>
                <w:rFonts w:ascii="Times New Roman" w:hAnsi="Times New Roman" w:cs="Times New Roman"/>
                <w:sz w:val="24"/>
                <w:szCs w:val="24"/>
              </w:rPr>
              <w:t>Ciljana</w:t>
            </w:r>
            <w:r w:rsidRPr="00226B1F">
              <w:rPr>
                <w:rFonts w:ascii="Times New Roman" w:hAnsi="Times New Roman" w:cs="Times New Roman"/>
                <w:sz w:val="24"/>
                <w:szCs w:val="24"/>
              </w:rPr>
              <w:br/>
              <w:t>vrijednost (</w:t>
            </w:r>
            <w:r w:rsidR="00B4437B" w:rsidRPr="00226B1F">
              <w:rPr>
                <w:rFonts w:ascii="Times New Roman" w:hAnsi="Times New Roman" w:cs="Times New Roman"/>
                <w:sz w:val="24"/>
                <w:szCs w:val="24"/>
              </w:rPr>
              <w:t>2025</w:t>
            </w:r>
            <w:r w:rsidRPr="00226B1F">
              <w:rPr>
                <w:rFonts w:ascii="Times New Roman" w:hAnsi="Times New Roman" w:cs="Times New Roman"/>
                <w:sz w:val="24"/>
                <w:szCs w:val="24"/>
              </w:rPr>
              <w:t>.)</w:t>
            </w:r>
          </w:p>
        </w:tc>
        <w:tc>
          <w:tcPr>
            <w:tcW w:w="1214" w:type="dxa"/>
          </w:tcPr>
          <w:p w14:paraId="53ACE665" w14:textId="77777777" w:rsidR="001E42DC" w:rsidRPr="00226B1F" w:rsidRDefault="001E42DC" w:rsidP="007E5F67">
            <w:pPr>
              <w:rPr>
                <w:rFonts w:ascii="Times New Roman" w:hAnsi="Times New Roman" w:cs="Times New Roman"/>
                <w:sz w:val="24"/>
                <w:szCs w:val="24"/>
              </w:rPr>
            </w:pPr>
            <w:r w:rsidRPr="00226B1F">
              <w:rPr>
                <w:rFonts w:ascii="Times New Roman" w:hAnsi="Times New Roman" w:cs="Times New Roman"/>
                <w:sz w:val="24"/>
                <w:szCs w:val="24"/>
              </w:rPr>
              <w:t>Ciljana</w:t>
            </w:r>
            <w:r w:rsidRPr="00226B1F">
              <w:rPr>
                <w:rFonts w:ascii="Times New Roman" w:hAnsi="Times New Roman" w:cs="Times New Roman"/>
                <w:sz w:val="24"/>
                <w:szCs w:val="24"/>
              </w:rPr>
              <w:br/>
              <w:t>vrijednost</w:t>
            </w:r>
          </w:p>
          <w:p w14:paraId="2B0F8895" w14:textId="1C91CBFE" w:rsidR="001E42DC" w:rsidRPr="00226B1F" w:rsidRDefault="001E42DC" w:rsidP="007E5F67">
            <w:pPr>
              <w:rPr>
                <w:rFonts w:ascii="Times New Roman" w:hAnsi="Times New Roman" w:cs="Times New Roman"/>
                <w:sz w:val="24"/>
                <w:szCs w:val="24"/>
              </w:rPr>
            </w:pPr>
            <w:r w:rsidRPr="00226B1F">
              <w:rPr>
                <w:rFonts w:ascii="Times New Roman" w:hAnsi="Times New Roman" w:cs="Times New Roman"/>
                <w:sz w:val="24"/>
                <w:szCs w:val="24"/>
              </w:rPr>
              <w:t>(</w:t>
            </w:r>
            <w:r w:rsidR="00B4437B" w:rsidRPr="00226B1F">
              <w:rPr>
                <w:rFonts w:ascii="Times New Roman" w:hAnsi="Times New Roman" w:cs="Times New Roman"/>
                <w:sz w:val="24"/>
                <w:szCs w:val="24"/>
              </w:rPr>
              <w:t>2026</w:t>
            </w:r>
            <w:r w:rsidRPr="00226B1F">
              <w:rPr>
                <w:rFonts w:ascii="Times New Roman" w:hAnsi="Times New Roman" w:cs="Times New Roman"/>
                <w:sz w:val="24"/>
                <w:szCs w:val="24"/>
              </w:rPr>
              <w:t>.)</w:t>
            </w:r>
          </w:p>
        </w:tc>
        <w:tc>
          <w:tcPr>
            <w:tcW w:w="2187" w:type="dxa"/>
          </w:tcPr>
          <w:p w14:paraId="0DF79872" w14:textId="77777777" w:rsidR="001E42DC" w:rsidRPr="00226B1F" w:rsidRDefault="001E42DC" w:rsidP="007E5F67">
            <w:pPr>
              <w:rPr>
                <w:rFonts w:ascii="Times New Roman" w:hAnsi="Times New Roman" w:cs="Times New Roman"/>
                <w:sz w:val="24"/>
                <w:szCs w:val="24"/>
              </w:rPr>
            </w:pPr>
            <w:r w:rsidRPr="00226B1F">
              <w:rPr>
                <w:rFonts w:ascii="Times New Roman" w:hAnsi="Times New Roman" w:cs="Times New Roman"/>
                <w:sz w:val="24"/>
                <w:szCs w:val="24"/>
              </w:rPr>
              <w:t>Ciljana</w:t>
            </w:r>
            <w:r w:rsidRPr="00226B1F">
              <w:rPr>
                <w:rFonts w:ascii="Times New Roman" w:hAnsi="Times New Roman" w:cs="Times New Roman"/>
                <w:sz w:val="24"/>
                <w:szCs w:val="24"/>
              </w:rPr>
              <w:br/>
              <w:t>vrijednost</w:t>
            </w:r>
          </w:p>
          <w:p w14:paraId="6E9FF87F" w14:textId="1B592904" w:rsidR="001E42DC" w:rsidRPr="00226B1F" w:rsidRDefault="001E42DC" w:rsidP="007E5F67">
            <w:pPr>
              <w:rPr>
                <w:rFonts w:ascii="Times New Roman" w:hAnsi="Times New Roman" w:cs="Times New Roman"/>
                <w:sz w:val="24"/>
                <w:szCs w:val="24"/>
              </w:rPr>
            </w:pPr>
            <w:r w:rsidRPr="00226B1F">
              <w:rPr>
                <w:rFonts w:ascii="Times New Roman" w:hAnsi="Times New Roman" w:cs="Times New Roman"/>
                <w:sz w:val="24"/>
                <w:szCs w:val="24"/>
              </w:rPr>
              <w:t>(</w:t>
            </w:r>
            <w:r w:rsidR="00B4437B" w:rsidRPr="00226B1F">
              <w:rPr>
                <w:rFonts w:ascii="Times New Roman" w:hAnsi="Times New Roman" w:cs="Times New Roman"/>
                <w:sz w:val="24"/>
                <w:szCs w:val="24"/>
              </w:rPr>
              <w:t>2027</w:t>
            </w:r>
            <w:r w:rsidRPr="00226B1F">
              <w:rPr>
                <w:rFonts w:ascii="Times New Roman" w:hAnsi="Times New Roman" w:cs="Times New Roman"/>
                <w:sz w:val="24"/>
                <w:szCs w:val="24"/>
              </w:rPr>
              <w:t>.)</w:t>
            </w:r>
          </w:p>
        </w:tc>
      </w:tr>
      <w:tr w:rsidR="00E44D29" w:rsidRPr="00226B1F" w14:paraId="518F39A8" w14:textId="77777777" w:rsidTr="00FE01D3">
        <w:tc>
          <w:tcPr>
            <w:tcW w:w="1647" w:type="dxa"/>
          </w:tcPr>
          <w:p w14:paraId="316B4049" w14:textId="77777777" w:rsidR="00E44D29" w:rsidRPr="00226B1F" w:rsidRDefault="00E44D29" w:rsidP="00E44D29">
            <w:pPr>
              <w:rPr>
                <w:rFonts w:ascii="Times New Roman" w:hAnsi="Times New Roman" w:cs="Times New Roman"/>
                <w:sz w:val="24"/>
                <w:szCs w:val="24"/>
              </w:rPr>
            </w:pPr>
            <w:r w:rsidRPr="00226B1F">
              <w:rPr>
                <w:rFonts w:ascii="Times New Roman" w:hAnsi="Times New Roman" w:cs="Times New Roman"/>
                <w:sz w:val="24"/>
                <w:szCs w:val="24"/>
              </w:rPr>
              <w:t>Broj projekata</w:t>
            </w:r>
          </w:p>
          <w:p w14:paraId="7A8E0915" w14:textId="77777777" w:rsidR="00E44D29" w:rsidRPr="00226B1F" w:rsidRDefault="00E44D29" w:rsidP="00E44D29">
            <w:pPr>
              <w:rPr>
                <w:rFonts w:ascii="Times New Roman" w:hAnsi="Times New Roman" w:cs="Times New Roman"/>
                <w:sz w:val="24"/>
                <w:szCs w:val="24"/>
              </w:rPr>
            </w:pPr>
          </w:p>
        </w:tc>
        <w:tc>
          <w:tcPr>
            <w:tcW w:w="0" w:type="auto"/>
          </w:tcPr>
          <w:p w14:paraId="35FF5F4B" w14:textId="77777777" w:rsidR="00E44D29" w:rsidRPr="00226B1F" w:rsidRDefault="00E44D29" w:rsidP="00E44D29">
            <w:pPr>
              <w:rPr>
                <w:rFonts w:ascii="Times New Roman" w:hAnsi="Times New Roman" w:cs="Times New Roman"/>
                <w:sz w:val="24"/>
                <w:szCs w:val="24"/>
              </w:rPr>
            </w:pPr>
            <w:r w:rsidRPr="00226B1F">
              <w:rPr>
                <w:rFonts w:ascii="Times New Roman" w:hAnsi="Times New Roman" w:cs="Times New Roman"/>
                <w:sz w:val="24"/>
                <w:szCs w:val="24"/>
              </w:rPr>
              <w:t xml:space="preserve">Broj projekata koji će se financirati </w:t>
            </w:r>
          </w:p>
        </w:tc>
        <w:tc>
          <w:tcPr>
            <w:tcW w:w="0" w:type="auto"/>
          </w:tcPr>
          <w:p w14:paraId="20F7930B" w14:textId="77777777" w:rsidR="00E44D29" w:rsidRPr="00226B1F" w:rsidRDefault="00E44D29" w:rsidP="00E44D29">
            <w:pPr>
              <w:rPr>
                <w:rFonts w:ascii="Times New Roman" w:hAnsi="Times New Roman" w:cs="Times New Roman"/>
                <w:sz w:val="24"/>
                <w:szCs w:val="24"/>
              </w:rPr>
            </w:pPr>
            <w:r w:rsidRPr="00226B1F">
              <w:rPr>
                <w:rFonts w:ascii="Times New Roman" w:hAnsi="Times New Roman" w:cs="Times New Roman"/>
                <w:sz w:val="24"/>
                <w:szCs w:val="24"/>
              </w:rPr>
              <w:t>Broj</w:t>
            </w:r>
          </w:p>
        </w:tc>
        <w:tc>
          <w:tcPr>
            <w:tcW w:w="0" w:type="auto"/>
          </w:tcPr>
          <w:p w14:paraId="54D0DBD2" w14:textId="2F92DB17" w:rsidR="00E44D29" w:rsidRPr="00226B1F" w:rsidRDefault="00E44D29" w:rsidP="00E44D29">
            <w:pPr>
              <w:rPr>
                <w:rFonts w:ascii="Times New Roman" w:hAnsi="Times New Roman" w:cs="Times New Roman"/>
                <w:sz w:val="24"/>
                <w:szCs w:val="24"/>
              </w:rPr>
            </w:pPr>
            <w:r w:rsidRPr="00226B1F">
              <w:rPr>
                <w:rFonts w:ascii="Times New Roman" w:hAnsi="Times New Roman" w:cs="Times New Roman"/>
                <w:sz w:val="24"/>
                <w:szCs w:val="24"/>
              </w:rPr>
              <w:t>1</w:t>
            </w:r>
            <w:r w:rsidR="0016458D">
              <w:rPr>
                <w:rFonts w:ascii="Times New Roman" w:hAnsi="Times New Roman" w:cs="Times New Roman"/>
                <w:sz w:val="24"/>
                <w:szCs w:val="24"/>
              </w:rPr>
              <w:t>5</w:t>
            </w:r>
          </w:p>
        </w:tc>
        <w:tc>
          <w:tcPr>
            <w:tcW w:w="0" w:type="auto"/>
          </w:tcPr>
          <w:p w14:paraId="6B8DE46C" w14:textId="595360B8" w:rsidR="00E44D29" w:rsidRPr="00226B1F" w:rsidRDefault="00E44D29" w:rsidP="00E44D29">
            <w:pPr>
              <w:rPr>
                <w:rFonts w:ascii="Times New Roman" w:hAnsi="Times New Roman" w:cs="Times New Roman"/>
                <w:sz w:val="24"/>
                <w:szCs w:val="24"/>
              </w:rPr>
            </w:pPr>
            <w:r w:rsidRPr="00226B1F">
              <w:rPr>
                <w:rFonts w:ascii="Times New Roman" w:hAnsi="Times New Roman" w:cs="Times New Roman"/>
                <w:sz w:val="24"/>
                <w:szCs w:val="24"/>
              </w:rPr>
              <w:t>NPOO</w:t>
            </w:r>
          </w:p>
        </w:tc>
        <w:tc>
          <w:tcPr>
            <w:tcW w:w="1261" w:type="dxa"/>
          </w:tcPr>
          <w:p w14:paraId="3D80FAF8" w14:textId="046D740D" w:rsidR="00E44D29" w:rsidRPr="00226B1F" w:rsidRDefault="00E44D29" w:rsidP="00E44D29">
            <w:pPr>
              <w:rPr>
                <w:rFonts w:ascii="Times New Roman" w:hAnsi="Times New Roman" w:cs="Times New Roman"/>
                <w:sz w:val="24"/>
                <w:szCs w:val="24"/>
              </w:rPr>
            </w:pPr>
            <w:r w:rsidRPr="00226B1F">
              <w:rPr>
                <w:rFonts w:ascii="Times New Roman" w:hAnsi="Times New Roman" w:cs="Times New Roman"/>
                <w:sz w:val="24"/>
                <w:szCs w:val="24"/>
              </w:rPr>
              <w:t>1</w:t>
            </w:r>
            <w:r w:rsidR="0016458D">
              <w:rPr>
                <w:rFonts w:ascii="Times New Roman" w:hAnsi="Times New Roman" w:cs="Times New Roman"/>
                <w:sz w:val="24"/>
                <w:szCs w:val="24"/>
              </w:rPr>
              <w:t>5</w:t>
            </w:r>
          </w:p>
        </w:tc>
        <w:tc>
          <w:tcPr>
            <w:tcW w:w="1214" w:type="dxa"/>
          </w:tcPr>
          <w:p w14:paraId="1828E020" w14:textId="6E5A3252" w:rsidR="00E44D29" w:rsidRPr="00226B1F" w:rsidRDefault="00E44D29" w:rsidP="00E44D29">
            <w:pPr>
              <w:rPr>
                <w:rFonts w:ascii="Times New Roman" w:hAnsi="Times New Roman" w:cs="Times New Roman"/>
                <w:sz w:val="24"/>
                <w:szCs w:val="24"/>
              </w:rPr>
            </w:pPr>
            <w:r w:rsidRPr="00226B1F">
              <w:rPr>
                <w:rFonts w:ascii="Times New Roman" w:hAnsi="Times New Roman" w:cs="Times New Roman"/>
                <w:sz w:val="24"/>
                <w:szCs w:val="24"/>
              </w:rPr>
              <w:t>1</w:t>
            </w:r>
            <w:r w:rsidR="0016458D">
              <w:rPr>
                <w:rFonts w:ascii="Times New Roman" w:hAnsi="Times New Roman" w:cs="Times New Roman"/>
                <w:sz w:val="24"/>
                <w:szCs w:val="24"/>
              </w:rPr>
              <w:t>5</w:t>
            </w:r>
          </w:p>
        </w:tc>
        <w:tc>
          <w:tcPr>
            <w:tcW w:w="2187" w:type="dxa"/>
          </w:tcPr>
          <w:p w14:paraId="732AF1E8" w14:textId="48FED97C" w:rsidR="00E44D29" w:rsidRPr="00226B1F" w:rsidRDefault="00E44D29" w:rsidP="00E44D29">
            <w:pPr>
              <w:rPr>
                <w:rFonts w:ascii="Times New Roman" w:hAnsi="Times New Roman" w:cs="Times New Roman"/>
                <w:sz w:val="24"/>
                <w:szCs w:val="24"/>
              </w:rPr>
            </w:pPr>
            <w:r w:rsidRPr="00226B1F">
              <w:rPr>
                <w:rFonts w:ascii="Times New Roman" w:hAnsi="Times New Roman" w:cs="Times New Roman"/>
                <w:sz w:val="24"/>
                <w:szCs w:val="24"/>
              </w:rPr>
              <w:t>0</w:t>
            </w:r>
          </w:p>
        </w:tc>
      </w:tr>
    </w:tbl>
    <w:p w14:paraId="51478640" w14:textId="3FF6290E" w:rsidR="00416067" w:rsidRPr="00226B1F" w:rsidRDefault="00416067" w:rsidP="001561D1">
      <w:pPr>
        <w:rPr>
          <w:rFonts w:ascii="Times New Roman" w:hAnsi="Times New Roman" w:cs="Times New Roman"/>
          <w:sz w:val="24"/>
          <w:szCs w:val="24"/>
          <w:lang w:val="hr-HR"/>
        </w:rPr>
      </w:pPr>
    </w:p>
    <w:p w14:paraId="1806C093" w14:textId="77777777" w:rsidR="00C53CB6" w:rsidRPr="00226B1F" w:rsidRDefault="00C53CB6" w:rsidP="001561D1">
      <w:pPr>
        <w:rPr>
          <w:rFonts w:ascii="Times New Roman" w:hAnsi="Times New Roman" w:cs="Times New Roman"/>
          <w:sz w:val="24"/>
          <w:szCs w:val="24"/>
          <w:lang w:val="hr-HR"/>
        </w:rPr>
      </w:pPr>
    </w:p>
    <w:p w14:paraId="287857F2" w14:textId="4A4DDB53" w:rsidR="000B4F3D" w:rsidRPr="00226B1F" w:rsidRDefault="00DB016A" w:rsidP="00A066B6">
      <w:pPr>
        <w:pBdr>
          <w:top w:val="dotted" w:sz="4" w:space="1" w:color="808080" w:themeColor="background1" w:themeShade="80"/>
          <w:bottom w:val="dotted" w:sz="4" w:space="1" w:color="808080" w:themeColor="background1" w:themeShade="80"/>
        </w:pBdr>
        <w:shd w:val="clear" w:color="auto" w:fill="D0CECE" w:themeFill="background2" w:themeFillShade="E6"/>
        <w:spacing w:after="0" w:line="240" w:lineRule="auto"/>
        <w:jc w:val="both"/>
        <w:rPr>
          <w:rFonts w:ascii="Times New Roman" w:hAnsi="Times New Roman" w:cs="Times New Roman"/>
          <w:b/>
          <w:sz w:val="24"/>
          <w:szCs w:val="24"/>
          <w:lang w:val="hr-HR"/>
        </w:rPr>
      </w:pPr>
      <w:r w:rsidRPr="00226B1F">
        <w:rPr>
          <w:rFonts w:ascii="Times New Roman" w:hAnsi="Times New Roman" w:cs="Times New Roman"/>
          <w:b/>
          <w:sz w:val="24"/>
          <w:szCs w:val="24"/>
          <w:lang w:val="hr-HR"/>
        </w:rPr>
        <w:t>A578074</w:t>
      </w:r>
      <w:r w:rsidR="000B4F3D" w:rsidRPr="00226B1F">
        <w:rPr>
          <w:rFonts w:ascii="Times New Roman" w:hAnsi="Times New Roman" w:cs="Times New Roman"/>
          <w:b/>
          <w:sz w:val="24"/>
          <w:szCs w:val="24"/>
          <w:lang w:val="hr-HR"/>
        </w:rPr>
        <w:t xml:space="preserve"> </w:t>
      </w:r>
      <w:r w:rsidR="00AD72F9" w:rsidRPr="00226B1F">
        <w:rPr>
          <w:rFonts w:ascii="Times New Roman" w:hAnsi="Times New Roman" w:cs="Times New Roman"/>
          <w:b/>
          <w:sz w:val="24"/>
          <w:szCs w:val="24"/>
          <w:lang w:val="hr-HR"/>
        </w:rPr>
        <w:t>Drugi švicarski doprinos - Multilateralni pozivi za zajedničke istraživačke projekte (MCJRP)</w:t>
      </w:r>
    </w:p>
    <w:p w14:paraId="4DF12779" w14:textId="77777777" w:rsidR="0081054A" w:rsidRPr="00226B1F" w:rsidRDefault="0081054A" w:rsidP="00A066B6">
      <w:pPr>
        <w:spacing w:after="0" w:line="240" w:lineRule="auto"/>
        <w:jc w:val="both"/>
        <w:rPr>
          <w:rFonts w:ascii="Times New Roman" w:hAnsi="Times New Roman" w:cs="Times New Roman"/>
          <w:i/>
          <w:sz w:val="24"/>
          <w:szCs w:val="24"/>
          <w:lang w:val="hr-HR"/>
        </w:rPr>
      </w:pPr>
      <w:r w:rsidRPr="00226B1F">
        <w:rPr>
          <w:rFonts w:ascii="Times New Roman" w:hAnsi="Times New Roman" w:cs="Times New Roman"/>
          <w:i/>
          <w:sz w:val="24"/>
          <w:szCs w:val="24"/>
          <w:lang w:val="hr-HR"/>
        </w:rPr>
        <w:t>Zakonske i druge pravne osnove</w:t>
      </w:r>
    </w:p>
    <w:p w14:paraId="080135EC" w14:textId="77777777" w:rsidR="00531B4B" w:rsidRPr="00226B1F" w:rsidRDefault="00531B4B" w:rsidP="00840BA3">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Okvirni sporazum o provedbi Drugog švicarskog doprinosa za razdoblje 2019. – 2029. između Republike Hrvatske i Švicarske konfederacije</w:t>
      </w:r>
    </w:p>
    <w:p w14:paraId="7FBB8FBE" w14:textId="317E5FD9" w:rsidR="00840BA3" w:rsidRPr="00226B1F" w:rsidRDefault="00840BA3" w:rsidP="00840BA3">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Zakon o potvrđivanju okvirnog sporazuma između Vlade Republike Hrvatske i Švicarskog Saveznog Vijeća o provedbi Drugog švicarskog doprinosa odabranim državama članicama Europske unije za smanjenje ekonomskih i socijalnih nejednakosti unutar Europske unije</w:t>
      </w:r>
    </w:p>
    <w:p w14:paraId="12CA524F" w14:textId="6133DD32" w:rsidR="00840BA3" w:rsidRPr="00226B1F" w:rsidRDefault="00840BA3" w:rsidP="004B5128">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Ugovor o provedbi programske komponente „Multilateralni zajednički istraživački projekti” u okviru Istraživačkog programa Hrvatska koji se financira iz Drugog švicarskog doprinosa</w:t>
      </w:r>
    </w:p>
    <w:p w14:paraId="79A92CD0" w14:textId="4A20ECCE" w:rsidR="00840BA3" w:rsidRPr="00226B1F" w:rsidRDefault="00840BA3" w:rsidP="004B5128">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Memorandum o razumijevanju Multilateralnih akademskih projekata (MAPS)</w:t>
      </w:r>
    </w:p>
    <w:p w14:paraId="0E4E186F" w14:textId="77777777" w:rsidR="00840BA3" w:rsidRPr="00226B1F" w:rsidRDefault="00840BA3" w:rsidP="00840BA3">
      <w:pPr>
        <w:spacing w:after="0" w:line="240" w:lineRule="auto"/>
        <w:ind w:left="360"/>
        <w:jc w:val="both"/>
        <w:rPr>
          <w:rFonts w:ascii="Times New Roman" w:hAnsi="Times New Roman" w:cs="Times New Roman"/>
          <w:sz w:val="24"/>
          <w:szCs w:val="24"/>
        </w:rPr>
      </w:pPr>
    </w:p>
    <w:p w14:paraId="524B92F1" w14:textId="77777777" w:rsidR="004B5128" w:rsidRPr="00226B1F" w:rsidRDefault="004B5128" w:rsidP="004B5128">
      <w:pPr>
        <w:pStyle w:val="ListParagraph"/>
        <w:spacing w:after="0" w:line="240" w:lineRule="auto"/>
        <w:jc w:val="both"/>
        <w:rPr>
          <w:rFonts w:ascii="Times New Roman" w:hAnsi="Times New Roman" w:cs="Times New Roman"/>
          <w:sz w:val="24"/>
          <w:szCs w:val="24"/>
        </w:rPr>
      </w:pPr>
    </w:p>
    <w:tbl>
      <w:tblPr>
        <w:tblStyle w:val="TableGrid"/>
        <w:tblW w:w="9182" w:type="dxa"/>
        <w:tblInd w:w="-5" w:type="dxa"/>
        <w:tblLook w:val="04A0" w:firstRow="1" w:lastRow="0" w:firstColumn="1" w:lastColumn="0" w:noHBand="0" w:noVBand="1"/>
      </w:tblPr>
      <w:tblGrid>
        <w:gridCol w:w="2274"/>
        <w:gridCol w:w="1306"/>
        <w:gridCol w:w="1568"/>
        <w:gridCol w:w="1240"/>
        <w:gridCol w:w="1271"/>
        <w:gridCol w:w="1523"/>
      </w:tblGrid>
      <w:tr w:rsidR="00083166" w:rsidRPr="00226B1F" w14:paraId="3CC31E36" w14:textId="77777777" w:rsidTr="00083166">
        <w:tc>
          <w:tcPr>
            <w:tcW w:w="2274" w:type="dxa"/>
            <w:shd w:val="clear" w:color="auto" w:fill="D0CECE" w:themeFill="background2" w:themeFillShade="E6"/>
          </w:tcPr>
          <w:p w14:paraId="1C837AD4" w14:textId="77777777" w:rsidR="00083166" w:rsidRPr="00226B1F" w:rsidRDefault="00083166" w:rsidP="00083166">
            <w:pPr>
              <w:jc w:val="both"/>
              <w:rPr>
                <w:rFonts w:ascii="Times New Roman" w:hAnsi="Times New Roman" w:cs="Times New Roman"/>
                <w:sz w:val="24"/>
                <w:szCs w:val="24"/>
              </w:rPr>
            </w:pPr>
          </w:p>
          <w:p w14:paraId="7B0BD9A0" w14:textId="77777777" w:rsidR="00083166" w:rsidRPr="00226B1F" w:rsidRDefault="00083166" w:rsidP="00083166">
            <w:pPr>
              <w:jc w:val="both"/>
              <w:rPr>
                <w:rFonts w:ascii="Times New Roman" w:hAnsi="Times New Roman" w:cs="Times New Roman"/>
                <w:sz w:val="24"/>
                <w:szCs w:val="24"/>
              </w:rPr>
            </w:pPr>
          </w:p>
        </w:tc>
        <w:tc>
          <w:tcPr>
            <w:tcW w:w="1306" w:type="dxa"/>
            <w:shd w:val="clear" w:color="auto" w:fill="D0CECE" w:themeFill="background2" w:themeFillShade="E6"/>
            <w:vAlign w:val="center"/>
          </w:tcPr>
          <w:p w14:paraId="10A8BB53" w14:textId="7FB8AFB0" w:rsidR="00083166" w:rsidRPr="00226B1F" w:rsidRDefault="00083166" w:rsidP="00083166">
            <w:pPr>
              <w:jc w:val="center"/>
              <w:rPr>
                <w:rFonts w:ascii="Times New Roman" w:hAnsi="Times New Roman" w:cs="Times New Roman"/>
                <w:sz w:val="24"/>
                <w:szCs w:val="24"/>
              </w:rPr>
            </w:pPr>
            <w:r w:rsidRPr="00226B1F">
              <w:rPr>
                <w:rFonts w:ascii="Times New Roman" w:hAnsi="Times New Roman" w:cs="Times New Roman"/>
                <w:sz w:val="24"/>
                <w:szCs w:val="24"/>
              </w:rPr>
              <w:t>Izvršenje 2023.</w:t>
            </w:r>
          </w:p>
        </w:tc>
        <w:tc>
          <w:tcPr>
            <w:tcW w:w="1568" w:type="dxa"/>
            <w:shd w:val="clear" w:color="auto" w:fill="D0CECE" w:themeFill="background2" w:themeFillShade="E6"/>
            <w:vAlign w:val="center"/>
          </w:tcPr>
          <w:p w14:paraId="34271DB8" w14:textId="25C1D14C" w:rsidR="00083166" w:rsidRPr="00226B1F" w:rsidRDefault="00083166" w:rsidP="00083166">
            <w:pPr>
              <w:jc w:val="center"/>
              <w:rPr>
                <w:rFonts w:ascii="Times New Roman" w:hAnsi="Times New Roman" w:cs="Times New Roman"/>
                <w:sz w:val="24"/>
                <w:szCs w:val="24"/>
              </w:rPr>
            </w:pPr>
            <w:r w:rsidRPr="00226B1F">
              <w:rPr>
                <w:rFonts w:ascii="Times New Roman" w:hAnsi="Times New Roman" w:cs="Times New Roman"/>
                <w:sz w:val="24"/>
                <w:szCs w:val="24"/>
              </w:rPr>
              <w:t>Plan 2024.</w:t>
            </w:r>
          </w:p>
        </w:tc>
        <w:tc>
          <w:tcPr>
            <w:tcW w:w="1240" w:type="dxa"/>
            <w:shd w:val="clear" w:color="auto" w:fill="D0CECE" w:themeFill="background2" w:themeFillShade="E6"/>
            <w:vAlign w:val="center"/>
          </w:tcPr>
          <w:p w14:paraId="5BABE905" w14:textId="6226C55A" w:rsidR="00083166" w:rsidRPr="00226B1F" w:rsidRDefault="00305E33" w:rsidP="00083166">
            <w:pPr>
              <w:jc w:val="center"/>
              <w:rPr>
                <w:rFonts w:ascii="Times New Roman" w:hAnsi="Times New Roman" w:cs="Times New Roman"/>
                <w:sz w:val="24"/>
                <w:szCs w:val="24"/>
              </w:rPr>
            </w:pPr>
            <w:r>
              <w:rPr>
                <w:rFonts w:ascii="Times New Roman" w:hAnsi="Times New Roman" w:cs="Times New Roman"/>
                <w:sz w:val="24"/>
                <w:szCs w:val="24"/>
              </w:rPr>
              <w:t>Tekući p</w:t>
            </w:r>
            <w:r w:rsidRPr="00226B1F">
              <w:rPr>
                <w:rFonts w:ascii="Times New Roman" w:hAnsi="Times New Roman" w:cs="Times New Roman"/>
                <w:sz w:val="24"/>
                <w:szCs w:val="24"/>
              </w:rPr>
              <w:t>lan 2025.</w:t>
            </w:r>
          </w:p>
        </w:tc>
        <w:tc>
          <w:tcPr>
            <w:tcW w:w="1271" w:type="dxa"/>
            <w:shd w:val="clear" w:color="auto" w:fill="D0CECE" w:themeFill="background2" w:themeFillShade="E6"/>
          </w:tcPr>
          <w:p w14:paraId="6D17421A" w14:textId="156067B7" w:rsidR="00083166" w:rsidRPr="00226B1F" w:rsidRDefault="00083166" w:rsidP="00083166">
            <w:pPr>
              <w:jc w:val="center"/>
              <w:rPr>
                <w:rFonts w:ascii="Times New Roman" w:hAnsi="Times New Roman" w:cs="Times New Roman"/>
                <w:sz w:val="24"/>
                <w:szCs w:val="24"/>
              </w:rPr>
            </w:pPr>
            <w:r w:rsidRPr="007F099E">
              <w:rPr>
                <w:rFonts w:ascii="Times New Roman" w:hAnsi="Times New Roman" w:cs="Times New Roman"/>
                <w:sz w:val="24"/>
                <w:szCs w:val="24"/>
              </w:rPr>
              <w:t>Povećanje/ smanjenje</w:t>
            </w:r>
          </w:p>
        </w:tc>
        <w:tc>
          <w:tcPr>
            <w:tcW w:w="1523" w:type="dxa"/>
            <w:shd w:val="clear" w:color="auto" w:fill="D0CECE" w:themeFill="background2" w:themeFillShade="E6"/>
          </w:tcPr>
          <w:p w14:paraId="304FBEC1" w14:textId="5FE3D309" w:rsidR="00083166" w:rsidRPr="00226B1F" w:rsidRDefault="009F4F8F" w:rsidP="00083166">
            <w:pPr>
              <w:jc w:val="center"/>
              <w:rPr>
                <w:rFonts w:ascii="Times New Roman" w:hAnsi="Times New Roman" w:cs="Times New Roman"/>
                <w:sz w:val="24"/>
                <w:szCs w:val="24"/>
              </w:rPr>
            </w:pPr>
            <w:r>
              <w:rPr>
                <w:rFonts w:ascii="Times New Roman" w:hAnsi="Times New Roman" w:cs="Times New Roman"/>
                <w:sz w:val="24"/>
                <w:szCs w:val="24"/>
              </w:rPr>
              <w:t>Novi plan</w:t>
            </w:r>
            <w:r w:rsidRPr="007F099E">
              <w:rPr>
                <w:rFonts w:ascii="Times New Roman" w:hAnsi="Times New Roman" w:cs="Times New Roman"/>
                <w:sz w:val="24"/>
                <w:szCs w:val="24"/>
              </w:rPr>
              <w:t xml:space="preserve"> za 202</w:t>
            </w:r>
            <w:r>
              <w:rPr>
                <w:rFonts w:ascii="Times New Roman" w:hAnsi="Times New Roman" w:cs="Times New Roman"/>
                <w:sz w:val="24"/>
                <w:szCs w:val="24"/>
              </w:rPr>
              <w:t>5</w:t>
            </w:r>
            <w:r w:rsidRPr="007F099E">
              <w:rPr>
                <w:rFonts w:ascii="Times New Roman" w:hAnsi="Times New Roman" w:cs="Times New Roman"/>
                <w:sz w:val="24"/>
                <w:szCs w:val="24"/>
              </w:rPr>
              <w:t>.</w:t>
            </w:r>
          </w:p>
        </w:tc>
      </w:tr>
      <w:tr w:rsidR="00083166" w:rsidRPr="00226B1F" w14:paraId="50525012" w14:textId="77777777" w:rsidTr="00083166">
        <w:tc>
          <w:tcPr>
            <w:tcW w:w="2274" w:type="dxa"/>
          </w:tcPr>
          <w:p w14:paraId="246AC0FB" w14:textId="3DC617EE" w:rsidR="00083166" w:rsidRPr="00226B1F" w:rsidRDefault="00083166" w:rsidP="00735ADE">
            <w:pPr>
              <w:rPr>
                <w:rFonts w:ascii="Times New Roman" w:hAnsi="Times New Roman" w:cs="Times New Roman"/>
                <w:sz w:val="24"/>
                <w:szCs w:val="24"/>
              </w:rPr>
            </w:pPr>
            <w:r w:rsidRPr="00226B1F">
              <w:rPr>
                <w:rFonts w:ascii="Times New Roman" w:hAnsi="Times New Roman" w:cs="Times New Roman"/>
                <w:sz w:val="24"/>
                <w:szCs w:val="24"/>
              </w:rPr>
              <w:t>A578074 Drugi švicarski doprinos - Multilateralni pozivi za zajedničke istraživačke projekte (MCJRP)</w:t>
            </w:r>
          </w:p>
        </w:tc>
        <w:tc>
          <w:tcPr>
            <w:tcW w:w="1306" w:type="dxa"/>
          </w:tcPr>
          <w:p w14:paraId="2E7A1BFA" w14:textId="77777777" w:rsidR="00083166" w:rsidRPr="00226B1F" w:rsidRDefault="00083166" w:rsidP="00735ADE">
            <w:pPr>
              <w:jc w:val="right"/>
              <w:rPr>
                <w:rFonts w:ascii="Times New Roman" w:hAnsi="Times New Roman" w:cs="Times New Roman"/>
                <w:sz w:val="24"/>
                <w:szCs w:val="24"/>
              </w:rPr>
            </w:pPr>
            <w:r w:rsidRPr="00226B1F">
              <w:rPr>
                <w:rFonts w:ascii="Times New Roman" w:hAnsi="Times New Roman" w:cs="Times New Roman"/>
                <w:sz w:val="24"/>
                <w:szCs w:val="24"/>
              </w:rPr>
              <w:t>0,00</w:t>
            </w:r>
          </w:p>
        </w:tc>
        <w:tc>
          <w:tcPr>
            <w:tcW w:w="1568" w:type="dxa"/>
            <w:shd w:val="clear" w:color="auto" w:fill="FFFFFF" w:themeFill="background1"/>
          </w:tcPr>
          <w:p w14:paraId="1D90018A" w14:textId="4B8F06D0" w:rsidR="00083166" w:rsidRPr="00226B1F" w:rsidRDefault="00083166" w:rsidP="00735ADE">
            <w:pPr>
              <w:jc w:val="right"/>
              <w:rPr>
                <w:rFonts w:ascii="Times New Roman" w:hAnsi="Times New Roman" w:cs="Times New Roman"/>
                <w:sz w:val="24"/>
                <w:szCs w:val="24"/>
              </w:rPr>
            </w:pPr>
            <w:r>
              <w:rPr>
                <w:rFonts w:ascii="Times New Roman" w:hAnsi="Times New Roman" w:cs="Times New Roman"/>
                <w:sz w:val="24"/>
                <w:szCs w:val="24"/>
              </w:rPr>
              <w:t>4.068</w:t>
            </w:r>
          </w:p>
        </w:tc>
        <w:tc>
          <w:tcPr>
            <w:tcW w:w="1240" w:type="dxa"/>
          </w:tcPr>
          <w:p w14:paraId="3897DC0E" w14:textId="1E33ACFD" w:rsidR="00083166" w:rsidRPr="00226B1F" w:rsidRDefault="00472FE3" w:rsidP="00735ADE">
            <w:pPr>
              <w:jc w:val="right"/>
              <w:rPr>
                <w:rFonts w:ascii="Times New Roman" w:hAnsi="Times New Roman" w:cs="Times New Roman"/>
                <w:sz w:val="24"/>
                <w:szCs w:val="24"/>
              </w:rPr>
            </w:pPr>
            <w:r>
              <w:rPr>
                <w:rFonts w:ascii="Times New Roman" w:hAnsi="Times New Roman" w:cs="Times New Roman"/>
                <w:sz w:val="24"/>
                <w:szCs w:val="24"/>
              </w:rPr>
              <w:t>293.219</w:t>
            </w:r>
          </w:p>
        </w:tc>
        <w:tc>
          <w:tcPr>
            <w:tcW w:w="1271" w:type="dxa"/>
          </w:tcPr>
          <w:p w14:paraId="34E1E585" w14:textId="66023B80" w:rsidR="00083166" w:rsidRPr="00226B1F" w:rsidRDefault="00B64AB2" w:rsidP="00735ADE">
            <w:pPr>
              <w:jc w:val="right"/>
              <w:rPr>
                <w:rFonts w:ascii="Times New Roman" w:hAnsi="Times New Roman" w:cs="Times New Roman"/>
                <w:sz w:val="24"/>
                <w:szCs w:val="24"/>
              </w:rPr>
            </w:pPr>
            <w:r>
              <w:rPr>
                <w:rFonts w:ascii="Times New Roman" w:hAnsi="Times New Roman" w:cs="Times New Roman"/>
                <w:sz w:val="24"/>
                <w:szCs w:val="24"/>
              </w:rPr>
              <w:t>-</w:t>
            </w:r>
            <w:r w:rsidR="00565A6E">
              <w:rPr>
                <w:rFonts w:ascii="Times New Roman" w:hAnsi="Times New Roman" w:cs="Times New Roman"/>
                <w:sz w:val="24"/>
                <w:szCs w:val="24"/>
              </w:rPr>
              <w:t>14.791</w:t>
            </w:r>
          </w:p>
        </w:tc>
        <w:tc>
          <w:tcPr>
            <w:tcW w:w="1523" w:type="dxa"/>
          </w:tcPr>
          <w:p w14:paraId="592EF063" w14:textId="1C0CC299" w:rsidR="00083166" w:rsidRPr="00226B1F" w:rsidRDefault="001B226A" w:rsidP="00735ADE">
            <w:pPr>
              <w:jc w:val="right"/>
              <w:rPr>
                <w:rFonts w:ascii="Times New Roman" w:hAnsi="Times New Roman" w:cs="Times New Roman"/>
                <w:sz w:val="24"/>
                <w:szCs w:val="24"/>
              </w:rPr>
            </w:pPr>
            <w:r>
              <w:rPr>
                <w:rFonts w:ascii="Times New Roman" w:hAnsi="Times New Roman" w:cs="Times New Roman"/>
                <w:sz w:val="24"/>
                <w:szCs w:val="24"/>
              </w:rPr>
              <w:t>278.</w:t>
            </w:r>
            <w:r w:rsidR="00B64AB2">
              <w:rPr>
                <w:rFonts w:ascii="Times New Roman" w:hAnsi="Times New Roman" w:cs="Times New Roman"/>
                <w:sz w:val="24"/>
                <w:szCs w:val="24"/>
              </w:rPr>
              <w:t>428</w:t>
            </w:r>
          </w:p>
        </w:tc>
      </w:tr>
    </w:tbl>
    <w:p w14:paraId="02D6BEAB" w14:textId="107B1849" w:rsidR="000B17C6" w:rsidRDefault="000B17C6" w:rsidP="0064452E">
      <w:pPr>
        <w:spacing w:after="0" w:line="240" w:lineRule="auto"/>
        <w:jc w:val="both"/>
        <w:rPr>
          <w:rFonts w:ascii="Times New Roman" w:hAnsi="Times New Roman" w:cs="Times New Roman"/>
          <w:i/>
          <w:sz w:val="24"/>
          <w:szCs w:val="24"/>
          <w:lang w:val="hr-HR"/>
        </w:rPr>
      </w:pPr>
      <w:r w:rsidRPr="00226B1F">
        <w:rPr>
          <w:rFonts w:ascii="Times New Roman" w:hAnsi="Times New Roman" w:cs="Times New Roman"/>
          <w:i/>
          <w:sz w:val="24"/>
          <w:szCs w:val="24"/>
          <w:lang w:val="hr-HR"/>
        </w:rPr>
        <w:t>Ova aktivnost sastoji se od sljedećih elemenata:</w:t>
      </w:r>
      <w:r w:rsidR="0011022A" w:rsidRPr="00226B1F">
        <w:rPr>
          <w:rFonts w:ascii="Times New Roman" w:hAnsi="Times New Roman" w:cs="Times New Roman"/>
          <w:i/>
          <w:sz w:val="24"/>
          <w:szCs w:val="24"/>
          <w:lang w:val="hr-HR"/>
        </w:rPr>
        <w:t xml:space="preserve"> materijalni rashodi te isplate znanstveno-istraživačkih projekata</w:t>
      </w:r>
      <w:r w:rsidR="00402ABD" w:rsidRPr="00226B1F">
        <w:rPr>
          <w:rFonts w:ascii="Times New Roman" w:hAnsi="Times New Roman" w:cs="Times New Roman"/>
          <w:i/>
          <w:sz w:val="24"/>
          <w:szCs w:val="24"/>
          <w:lang w:val="hr-HR"/>
        </w:rPr>
        <w:t>.</w:t>
      </w:r>
    </w:p>
    <w:p w14:paraId="78441AB1" w14:textId="76BA7C90" w:rsidR="00830571" w:rsidRPr="002E5112" w:rsidRDefault="00236571" w:rsidP="00830571">
      <w:pPr>
        <w:spacing w:after="0" w:line="240" w:lineRule="auto"/>
        <w:jc w:val="both"/>
        <w:rPr>
          <w:rFonts w:ascii="Times New Roman" w:hAnsi="Times New Roman" w:cs="Times New Roman"/>
          <w:i/>
          <w:sz w:val="24"/>
          <w:szCs w:val="24"/>
          <w:lang w:val="hr-HR"/>
        </w:rPr>
      </w:pPr>
      <w:r w:rsidRPr="002E5112">
        <w:rPr>
          <w:rFonts w:ascii="Times New Roman" w:hAnsi="Times New Roman" w:cs="Times New Roman"/>
          <w:i/>
          <w:sz w:val="24"/>
          <w:szCs w:val="24"/>
          <w:lang w:val="hr-HR"/>
        </w:rPr>
        <w:t>U novoj p</w:t>
      </w:r>
      <w:r w:rsidR="00830571" w:rsidRPr="002E5112">
        <w:rPr>
          <w:rFonts w:ascii="Times New Roman" w:hAnsi="Times New Roman" w:cs="Times New Roman"/>
          <w:i/>
          <w:sz w:val="24"/>
          <w:szCs w:val="24"/>
          <w:lang w:val="hr-HR"/>
        </w:rPr>
        <w:t>reraspodjel</w:t>
      </w:r>
      <w:r w:rsidR="00DB114E" w:rsidRPr="002E5112">
        <w:rPr>
          <w:rFonts w:ascii="Times New Roman" w:hAnsi="Times New Roman" w:cs="Times New Roman"/>
          <w:i/>
          <w:sz w:val="24"/>
          <w:szCs w:val="24"/>
          <w:lang w:val="hr-HR"/>
        </w:rPr>
        <w:t>i</w:t>
      </w:r>
      <w:r w:rsidR="00830571" w:rsidRPr="002E5112">
        <w:rPr>
          <w:rFonts w:ascii="Times New Roman" w:hAnsi="Times New Roman" w:cs="Times New Roman"/>
          <w:i/>
          <w:sz w:val="24"/>
          <w:szCs w:val="24"/>
          <w:lang w:val="hr-HR"/>
        </w:rPr>
        <w:t xml:space="preserve"> su smanjeni ukupni rashodi za </w:t>
      </w:r>
      <w:r w:rsidR="002E5112" w:rsidRPr="002E5112">
        <w:rPr>
          <w:rFonts w:ascii="Times New Roman" w:hAnsi="Times New Roman" w:cs="Times New Roman"/>
          <w:i/>
          <w:sz w:val="24"/>
          <w:szCs w:val="24"/>
          <w:lang w:val="hr-HR"/>
        </w:rPr>
        <w:t xml:space="preserve">iznos od </w:t>
      </w:r>
      <w:r w:rsidR="00830571" w:rsidRPr="002E5112">
        <w:rPr>
          <w:rFonts w:ascii="Times New Roman" w:hAnsi="Times New Roman" w:cs="Times New Roman"/>
          <w:i/>
          <w:sz w:val="24"/>
          <w:szCs w:val="24"/>
          <w:lang w:val="hr-HR"/>
        </w:rPr>
        <w:t>14.791 eura</w:t>
      </w:r>
      <w:r w:rsidR="002E5112" w:rsidRPr="002E5112">
        <w:rPr>
          <w:rFonts w:ascii="Times New Roman" w:hAnsi="Times New Roman" w:cs="Times New Roman"/>
          <w:i/>
          <w:sz w:val="24"/>
          <w:szCs w:val="24"/>
          <w:lang w:val="hr-HR"/>
        </w:rPr>
        <w:t>, a odnose se na</w:t>
      </w:r>
      <w:r w:rsidR="00830571" w:rsidRPr="002E5112">
        <w:rPr>
          <w:rFonts w:ascii="Times New Roman" w:hAnsi="Times New Roman" w:cs="Times New Roman"/>
          <w:i/>
          <w:sz w:val="24"/>
          <w:szCs w:val="24"/>
          <w:lang w:val="hr-HR"/>
        </w:rPr>
        <w:t xml:space="preserve"> rashod</w:t>
      </w:r>
      <w:r w:rsidR="002E5112" w:rsidRPr="002E5112">
        <w:rPr>
          <w:rFonts w:ascii="Times New Roman" w:hAnsi="Times New Roman" w:cs="Times New Roman"/>
          <w:i/>
          <w:sz w:val="24"/>
          <w:szCs w:val="24"/>
          <w:lang w:val="hr-HR"/>
        </w:rPr>
        <w:t>e</w:t>
      </w:r>
      <w:r w:rsidR="00830571" w:rsidRPr="002E5112">
        <w:rPr>
          <w:rFonts w:ascii="Times New Roman" w:hAnsi="Times New Roman" w:cs="Times New Roman"/>
          <w:i/>
          <w:sz w:val="24"/>
          <w:szCs w:val="24"/>
          <w:lang w:val="hr-HR"/>
        </w:rPr>
        <w:t xml:space="preserve"> za zaposlene u iznosu 10.291 </w:t>
      </w:r>
      <w:proofErr w:type="spellStart"/>
      <w:r w:rsidR="00830571" w:rsidRPr="002E5112">
        <w:rPr>
          <w:rFonts w:ascii="Times New Roman" w:hAnsi="Times New Roman" w:cs="Times New Roman"/>
          <w:i/>
          <w:sz w:val="24"/>
          <w:szCs w:val="24"/>
          <w:lang w:val="hr-HR"/>
        </w:rPr>
        <w:t>eur</w:t>
      </w:r>
      <w:proofErr w:type="spellEnd"/>
      <w:r w:rsidR="00830571" w:rsidRPr="002E5112">
        <w:rPr>
          <w:rFonts w:ascii="Times New Roman" w:hAnsi="Times New Roman" w:cs="Times New Roman"/>
          <w:i/>
          <w:sz w:val="24"/>
          <w:szCs w:val="24"/>
          <w:lang w:val="hr-HR"/>
        </w:rPr>
        <w:t xml:space="preserve"> i materijaln</w:t>
      </w:r>
      <w:r w:rsidR="002E5112" w:rsidRPr="002E5112">
        <w:rPr>
          <w:rFonts w:ascii="Times New Roman" w:hAnsi="Times New Roman" w:cs="Times New Roman"/>
          <w:i/>
          <w:sz w:val="24"/>
          <w:szCs w:val="24"/>
          <w:lang w:val="hr-HR"/>
        </w:rPr>
        <w:t>e</w:t>
      </w:r>
      <w:r w:rsidR="00830571" w:rsidRPr="002E5112">
        <w:rPr>
          <w:rFonts w:ascii="Times New Roman" w:hAnsi="Times New Roman" w:cs="Times New Roman"/>
          <w:i/>
          <w:sz w:val="24"/>
          <w:szCs w:val="24"/>
          <w:lang w:val="hr-HR"/>
        </w:rPr>
        <w:t xml:space="preserve"> rashod</w:t>
      </w:r>
      <w:r w:rsidR="002E5112" w:rsidRPr="002E5112">
        <w:rPr>
          <w:rFonts w:ascii="Times New Roman" w:hAnsi="Times New Roman" w:cs="Times New Roman"/>
          <w:i/>
          <w:sz w:val="24"/>
          <w:szCs w:val="24"/>
          <w:lang w:val="hr-HR"/>
        </w:rPr>
        <w:t>e</w:t>
      </w:r>
      <w:r w:rsidR="00830571" w:rsidRPr="002E5112">
        <w:rPr>
          <w:rFonts w:ascii="Times New Roman" w:hAnsi="Times New Roman" w:cs="Times New Roman"/>
          <w:i/>
          <w:sz w:val="24"/>
          <w:szCs w:val="24"/>
          <w:lang w:val="hr-HR"/>
        </w:rPr>
        <w:t xml:space="preserve"> u iznosu 4.500 eura.</w:t>
      </w:r>
    </w:p>
    <w:p w14:paraId="5216F3B8" w14:textId="77777777" w:rsidR="00402ABD" w:rsidRPr="00226B1F" w:rsidRDefault="00402ABD" w:rsidP="0064452E">
      <w:pPr>
        <w:spacing w:after="0" w:line="240" w:lineRule="auto"/>
        <w:jc w:val="both"/>
        <w:rPr>
          <w:rFonts w:ascii="Times New Roman" w:hAnsi="Times New Roman" w:cs="Times New Roman"/>
          <w:i/>
          <w:sz w:val="24"/>
          <w:szCs w:val="24"/>
          <w:lang w:val="hr-HR"/>
        </w:rPr>
      </w:pPr>
      <w:r w:rsidRPr="00226B1F">
        <w:rPr>
          <w:rFonts w:ascii="Times New Roman" w:hAnsi="Times New Roman" w:cs="Times New Roman"/>
          <w:i/>
          <w:sz w:val="24"/>
          <w:szCs w:val="24"/>
          <w:lang w:val="hr-HR"/>
        </w:rPr>
        <w:t xml:space="preserve">Izračun financijskog plana: </w:t>
      </w:r>
    </w:p>
    <w:p w14:paraId="39BA1C61" w14:textId="7FFB57F9" w:rsidR="00402ABD" w:rsidRPr="00396F3D" w:rsidRDefault="00402ABD" w:rsidP="00396F3D">
      <w:pPr>
        <w:pStyle w:val="ListParagraph"/>
        <w:numPr>
          <w:ilvl w:val="0"/>
          <w:numId w:val="14"/>
        </w:numPr>
        <w:spacing w:after="0" w:line="240" w:lineRule="auto"/>
        <w:jc w:val="both"/>
        <w:rPr>
          <w:rFonts w:ascii="Times New Roman" w:hAnsi="Times New Roman" w:cs="Times New Roman"/>
          <w:i/>
          <w:sz w:val="24"/>
          <w:szCs w:val="24"/>
        </w:rPr>
      </w:pPr>
      <w:r w:rsidRPr="00396F3D">
        <w:rPr>
          <w:rFonts w:ascii="Times New Roman" w:hAnsi="Times New Roman" w:cs="Times New Roman"/>
          <w:i/>
          <w:sz w:val="24"/>
          <w:szCs w:val="24"/>
        </w:rPr>
        <w:t>Materijalni rashodi</w:t>
      </w:r>
    </w:p>
    <w:p w14:paraId="33DF7AEC" w14:textId="0035604E" w:rsidR="00402ABD" w:rsidRPr="00226B1F" w:rsidRDefault="00402ABD" w:rsidP="0064452E">
      <w:pPr>
        <w:pStyle w:val="ListParagraph"/>
        <w:spacing w:after="0" w:line="240" w:lineRule="auto"/>
        <w:jc w:val="both"/>
        <w:rPr>
          <w:rFonts w:ascii="Times New Roman" w:hAnsi="Times New Roman" w:cs="Times New Roman"/>
          <w:i/>
          <w:sz w:val="24"/>
          <w:szCs w:val="24"/>
        </w:rPr>
      </w:pPr>
      <w:r w:rsidRPr="00226B1F">
        <w:rPr>
          <w:rFonts w:ascii="Times New Roman" w:hAnsi="Times New Roman" w:cs="Times New Roman"/>
          <w:i/>
          <w:color w:val="000000" w:themeColor="text1"/>
          <w:sz w:val="24"/>
          <w:szCs w:val="24"/>
        </w:rPr>
        <w:t>Materijalni rashodi planiraju se</w:t>
      </w:r>
      <w:r w:rsidR="004F6718" w:rsidRPr="00226B1F">
        <w:rPr>
          <w:rFonts w:ascii="Times New Roman" w:hAnsi="Times New Roman" w:cs="Times New Roman"/>
          <w:i/>
          <w:color w:val="000000" w:themeColor="text1"/>
          <w:sz w:val="24"/>
          <w:szCs w:val="24"/>
        </w:rPr>
        <w:t xml:space="preserve"> na izvoru financiranja 12</w:t>
      </w:r>
      <w:r w:rsidRPr="00226B1F">
        <w:rPr>
          <w:rFonts w:ascii="Times New Roman" w:hAnsi="Times New Roman" w:cs="Times New Roman"/>
          <w:i/>
          <w:color w:val="000000" w:themeColor="text1"/>
          <w:sz w:val="24"/>
          <w:szCs w:val="24"/>
        </w:rPr>
        <w:t xml:space="preserve"> u visini od </w:t>
      </w:r>
      <w:r w:rsidR="000235D9">
        <w:rPr>
          <w:rFonts w:ascii="Times New Roman" w:hAnsi="Times New Roman" w:cs="Times New Roman"/>
          <w:i/>
          <w:color w:val="000000" w:themeColor="text1"/>
          <w:sz w:val="24"/>
          <w:szCs w:val="24"/>
        </w:rPr>
        <w:t>2</w:t>
      </w:r>
      <w:r w:rsidR="006E2E42">
        <w:rPr>
          <w:rFonts w:ascii="Times New Roman" w:hAnsi="Times New Roman" w:cs="Times New Roman"/>
          <w:i/>
          <w:color w:val="000000" w:themeColor="text1"/>
          <w:sz w:val="24"/>
          <w:szCs w:val="24"/>
        </w:rPr>
        <w:t>2</w:t>
      </w:r>
      <w:r w:rsidR="000235D9">
        <w:rPr>
          <w:rFonts w:ascii="Times New Roman" w:hAnsi="Times New Roman" w:cs="Times New Roman"/>
          <w:i/>
          <w:color w:val="000000" w:themeColor="text1"/>
          <w:sz w:val="24"/>
          <w:szCs w:val="24"/>
        </w:rPr>
        <w:t>.</w:t>
      </w:r>
      <w:r w:rsidR="00396F3D">
        <w:rPr>
          <w:rFonts w:ascii="Times New Roman" w:hAnsi="Times New Roman" w:cs="Times New Roman"/>
          <w:i/>
          <w:color w:val="000000" w:themeColor="text1"/>
          <w:sz w:val="24"/>
          <w:szCs w:val="24"/>
        </w:rPr>
        <w:t>6</w:t>
      </w:r>
      <w:r w:rsidR="000235D9">
        <w:rPr>
          <w:rFonts w:ascii="Times New Roman" w:hAnsi="Times New Roman" w:cs="Times New Roman"/>
          <w:i/>
          <w:color w:val="000000" w:themeColor="text1"/>
          <w:sz w:val="24"/>
          <w:szCs w:val="24"/>
        </w:rPr>
        <w:t>67</w:t>
      </w:r>
      <w:r w:rsidRPr="00226B1F">
        <w:rPr>
          <w:rFonts w:ascii="Times New Roman" w:hAnsi="Times New Roman" w:cs="Times New Roman"/>
          <w:i/>
          <w:color w:val="000000" w:themeColor="text1"/>
          <w:sz w:val="24"/>
          <w:szCs w:val="24"/>
        </w:rPr>
        <w:t xml:space="preserve"> eura za </w:t>
      </w:r>
      <w:r w:rsidR="00B4437B" w:rsidRPr="00226B1F">
        <w:rPr>
          <w:rFonts w:ascii="Times New Roman" w:hAnsi="Times New Roman" w:cs="Times New Roman"/>
          <w:i/>
          <w:color w:val="000000" w:themeColor="text1"/>
          <w:sz w:val="24"/>
          <w:szCs w:val="24"/>
        </w:rPr>
        <w:t>2025</w:t>
      </w:r>
      <w:r w:rsidRPr="00226B1F">
        <w:rPr>
          <w:rFonts w:ascii="Times New Roman" w:hAnsi="Times New Roman" w:cs="Times New Roman"/>
          <w:i/>
          <w:color w:val="000000" w:themeColor="text1"/>
          <w:sz w:val="24"/>
          <w:szCs w:val="24"/>
        </w:rPr>
        <w:t>. godinu</w:t>
      </w:r>
      <w:r w:rsidR="00AA57E0" w:rsidRPr="00226B1F">
        <w:rPr>
          <w:rFonts w:ascii="Times New Roman" w:hAnsi="Times New Roman" w:cs="Times New Roman"/>
          <w:i/>
          <w:color w:val="000000" w:themeColor="text1"/>
          <w:sz w:val="24"/>
          <w:szCs w:val="24"/>
        </w:rPr>
        <w:t>,</w:t>
      </w:r>
      <w:r w:rsidR="00F37357">
        <w:rPr>
          <w:rFonts w:ascii="Times New Roman" w:hAnsi="Times New Roman" w:cs="Times New Roman"/>
          <w:i/>
          <w:color w:val="000000" w:themeColor="text1"/>
          <w:sz w:val="24"/>
          <w:szCs w:val="24"/>
        </w:rPr>
        <w:t xml:space="preserve"> </w:t>
      </w:r>
      <w:r w:rsidRPr="00226B1F">
        <w:rPr>
          <w:rFonts w:ascii="Times New Roman" w:hAnsi="Times New Roman" w:cs="Times New Roman"/>
          <w:i/>
          <w:color w:val="000000" w:themeColor="text1"/>
          <w:sz w:val="24"/>
          <w:szCs w:val="24"/>
        </w:rPr>
        <w:t>a obuhvaćaju</w:t>
      </w:r>
      <w:r w:rsidR="00352B1E" w:rsidRPr="00226B1F">
        <w:rPr>
          <w:rFonts w:ascii="Times New Roman" w:hAnsi="Times New Roman" w:cs="Times New Roman"/>
          <w:i/>
          <w:color w:val="000000" w:themeColor="text1"/>
          <w:sz w:val="24"/>
          <w:szCs w:val="24"/>
        </w:rPr>
        <w:t xml:space="preserve">: </w:t>
      </w:r>
      <w:r w:rsidR="003E6836" w:rsidRPr="00226B1F">
        <w:rPr>
          <w:rFonts w:ascii="Times New Roman" w:hAnsi="Times New Roman" w:cs="Times New Roman"/>
          <w:i/>
          <w:color w:val="000000" w:themeColor="text1"/>
          <w:sz w:val="24"/>
          <w:szCs w:val="24"/>
        </w:rPr>
        <w:t>naknade troškova službenih putovanja zaposleni</w:t>
      </w:r>
      <w:r w:rsidR="00E353E4" w:rsidRPr="00226B1F">
        <w:rPr>
          <w:rFonts w:ascii="Times New Roman" w:hAnsi="Times New Roman" w:cs="Times New Roman"/>
          <w:i/>
          <w:color w:val="000000" w:themeColor="text1"/>
          <w:sz w:val="24"/>
          <w:szCs w:val="24"/>
        </w:rPr>
        <w:t>ka</w:t>
      </w:r>
      <w:r w:rsidR="003E6836" w:rsidRPr="00226B1F">
        <w:rPr>
          <w:rFonts w:ascii="Times New Roman" w:hAnsi="Times New Roman" w:cs="Times New Roman"/>
          <w:i/>
          <w:color w:val="000000" w:themeColor="text1"/>
          <w:sz w:val="24"/>
          <w:szCs w:val="24"/>
        </w:rPr>
        <w:t xml:space="preserve"> Zaklade</w:t>
      </w:r>
      <w:r w:rsidR="00352B1E" w:rsidRPr="00226B1F">
        <w:rPr>
          <w:rFonts w:ascii="Times New Roman" w:hAnsi="Times New Roman" w:cs="Times New Roman"/>
          <w:i/>
          <w:color w:val="000000" w:themeColor="text1"/>
          <w:sz w:val="24"/>
          <w:szCs w:val="24"/>
        </w:rPr>
        <w:t>,</w:t>
      </w:r>
      <w:r w:rsidR="003E6836" w:rsidRPr="00226B1F">
        <w:rPr>
          <w:rFonts w:ascii="Times New Roman" w:hAnsi="Times New Roman" w:cs="Times New Roman"/>
          <w:i/>
          <w:color w:val="000000" w:themeColor="text1"/>
          <w:sz w:val="24"/>
          <w:szCs w:val="24"/>
        </w:rPr>
        <w:t xml:space="preserve"> </w:t>
      </w:r>
      <w:r w:rsidR="00E35246" w:rsidRPr="00226B1F">
        <w:rPr>
          <w:rFonts w:ascii="Times New Roman" w:hAnsi="Times New Roman" w:cs="Times New Roman"/>
          <w:i/>
          <w:color w:val="000000" w:themeColor="text1"/>
          <w:sz w:val="24"/>
          <w:szCs w:val="24"/>
        </w:rPr>
        <w:t xml:space="preserve">troškove zakupnine i najamnine, naknade </w:t>
      </w:r>
      <w:r w:rsidR="003E6836" w:rsidRPr="00226B1F">
        <w:rPr>
          <w:rFonts w:ascii="Times New Roman" w:hAnsi="Times New Roman" w:cs="Times New Roman"/>
          <w:i/>
          <w:color w:val="000000" w:themeColor="text1"/>
          <w:sz w:val="24"/>
          <w:szCs w:val="24"/>
        </w:rPr>
        <w:t>član</w:t>
      </w:r>
      <w:r w:rsidR="00352B1E" w:rsidRPr="00226B1F">
        <w:rPr>
          <w:rFonts w:ascii="Times New Roman" w:hAnsi="Times New Roman" w:cs="Times New Roman"/>
          <w:i/>
          <w:color w:val="000000" w:themeColor="text1"/>
          <w:sz w:val="24"/>
          <w:szCs w:val="24"/>
        </w:rPr>
        <w:t>a</w:t>
      </w:r>
      <w:r w:rsidR="003E6836" w:rsidRPr="00226B1F">
        <w:rPr>
          <w:rFonts w:ascii="Times New Roman" w:hAnsi="Times New Roman" w:cs="Times New Roman"/>
          <w:i/>
          <w:color w:val="000000" w:themeColor="text1"/>
          <w:sz w:val="24"/>
          <w:szCs w:val="24"/>
        </w:rPr>
        <w:t xml:space="preserve"> Upravljačkog odbora</w:t>
      </w:r>
      <w:r w:rsidR="00352B1E" w:rsidRPr="00226B1F">
        <w:rPr>
          <w:rFonts w:ascii="Times New Roman" w:hAnsi="Times New Roman" w:cs="Times New Roman"/>
          <w:i/>
          <w:color w:val="000000" w:themeColor="text1"/>
          <w:sz w:val="24"/>
          <w:szCs w:val="24"/>
        </w:rPr>
        <w:t xml:space="preserve"> i vanjskih suradnika</w:t>
      </w:r>
      <w:r w:rsidR="003E6836" w:rsidRPr="00226B1F">
        <w:rPr>
          <w:rFonts w:ascii="Times New Roman" w:hAnsi="Times New Roman" w:cs="Times New Roman"/>
          <w:i/>
          <w:color w:val="000000" w:themeColor="text1"/>
          <w:sz w:val="24"/>
          <w:szCs w:val="24"/>
        </w:rPr>
        <w:t xml:space="preserve">, </w:t>
      </w:r>
      <w:r w:rsidRPr="00226B1F">
        <w:rPr>
          <w:rFonts w:ascii="Times New Roman" w:hAnsi="Times New Roman" w:cs="Times New Roman"/>
          <w:i/>
          <w:color w:val="000000" w:themeColor="text1"/>
          <w:sz w:val="24"/>
          <w:szCs w:val="24"/>
        </w:rPr>
        <w:t>rashode za usluge</w:t>
      </w:r>
      <w:r w:rsidR="00D150F1" w:rsidRPr="00226B1F">
        <w:rPr>
          <w:rFonts w:ascii="Times New Roman" w:hAnsi="Times New Roman" w:cs="Times New Roman"/>
          <w:i/>
          <w:color w:val="000000" w:themeColor="text1"/>
          <w:sz w:val="24"/>
          <w:szCs w:val="24"/>
        </w:rPr>
        <w:t xml:space="preserve"> i troškove reprezentacij</w:t>
      </w:r>
      <w:r w:rsidR="00810F53">
        <w:rPr>
          <w:rFonts w:ascii="Times New Roman" w:hAnsi="Times New Roman" w:cs="Times New Roman"/>
          <w:i/>
          <w:color w:val="000000" w:themeColor="text1"/>
          <w:sz w:val="24"/>
          <w:szCs w:val="24"/>
        </w:rPr>
        <w:t>e.</w:t>
      </w:r>
      <w:r w:rsidR="00524EE2">
        <w:rPr>
          <w:rFonts w:ascii="Times New Roman" w:hAnsi="Times New Roman" w:cs="Times New Roman"/>
          <w:i/>
          <w:sz w:val="24"/>
          <w:szCs w:val="24"/>
        </w:rPr>
        <w:t xml:space="preserve"> </w:t>
      </w:r>
    </w:p>
    <w:p w14:paraId="2B8C8E74" w14:textId="30D86F6A" w:rsidR="009A7999" w:rsidRDefault="00402ABD" w:rsidP="00396F3D">
      <w:pPr>
        <w:pStyle w:val="ListParagraph"/>
        <w:numPr>
          <w:ilvl w:val="0"/>
          <w:numId w:val="14"/>
        </w:numPr>
        <w:spacing w:after="0" w:line="240" w:lineRule="auto"/>
        <w:jc w:val="both"/>
        <w:rPr>
          <w:rFonts w:ascii="Times New Roman" w:hAnsi="Times New Roman" w:cs="Times New Roman"/>
          <w:i/>
          <w:sz w:val="24"/>
          <w:szCs w:val="24"/>
        </w:rPr>
      </w:pPr>
      <w:r w:rsidRPr="009A7999">
        <w:rPr>
          <w:rFonts w:ascii="Times New Roman" w:hAnsi="Times New Roman" w:cs="Times New Roman"/>
          <w:i/>
          <w:sz w:val="24"/>
          <w:szCs w:val="24"/>
        </w:rPr>
        <w:t>Isplate sredstava za provedbu znanstveno-istraživačkih projekata</w:t>
      </w:r>
      <w:r w:rsidR="003912E5" w:rsidRPr="009A7999">
        <w:rPr>
          <w:rFonts w:ascii="Times New Roman" w:hAnsi="Times New Roman" w:cs="Times New Roman"/>
          <w:i/>
          <w:sz w:val="24"/>
          <w:szCs w:val="24"/>
        </w:rPr>
        <w:t xml:space="preserve"> u iznosu od </w:t>
      </w:r>
      <w:r w:rsidR="00BF5ECC" w:rsidRPr="009A7999">
        <w:rPr>
          <w:rFonts w:ascii="Times New Roman" w:hAnsi="Times New Roman" w:cs="Times New Roman"/>
          <w:i/>
          <w:sz w:val="24"/>
          <w:szCs w:val="24"/>
        </w:rPr>
        <w:t xml:space="preserve">255.761 </w:t>
      </w:r>
      <w:r w:rsidR="003912E5" w:rsidRPr="009A7999">
        <w:rPr>
          <w:rFonts w:ascii="Times New Roman" w:hAnsi="Times New Roman" w:cs="Times New Roman"/>
          <w:i/>
          <w:sz w:val="24"/>
          <w:szCs w:val="24"/>
        </w:rPr>
        <w:t xml:space="preserve">eura za </w:t>
      </w:r>
      <w:r w:rsidR="009A7999" w:rsidRPr="009A7999">
        <w:rPr>
          <w:rFonts w:ascii="Times New Roman" w:hAnsi="Times New Roman" w:cs="Times New Roman"/>
          <w:i/>
          <w:sz w:val="24"/>
          <w:szCs w:val="24"/>
        </w:rPr>
        <w:t>2025. godinu</w:t>
      </w:r>
      <w:r w:rsidR="003912B9">
        <w:rPr>
          <w:rFonts w:ascii="Times New Roman" w:hAnsi="Times New Roman" w:cs="Times New Roman"/>
          <w:i/>
          <w:sz w:val="24"/>
          <w:szCs w:val="24"/>
        </w:rPr>
        <w:t xml:space="preserve"> sukladno rezultatima natječaja MA</w:t>
      </w:r>
      <w:r w:rsidR="00346995">
        <w:rPr>
          <w:rFonts w:ascii="Times New Roman" w:hAnsi="Times New Roman" w:cs="Times New Roman"/>
          <w:i/>
          <w:sz w:val="24"/>
          <w:szCs w:val="24"/>
        </w:rPr>
        <w:t>P</w:t>
      </w:r>
      <w:r w:rsidR="003912B9">
        <w:rPr>
          <w:rFonts w:ascii="Times New Roman" w:hAnsi="Times New Roman" w:cs="Times New Roman"/>
          <w:i/>
          <w:sz w:val="24"/>
          <w:szCs w:val="24"/>
        </w:rPr>
        <w:t>S-2024</w:t>
      </w:r>
      <w:r w:rsidR="00A17290">
        <w:rPr>
          <w:rFonts w:ascii="Times New Roman" w:hAnsi="Times New Roman" w:cs="Times New Roman"/>
          <w:i/>
          <w:sz w:val="24"/>
          <w:szCs w:val="24"/>
        </w:rPr>
        <w:t>.</w:t>
      </w:r>
    </w:p>
    <w:p w14:paraId="6ABE1044" w14:textId="4C627AF9" w:rsidR="00C202D0" w:rsidRPr="00226B1F" w:rsidRDefault="008575E4" w:rsidP="0064452E">
      <w:pPr>
        <w:jc w:val="both"/>
        <w:rPr>
          <w:rFonts w:ascii="Times New Roman" w:hAnsi="Times New Roman" w:cs="Times New Roman"/>
          <w:sz w:val="24"/>
          <w:szCs w:val="24"/>
          <w:lang w:val="hr-HR"/>
        </w:rPr>
      </w:pPr>
      <w:r w:rsidRPr="00226B1F">
        <w:rPr>
          <w:rFonts w:ascii="Times New Roman" w:hAnsi="Times New Roman" w:cs="Times New Roman"/>
          <w:sz w:val="24"/>
          <w:szCs w:val="24"/>
          <w:lang w:val="hr-HR"/>
        </w:rPr>
        <w:t xml:space="preserve">Opis aktivnosti: </w:t>
      </w:r>
      <w:r w:rsidR="00531B4B" w:rsidRPr="00226B1F">
        <w:rPr>
          <w:rFonts w:ascii="Times New Roman" w:hAnsi="Times New Roman" w:cs="Times New Roman"/>
          <w:sz w:val="24"/>
          <w:szCs w:val="24"/>
          <w:lang w:val="hr-HR"/>
        </w:rPr>
        <w:t xml:space="preserve">Hrvatska zaklada za znanost, u suradnji s organizacijama za financiranje istraživanja iz Švicarske (Swiss National Science </w:t>
      </w:r>
      <w:proofErr w:type="spellStart"/>
      <w:r w:rsidR="00531B4B" w:rsidRPr="00226B1F">
        <w:rPr>
          <w:rFonts w:ascii="Times New Roman" w:hAnsi="Times New Roman" w:cs="Times New Roman"/>
          <w:sz w:val="24"/>
          <w:szCs w:val="24"/>
          <w:lang w:val="hr-HR"/>
        </w:rPr>
        <w:t>Foundation</w:t>
      </w:r>
      <w:proofErr w:type="spellEnd"/>
      <w:r w:rsidR="00531B4B" w:rsidRPr="00226B1F">
        <w:rPr>
          <w:rFonts w:ascii="Times New Roman" w:hAnsi="Times New Roman" w:cs="Times New Roman"/>
          <w:sz w:val="24"/>
          <w:szCs w:val="24"/>
          <w:lang w:val="hr-HR"/>
        </w:rPr>
        <w:t xml:space="preserve"> – SNSF),  Bugarske (Science </w:t>
      </w:r>
      <w:proofErr w:type="spellStart"/>
      <w:r w:rsidR="00531B4B" w:rsidRPr="00226B1F">
        <w:rPr>
          <w:rFonts w:ascii="Times New Roman" w:hAnsi="Times New Roman" w:cs="Times New Roman"/>
          <w:sz w:val="24"/>
          <w:szCs w:val="24"/>
          <w:lang w:val="hr-HR"/>
        </w:rPr>
        <w:lastRenderedPageBreak/>
        <w:t>Directorate</w:t>
      </w:r>
      <w:proofErr w:type="spellEnd"/>
      <w:r w:rsidR="00531B4B" w:rsidRPr="00226B1F">
        <w:rPr>
          <w:rFonts w:ascii="Times New Roman" w:hAnsi="Times New Roman" w:cs="Times New Roman"/>
          <w:sz w:val="24"/>
          <w:szCs w:val="24"/>
          <w:lang w:val="hr-HR"/>
        </w:rPr>
        <w:t xml:space="preserve">, </w:t>
      </w:r>
      <w:proofErr w:type="spellStart"/>
      <w:r w:rsidR="00531B4B" w:rsidRPr="00226B1F">
        <w:rPr>
          <w:rFonts w:ascii="Times New Roman" w:hAnsi="Times New Roman" w:cs="Times New Roman"/>
          <w:sz w:val="24"/>
          <w:szCs w:val="24"/>
          <w:lang w:val="hr-HR"/>
        </w:rPr>
        <w:t>Ministry</w:t>
      </w:r>
      <w:proofErr w:type="spellEnd"/>
      <w:r w:rsidR="00531B4B" w:rsidRPr="00226B1F">
        <w:rPr>
          <w:rFonts w:ascii="Times New Roman" w:hAnsi="Times New Roman" w:cs="Times New Roman"/>
          <w:sz w:val="24"/>
          <w:szCs w:val="24"/>
          <w:lang w:val="hr-HR"/>
        </w:rPr>
        <w:t xml:space="preserve"> </w:t>
      </w:r>
      <w:proofErr w:type="spellStart"/>
      <w:r w:rsidR="00531B4B" w:rsidRPr="00226B1F">
        <w:rPr>
          <w:rFonts w:ascii="Times New Roman" w:hAnsi="Times New Roman" w:cs="Times New Roman"/>
          <w:sz w:val="24"/>
          <w:szCs w:val="24"/>
          <w:lang w:val="hr-HR"/>
        </w:rPr>
        <w:t>of</w:t>
      </w:r>
      <w:proofErr w:type="spellEnd"/>
      <w:r w:rsidR="00531B4B" w:rsidRPr="00226B1F">
        <w:rPr>
          <w:rFonts w:ascii="Times New Roman" w:hAnsi="Times New Roman" w:cs="Times New Roman"/>
          <w:sz w:val="24"/>
          <w:szCs w:val="24"/>
          <w:lang w:val="hr-HR"/>
        </w:rPr>
        <w:t xml:space="preserve"> </w:t>
      </w:r>
      <w:proofErr w:type="spellStart"/>
      <w:r w:rsidR="00531B4B" w:rsidRPr="00226B1F">
        <w:rPr>
          <w:rFonts w:ascii="Times New Roman" w:hAnsi="Times New Roman" w:cs="Times New Roman"/>
          <w:sz w:val="24"/>
          <w:szCs w:val="24"/>
          <w:lang w:val="hr-HR"/>
        </w:rPr>
        <w:t>Education</w:t>
      </w:r>
      <w:proofErr w:type="spellEnd"/>
      <w:r w:rsidR="00531B4B" w:rsidRPr="00226B1F">
        <w:rPr>
          <w:rFonts w:ascii="Times New Roman" w:hAnsi="Times New Roman" w:cs="Times New Roman"/>
          <w:sz w:val="24"/>
          <w:szCs w:val="24"/>
          <w:lang w:val="hr-HR"/>
        </w:rPr>
        <w:t xml:space="preserve"> </w:t>
      </w:r>
      <w:proofErr w:type="spellStart"/>
      <w:r w:rsidR="00531B4B" w:rsidRPr="00226B1F">
        <w:rPr>
          <w:rFonts w:ascii="Times New Roman" w:hAnsi="Times New Roman" w:cs="Times New Roman"/>
          <w:sz w:val="24"/>
          <w:szCs w:val="24"/>
          <w:lang w:val="hr-HR"/>
        </w:rPr>
        <w:t>and</w:t>
      </w:r>
      <w:proofErr w:type="spellEnd"/>
      <w:r w:rsidR="00531B4B" w:rsidRPr="00226B1F">
        <w:rPr>
          <w:rFonts w:ascii="Times New Roman" w:hAnsi="Times New Roman" w:cs="Times New Roman"/>
          <w:sz w:val="24"/>
          <w:szCs w:val="24"/>
          <w:lang w:val="hr-HR"/>
        </w:rPr>
        <w:t xml:space="preserve"> Science), Mađarske (National Research, Development </w:t>
      </w:r>
      <w:proofErr w:type="spellStart"/>
      <w:r w:rsidR="00531B4B" w:rsidRPr="00226B1F">
        <w:rPr>
          <w:rFonts w:ascii="Times New Roman" w:hAnsi="Times New Roman" w:cs="Times New Roman"/>
          <w:sz w:val="24"/>
          <w:szCs w:val="24"/>
          <w:lang w:val="hr-HR"/>
        </w:rPr>
        <w:t>and</w:t>
      </w:r>
      <w:proofErr w:type="spellEnd"/>
      <w:r w:rsidR="00531B4B" w:rsidRPr="00226B1F">
        <w:rPr>
          <w:rFonts w:ascii="Times New Roman" w:hAnsi="Times New Roman" w:cs="Times New Roman"/>
          <w:sz w:val="24"/>
          <w:szCs w:val="24"/>
          <w:lang w:val="hr-HR"/>
        </w:rPr>
        <w:t xml:space="preserve"> </w:t>
      </w:r>
      <w:proofErr w:type="spellStart"/>
      <w:r w:rsidR="00531B4B" w:rsidRPr="00226B1F">
        <w:rPr>
          <w:rFonts w:ascii="Times New Roman" w:hAnsi="Times New Roman" w:cs="Times New Roman"/>
          <w:sz w:val="24"/>
          <w:szCs w:val="24"/>
          <w:lang w:val="hr-HR"/>
        </w:rPr>
        <w:t>Innovation</w:t>
      </w:r>
      <w:proofErr w:type="spellEnd"/>
      <w:r w:rsidR="00531B4B" w:rsidRPr="00226B1F">
        <w:rPr>
          <w:rFonts w:ascii="Times New Roman" w:hAnsi="Times New Roman" w:cs="Times New Roman"/>
          <w:sz w:val="24"/>
          <w:szCs w:val="24"/>
          <w:lang w:val="hr-HR"/>
        </w:rPr>
        <w:t xml:space="preserve"> Office – NRDIO), Poljske (National Science Centre – NCN) i Rumunjske (UEFISCDI) provodi natječaj „Multilateralni zajednički istraživački projekti (MAPS)”. MAPS je multilateralna inicijativa koja podržava istraživačku suradnju između znanstvenika sa sjedištem u Švicarskoj i njihovih kolega u Bugarskoj, Hrvatskoj, Mađarskoj, Poljskoj i Rumunjskoj. U okviru natječaja financirat će se zajednički istraživački projekti s jasno definiranim ciljevima u kojima sudjeluju najmanje tri istraživačke skupine iz najmanje tri zemlje koje sudjeluju u programu, pri čemu jedna istraživačka skupina mora biti iz Švicarske.</w:t>
      </w:r>
      <w:r w:rsidR="00C202D0" w:rsidRPr="00226B1F">
        <w:rPr>
          <w:rFonts w:ascii="Times New Roman" w:hAnsi="Times New Roman" w:cs="Times New Roman"/>
          <w:sz w:val="24"/>
          <w:szCs w:val="24"/>
          <w:lang w:val="hr-HR"/>
        </w:rPr>
        <w:t xml:space="preserve"> Natječaj se provodi u okviru Drugog švicarskog doprinosa odabranim državama članicama Europske unije za smanjenje ekonomskih i socijalnih nejednakosti unutar Europske unije, kao dio komponente „Istraživački program Hrvatska”.</w:t>
      </w:r>
    </w:p>
    <w:tbl>
      <w:tblPr>
        <w:tblStyle w:val="TableGrid"/>
        <w:tblW w:w="10490" w:type="dxa"/>
        <w:tblInd w:w="-572" w:type="dxa"/>
        <w:tblLook w:val="04A0" w:firstRow="1" w:lastRow="0" w:firstColumn="1" w:lastColumn="0" w:noHBand="0" w:noVBand="1"/>
      </w:tblPr>
      <w:tblGrid>
        <w:gridCol w:w="1670"/>
        <w:gridCol w:w="1980"/>
        <w:gridCol w:w="1003"/>
        <w:gridCol w:w="1176"/>
        <w:gridCol w:w="1083"/>
        <w:gridCol w:w="1176"/>
        <w:gridCol w:w="1177"/>
        <w:gridCol w:w="1225"/>
      </w:tblGrid>
      <w:tr w:rsidR="00A87116" w:rsidRPr="00226B1F" w14:paraId="7CF076AB" w14:textId="77777777" w:rsidTr="00C7112A">
        <w:tc>
          <w:tcPr>
            <w:tcW w:w="1670" w:type="dxa"/>
          </w:tcPr>
          <w:p w14:paraId="1BB050AC" w14:textId="77777777" w:rsidR="0096345F" w:rsidRPr="00226B1F" w:rsidRDefault="0096345F" w:rsidP="007E5F67">
            <w:pPr>
              <w:rPr>
                <w:rFonts w:ascii="Times New Roman" w:hAnsi="Times New Roman" w:cs="Times New Roman"/>
                <w:sz w:val="24"/>
                <w:szCs w:val="24"/>
              </w:rPr>
            </w:pPr>
            <w:bookmarkStart w:id="8" w:name="_Hlk114568853"/>
            <w:r w:rsidRPr="00226B1F">
              <w:rPr>
                <w:rFonts w:ascii="Times New Roman" w:hAnsi="Times New Roman" w:cs="Times New Roman"/>
                <w:sz w:val="24"/>
                <w:szCs w:val="24"/>
              </w:rPr>
              <w:t>Pokazatelj rezultata</w:t>
            </w:r>
          </w:p>
        </w:tc>
        <w:tc>
          <w:tcPr>
            <w:tcW w:w="2016" w:type="dxa"/>
          </w:tcPr>
          <w:p w14:paraId="56139DBD" w14:textId="77777777" w:rsidR="0096345F" w:rsidRPr="00226B1F" w:rsidRDefault="0096345F" w:rsidP="007E5F67">
            <w:pPr>
              <w:rPr>
                <w:rFonts w:ascii="Times New Roman" w:hAnsi="Times New Roman" w:cs="Times New Roman"/>
                <w:sz w:val="24"/>
                <w:szCs w:val="24"/>
              </w:rPr>
            </w:pPr>
            <w:r w:rsidRPr="00226B1F">
              <w:rPr>
                <w:rFonts w:ascii="Times New Roman" w:hAnsi="Times New Roman" w:cs="Times New Roman"/>
                <w:sz w:val="24"/>
                <w:szCs w:val="24"/>
              </w:rPr>
              <w:t>Definicija</w:t>
            </w:r>
          </w:p>
        </w:tc>
        <w:tc>
          <w:tcPr>
            <w:tcW w:w="957" w:type="dxa"/>
          </w:tcPr>
          <w:p w14:paraId="499751E6" w14:textId="77777777" w:rsidR="0096345F" w:rsidRPr="00226B1F" w:rsidRDefault="0096345F" w:rsidP="007E5F67">
            <w:pPr>
              <w:rPr>
                <w:rFonts w:ascii="Times New Roman" w:hAnsi="Times New Roman" w:cs="Times New Roman"/>
                <w:sz w:val="24"/>
                <w:szCs w:val="24"/>
              </w:rPr>
            </w:pPr>
            <w:r w:rsidRPr="00226B1F">
              <w:rPr>
                <w:rFonts w:ascii="Times New Roman" w:hAnsi="Times New Roman" w:cs="Times New Roman"/>
                <w:sz w:val="24"/>
                <w:szCs w:val="24"/>
              </w:rPr>
              <w:t>Jedinica</w:t>
            </w:r>
          </w:p>
        </w:tc>
        <w:tc>
          <w:tcPr>
            <w:tcW w:w="1176" w:type="dxa"/>
          </w:tcPr>
          <w:p w14:paraId="4D2DB028" w14:textId="77777777" w:rsidR="0096345F" w:rsidRPr="00226B1F" w:rsidRDefault="0096345F" w:rsidP="007E5F67">
            <w:pPr>
              <w:rPr>
                <w:rFonts w:ascii="Times New Roman" w:hAnsi="Times New Roman" w:cs="Times New Roman"/>
                <w:sz w:val="24"/>
                <w:szCs w:val="24"/>
              </w:rPr>
            </w:pPr>
            <w:r w:rsidRPr="00226B1F">
              <w:rPr>
                <w:rFonts w:ascii="Times New Roman" w:hAnsi="Times New Roman" w:cs="Times New Roman"/>
                <w:sz w:val="24"/>
                <w:szCs w:val="24"/>
              </w:rPr>
              <w:t>Polazna</w:t>
            </w:r>
            <w:r w:rsidRPr="00226B1F">
              <w:rPr>
                <w:rFonts w:ascii="Times New Roman" w:hAnsi="Times New Roman" w:cs="Times New Roman"/>
                <w:sz w:val="24"/>
                <w:szCs w:val="24"/>
              </w:rPr>
              <w:br/>
              <w:t>vrijednost</w:t>
            </w:r>
          </w:p>
        </w:tc>
        <w:tc>
          <w:tcPr>
            <w:tcW w:w="1083" w:type="dxa"/>
          </w:tcPr>
          <w:p w14:paraId="6CCBD2EF" w14:textId="77777777" w:rsidR="0096345F" w:rsidRPr="00226B1F" w:rsidRDefault="0096345F" w:rsidP="007E5F67">
            <w:pPr>
              <w:rPr>
                <w:rFonts w:ascii="Times New Roman" w:hAnsi="Times New Roman" w:cs="Times New Roman"/>
                <w:sz w:val="24"/>
                <w:szCs w:val="24"/>
              </w:rPr>
            </w:pPr>
            <w:r w:rsidRPr="00226B1F">
              <w:rPr>
                <w:rFonts w:ascii="Times New Roman" w:hAnsi="Times New Roman" w:cs="Times New Roman"/>
                <w:sz w:val="24"/>
                <w:szCs w:val="24"/>
              </w:rPr>
              <w:t>Izvor</w:t>
            </w:r>
            <w:r w:rsidRPr="00226B1F">
              <w:rPr>
                <w:rFonts w:ascii="Times New Roman" w:hAnsi="Times New Roman" w:cs="Times New Roman"/>
                <w:sz w:val="24"/>
                <w:szCs w:val="24"/>
              </w:rPr>
              <w:br/>
              <w:t>podataka</w:t>
            </w:r>
          </w:p>
        </w:tc>
        <w:tc>
          <w:tcPr>
            <w:tcW w:w="1176" w:type="dxa"/>
          </w:tcPr>
          <w:p w14:paraId="626803F2" w14:textId="40585839" w:rsidR="0096345F" w:rsidRPr="00226B1F" w:rsidRDefault="0096345F" w:rsidP="007E5F67">
            <w:pPr>
              <w:rPr>
                <w:rFonts w:ascii="Times New Roman" w:hAnsi="Times New Roman" w:cs="Times New Roman"/>
                <w:sz w:val="24"/>
                <w:szCs w:val="24"/>
              </w:rPr>
            </w:pPr>
            <w:r w:rsidRPr="00226B1F">
              <w:rPr>
                <w:rFonts w:ascii="Times New Roman" w:hAnsi="Times New Roman" w:cs="Times New Roman"/>
                <w:sz w:val="24"/>
                <w:szCs w:val="24"/>
              </w:rPr>
              <w:t>Ciljana</w:t>
            </w:r>
            <w:r w:rsidRPr="00226B1F">
              <w:rPr>
                <w:rFonts w:ascii="Times New Roman" w:hAnsi="Times New Roman" w:cs="Times New Roman"/>
                <w:sz w:val="24"/>
                <w:szCs w:val="24"/>
              </w:rPr>
              <w:br/>
              <w:t>vrijednost (</w:t>
            </w:r>
            <w:r w:rsidR="00B4437B" w:rsidRPr="00226B1F">
              <w:rPr>
                <w:rFonts w:ascii="Times New Roman" w:hAnsi="Times New Roman" w:cs="Times New Roman"/>
                <w:sz w:val="24"/>
                <w:szCs w:val="24"/>
              </w:rPr>
              <w:t>2025</w:t>
            </w:r>
            <w:r w:rsidRPr="00226B1F">
              <w:rPr>
                <w:rFonts w:ascii="Times New Roman" w:hAnsi="Times New Roman" w:cs="Times New Roman"/>
                <w:sz w:val="24"/>
                <w:szCs w:val="24"/>
              </w:rPr>
              <w:t>.)</w:t>
            </w:r>
          </w:p>
        </w:tc>
        <w:tc>
          <w:tcPr>
            <w:tcW w:w="1177" w:type="dxa"/>
          </w:tcPr>
          <w:p w14:paraId="4B6C551F" w14:textId="77777777" w:rsidR="0096345F" w:rsidRPr="00226B1F" w:rsidRDefault="0096345F" w:rsidP="007E5F67">
            <w:pPr>
              <w:rPr>
                <w:rFonts w:ascii="Times New Roman" w:hAnsi="Times New Roman" w:cs="Times New Roman"/>
                <w:sz w:val="24"/>
                <w:szCs w:val="24"/>
              </w:rPr>
            </w:pPr>
            <w:r w:rsidRPr="00226B1F">
              <w:rPr>
                <w:rFonts w:ascii="Times New Roman" w:hAnsi="Times New Roman" w:cs="Times New Roman"/>
                <w:sz w:val="24"/>
                <w:szCs w:val="24"/>
              </w:rPr>
              <w:t>Ciljana</w:t>
            </w:r>
            <w:r w:rsidRPr="00226B1F">
              <w:rPr>
                <w:rFonts w:ascii="Times New Roman" w:hAnsi="Times New Roman" w:cs="Times New Roman"/>
                <w:sz w:val="24"/>
                <w:szCs w:val="24"/>
              </w:rPr>
              <w:br/>
              <w:t>vrijednost</w:t>
            </w:r>
          </w:p>
          <w:p w14:paraId="160A69EB" w14:textId="00D2D1F6" w:rsidR="0096345F" w:rsidRPr="00226B1F" w:rsidRDefault="0096345F" w:rsidP="007E5F67">
            <w:pPr>
              <w:rPr>
                <w:rFonts w:ascii="Times New Roman" w:hAnsi="Times New Roman" w:cs="Times New Roman"/>
                <w:sz w:val="24"/>
                <w:szCs w:val="24"/>
              </w:rPr>
            </w:pPr>
            <w:r w:rsidRPr="00226B1F">
              <w:rPr>
                <w:rFonts w:ascii="Times New Roman" w:hAnsi="Times New Roman" w:cs="Times New Roman"/>
                <w:sz w:val="24"/>
                <w:szCs w:val="24"/>
              </w:rPr>
              <w:t>(</w:t>
            </w:r>
            <w:r w:rsidR="00B4437B" w:rsidRPr="00226B1F">
              <w:rPr>
                <w:rFonts w:ascii="Times New Roman" w:hAnsi="Times New Roman" w:cs="Times New Roman"/>
                <w:sz w:val="24"/>
                <w:szCs w:val="24"/>
              </w:rPr>
              <w:t>2026</w:t>
            </w:r>
            <w:r w:rsidRPr="00226B1F">
              <w:rPr>
                <w:rFonts w:ascii="Times New Roman" w:hAnsi="Times New Roman" w:cs="Times New Roman"/>
                <w:sz w:val="24"/>
                <w:szCs w:val="24"/>
              </w:rPr>
              <w:t>.)</w:t>
            </w:r>
          </w:p>
        </w:tc>
        <w:tc>
          <w:tcPr>
            <w:tcW w:w="1235" w:type="dxa"/>
          </w:tcPr>
          <w:p w14:paraId="288E262D" w14:textId="77777777" w:rsidR="0096345F" w:rsidRPr="00226B1F" w:rsidRDefault="0096345F" w:rsidP="007E5F67">
            <w:pPr>
              <w:rPr>
                <w:rFonts w:ascii="Times New Roman" w:hAnsi="Times New Roman" w:cs="Times New Roman"/>
                <w:sz w:val="24"/>
                <w:szCs w:val="24"/>
              </w:rPr>
            </w:pPr>
            <w:r w:rsidRPr="00226B1F">
              <w:rPr>
                <w:rFonts w:ascii="Times New Roman" w:hAnsi="Times New Roman" w:cs="Times New Roman"/>
                <w:sz w:val="24"/>
                <w:szCs w:val="24"/>
              </w:rPr>
              <w:t>Ciljana</w:t>
            </w:r>
            <w:r w:rsidRPr="00226B1F">
              <w:rPr>
                <w:rFonts w:ascii="Times New Roman" w:hAnsi="Times New Roman" w:cs="Times New Roman"/>
                <w:sz w:val="24"/>
                <w:szCs w:val="24"/>
              </w:rPr>
              <w:br/>
              <w:t>vrijednost</w:t>
            </w:r>
          </w:p>
          <w:p w14:paraId="705B62F6" w14:textId="114DECA3" w:rsidR="0096345F" w:rsidRPr="00226B1F" w:rsidRDefault="0096345F" w:rsidP="007E5F67">
            <w:pPr>
              <w:rPr>
                <w:rFonts w:ascii="Times New Roman" w:hAnsi="Times New Roman" w:cs="Times New Roman"/>
                <w:sz w:val="24"/>
                <w:szCs w:val="24"/>
              </w:rPr>
            </w:pPr>
            <w:r w:rsidRPr="00226B1F">
              <w:rPr>
                <w:rFonts w:ascii="Times New Roman" w:hAnsi="Times New Roman" w:cs="Times New Roman"/>
                <w:sz w:val="24"/>
                <w:szCs w:val="24"/>
              </w:rPr>
              <w:t>(</w:t>
            </w:r>
            <w:r w:rsidR="00B4437B" w:rsidRPr="00226B1F">
              <w:rPr>
                <w:rFonts w:ascii="Times New Roman" w:hAnsi="Times New Roman" w:cs="Times New Roman"/>
                <w:sz w:val="24"/>
                <w:szCs w:val="24"/>
              </w:rPr>
              <w:t>2027</w:t>
            </w:r>
            <w:r w:rsidRPr="00226B1F">
              <w:rPr>
                <w:rFonts w:ascii="Times New Roman" w:hAnsi="Times New Roman" w:cs="Times New Roman"/>
                <w:sz w:val="24"/>
                <w:szCs w:val="24"/>
              </w:rPr>
              <w:t>.)</w:t>
            </w:r>
          </w:p>
        </w:tc>
      </w:tr>
      <w:tr w:rsidR="00A87116" w:rsidRPr="00226B1F" w14:paraId="1F4471EC" w14:textId="77777777" w:rsidTr="00C7112A">
        <w:tc>
          <w:tcPr>
            <w:tcW w:w="1670" w:type="dxa"/>
          </w:tcPr>
          <w:p w14:paraId="30056F57" w14:textId="77777777" w:rsidR="0096345F" w:rsidRPr="00226B1F" w:rsidRDefault="0096345F" w:rsidP="007E5F67">
            <w:pPr>
              <w:rPr>
                <w:rFonts w:ascii="Times New Roman" w:hAnsi="Times New Roman" w:cs="Times New Roman"/>
                <w:sz w:val="24"/>
                <w:szCs w:val="24"/>
              </w:rPr>
            </w:pPr>
            <w:r w:rsidRPr="00226B1F">
              <w:rPr>
                <w:rFonts w:ascii="Times New Roman" w:hAnsi="Times New Roman" w:cs="Times New Roman"/>
                <w:sz w:val="24"/>
                <w:szCs w:val="24"/>
              </w:rPr>
              <w:t xml:space="preserve">Broj međunarodnih projekata </w:t>
            </w:r>
          </w:p>
          <w:p w14:paraId="5B8D21C3" w14:textId="77777777" w:rsidR="0096345F" w:rsidRPr="00226B1F" w:rsidRDefault="0096345F" w:rsidP="007E5F67">
            <w:pPr>
              <w:rPr>
                <w:rFonts w:ascii="Times New Roman" w:hAnsi="Times New Roman" w:cs="Times New Roman"/>
                <w:sz w:val="24"/>
                <w:szCs w:val="24"/>
              </w:rPr>
            </w:pPr>
          </w:p>
        </w:tc>
        <w:tc>
          <w:tcPr>
            <w:tcW w:w="2016" w:type="dxa"/>
          </w:tcPr>
          <w:p w14:paraId="505528C7" w14:textId="77777777" w:rsidR="0096345F" w:rsidRPr="00226B1F" w:rsidRDefault="0096345F" w:rsidP="007E5F67">
            <w:pPr>
              <w:rPr>
                <w:rFonts w:ascii="Times New Roman" w:hAnsi="Times New Roman" w:cs="Times New Roman"/>
                <w:sz w:val="24"/>
                <w:szCs w:val="24"/>
              </w:rPr>
            </w:pPr>
            <w:r w:rsidRPr="00226B1F">
              <w:rPr>
                <w:rFonts w:ascii="Times New Roman" w:hAnsi="Times New Roman" w:cs="Times New Roman"/>
                <w:sz w:val="24"/>
                <w:szCs w:val="24"/>
              </w:rPr>
              <w:t xml:space="preserve">Broj hrvatskih istraživačkih grupa koje se projektno financiraju a rade na zajedničkom međunarodnom projektu </w:t>
            </w:r>
          </w:p>
        </w:tc>
        <w:tc>
          <w:tcPr>
            <w:tcW w:w="957" w:type="dxa"/>
          </w:tcPr>
          <w:p w14:paraId="6E0A4C8E" w14:textId="77777777" w:rsidR="0096345F" w:rsidRPr="00226B1F" w:rsidRDefault="0096345F" w:rsidP="007E5F67">
            <w:pPr>
              <w:rPr>
                <w:rFonts w:ascii="Times New Roman" w:hAnsi="Times New Roman" w:cs="Times New Roman"/>
                <w:sz w:val="24"/>
                <w:szCs w:val="24"/>
              </w:rPr>
            </w:pPr>
            <w:r w:rsidRPr="00226B1F">
              <w:rPr>
                <w:rFonts w:ascii="Times New Roman" w:hAnsi="Times New Roman" w:cs="Times New Roman"/>
                <w:sz w:val="24"/>
                <w:szCs w:val="24"/>
              </w:rPr>
              <w:t>Broj</w:t>
            </w:r>
          </w:p>
        </w:tc>
        <w:tc>
          <w:tcPr>
            <w:tcW w:w="1176" w:type="dxa"/>
          </w:tcPr>
          <w:p w14:paraId="1C27E3DE" w14:textId="77777777" w:rsidR="0096345F" w:rsidRPr="00226B1F" w:rsidRDefault="0096345F" w:rsidP="007E5F67">
            <w:pPr>
              <w:rPr>
                <w:rFonts w:ascii="Times New Roman" w:hAnsi="Times New Roman" w:cs="Times New Roman"/>
                <w:sz w:val="24"/>
                <w:szCs w:val="24"/>
              </w:rPr>
            </w:pPr>
            <w:r w:rsidRPr="00226B1F">
              <w:rPr>
                <w:rFonts w:ascii="Times New Roman" w:hAnsi="Times New Roman" w:cs="Times New Roman"/>
                <w:sz w:val="24"/>
                <w:szCs w:val="24"/>
              </w:rPr>
              <w:t>0</w:t>
            </w:r>
          </w:p>
        </w:tc>
        <w:tc>
          <w:tcPr>
            <w:tcW w:w="1083" w:type="dxa"/>
          </w:tcPr>
          <w:p w14:paraId="415D6DED" w14:textId="77777777" w:rsidR="0096345F" w:rsidRPr="00226B1F" w:rsidRDefault="0096345F" w:rsidP="007E5F67">
            <w:pPr>
              <w:rPr>
                <w:rFonts w:ascii="Times New Roman" w:hAnsi="Times New Roman" w:cs="Times New Roman"/>
                <w:sz w:val="24"/>
                <w:szCs w:val="24"/>
              </w:rPr>
            </w:pPr>
            <w:r w:rsidRPr="00226B1F">
              <w:rPr>
                <w:rFonts w:ascii="Times New Roman" w:hAnsi="Times New Roman" w:cs="Times New Roman"/>
                <w:sz w:val="24"/>
                <w:szCs w:val="24"/>
              </w:rPr>
              <w:t>HRZZ</w:t>
            </w:r>
          </w:p>
        </w:tc>
        <w:tc>
          <w:tcPr>
            <w:tcW w:w="1176" w:type="dxa"/>
          </w:tcPr>
          <w:p w14:paraId="384EF25E" w14:textId="3417C14F" w:rsidR="0096345F" w:rsidRPr="00226B1F" w:rsidRDefault="001D0B00" w:rsidP="007E5F67">
            <w:pPr>
              <w:rPr>
                <w:rFonts w:ascii="Times New Roman" w:hAnsi="Times New Roman" w:cs="Times New Roman"/>
                <w:sz w:val="24"/>
                <w:szCs w:val="24"/>
              </w:rPr>
            </w:pPr>
            <w:r w:rsidRPr="00226B1F">
              <w:rPr>
                <w:rFonts w:ascii="Times New Roman" w:hAnsi="Times New Roman" w:cs="Times New Roman"/>
                <w:sz w:val="24"/>
                <w:szCs w:val="24"/>
              </w:rPr>
              <w:t>10</w:t>
            </w:r>
          </w:p>
        </w:tc>
        <w:tc>
          <w:tcPr>
            <w:tcW w:w="1177" w:type="dxa"/>
          </w:tcPr>
          <w:p w14:paraId="47B4CEC0" w14:textId="77777777" w:rsidR="0096345F" w:rsidRPr="00226B1F" w:rsidRDefault="0096345F" w:rsidP="007E5F67">
            <w:pPr>
              <w:rPr>
                <w:rFonts w:ascii="Times New Roman" w:hAnsi="Times New Roman" w:cs="Times New Roman"/>
                <w:sz w:val="24"/>
                <w:szCs w:val="24"/>
              </w:rPr>
            </w:pPr>
            <w:r w:rsidRPr="00226B1F">
              <w:rPr>
                <w:rFonts w:ascii="Times New Roman" w:hAnsi="Times New Roman" w:cs="Times New Roman"/>
                <w:sz w:val="24"/>
                <w:szCs w:val="24"/>
              </w:rPr>
              <w:t>10</w:t>
            </w:r>
          </w:p>
        </w:tc>
        <w:tc>
          <w:tcPr>
            <w:tcW w:w="1235" w:type="dxa"/>
          </w:tcPr>
          <w:p w14:paraId="7E6C63FA" w14:textId="77777777" w:rsidR="0096345F" w:rsidRPr="00226B1F" w:rsidRDefault="0096345F" w:rsidP="007E5F67">
            <w:pPr>
              <w:rPr>
                <w:rFonts w:ascii="Times New Roman" w:hAnsi="Times New Roman" w:cs="Times New Roman"/>
                <w:sz w:val="24"/>
                <w:szCs w:val="24"/>
              </w:rPr>
            </w:pPr>
            <w:r w:rsidRPr="00226B1F">
              <w:rPr>
                <w:rFonts w:ascii="Times New Roman" w:hAnsi="Times New Roman" w:cs="Times New Roman"/>
                <w:sz w:val="24"/>
                <w:szCs w:val="24"/>
              </w:rPr>
              <w:t>10</w:t>
            </w:r>
          </w:p>
        </w:tc>
      </w:tr>
      <w:tr w:rsidR="00A87116" w:rsidRPr="00226B1F" w14:paraId="77067D46" w14:textId="77777777" w:rsidTr="00C7112A">
        <w:tc>
          <w:tcPr>
            <w:tcW w:w="1670" w:type="dxa"/>
          </w:tcPr>
          <w:p w14:paraId="1FD32734" w14:textId="77777777" w:rsidR="0096345F" w:rsidRPr="00226B1F" w:rsidRDefault="0096345F" w:rsidP="007E5F67">
            <w:pPr>
              <w:rPr>
                <w:rFonts w:ascii="Times New Roman" w:hAnsi="Times New Roman" w:cs="Times New Roman"/>
                <w:sz w:val="24"/>
                <w:szCs w:val="24"/>
              </w:rPr>
            </w:pPr>
            <w:r w:rsidRPr="00226B1F">
              <w:rPr>
                <w:rFonts w:ascii="Times New Roman" w:hAnsi="Times New Roman" w:cs="Times New Roman"/>
                <w:sz w:val="24"/>
                <w:szCs w:val="24"/>
              </w:rPr>
              <w:t>Broj istraživača na međunarodnim projektima</w:t>
            </w:r>
          </w:p>
          <w:p w14:paraId="0293BFC6" w14:textId="77777777" w:rsidR="0096345F" w:rsidRPr="00226B1F" w:rsidRDefault="0096345F" w:rsidP="007E5F67">
            <w:pPr>
              <w:rPr>
                <w:rFonts w:ascii="Times New Roman" w:hAnsi="Times New Roman" w:cs="Times New Roman"/>
                <w:sz w:val="24"/>
                <w:szCs w:val="24"/>
              </w:rPr>
            </w:pPr>
          </w:p>
        </w:tc>
        <w:tc>
          <w:tcPr>
            <w:tcW w:w="2016" w:type="dxa"/>
          </w:tcPr>
          <w:p w14:paraId="7930C626" w14:textId="77777777" w:rsidR="0096345F" w:rsidRPr="00226B1F" w:rsidRDefault="0096345F" w:rsidP="007E5F67">
            <w:pPr>
              <w:rPr>
                <w:rFonts w:ascii="Times New Roman" w:hAnsi="Times New Roman" w:cs="Times New Roman"/>
                <w:sz w:val="24"/>
                <w:szCs w:val="24"/>
              </w:rPr>
            </w:pPr>
            <w:r w:rsidRPr="00226B1F">
              <w:rPr>
                <w:rFonts w:ascii="Times New Roman" w:hAnsi="Times New Roman" w:cs="Times New Roman"/>
                <w:sz w:val="24"/>
                <w:szCs w:val="24"/>
              </w:rPr>
              <w:t>Broj hrvatskih istraživača koji uključeni u provedbu međunarodnih istraživačkih projekata kao korisnici sredstava</w:t>
            </w:r>
          </w:p>
        </w:tc>
        <w:tc>
          <w:tcPr>
            <w:tcW w:w="957" w:type="dxa"/>
          </w:tcPr>
          <w:p w14:paraId="5F2E9AFD" w14:textId="77777777" w:rsidR="0096345F" w:rsidRPr="00226B1F" w:rsidRDefault="0096345F" w:rsidP="007E5F67">
            <w:pPr>
              <w:rPr>
                <w:rFonts w:ascii="Times New Roman" w:hAnsi="Times New Roman" w:cs="Times New Roman"/>
                <w:sz w:val="24"/>
                <w:szCs w:val="24"/>
              </w:rPr>
            </w:pPr>
            <w:r w:rsidRPr="00226B1F">
              <w:rPr>
                <w:rFonts w:ascii="Times New Roman" w:hAnsi="Times New Roman" w:cs="Times New Roman"/>
                <w:sz w:val="24"/>
                <w:szCs w:val="24"/>
              </w:rPr>
              <w:t>Broj</w:t>
            </w:r>
          </w:p>
        </w:tc>
        <w:tc>
          <w:tcPr>
            <w:tcW w:w="1176" w:type="dxa"/>
          </w:tcPr>
          <w:p w14:paraId="19FCBE25" w14:textId="77777777" w:rsidR="0096345F" w:rsidRPr="00226B1F" w:rsidRDefault="0096345F" w:rsidP="007E5F67">
            <w:pPr>
              <w:rPr>
                <w:rFonts w:ascii="Times New Roman" w:hAnsi="Times New Roman" w:cs="Times New Roman"/>
                <w:sz w:val="24"/>
                <w:szCs w:val="24"/>
              </w:rPr>
            </w:pPr>
            <w:r w:rsidRPr="00226B1F">
              <w:rPr>
                <w:rFonts w:ascii="Times New Roman" w:hAnsi="Times New Roman" w:cs="Times New Roman"/>
                <w:sz w:val="24"/>
                <w:szCs w:val="24"/>
              </w:rPr>
              <w:t>0</w:t>
            </w:r>
          </w:p>
        </w:tc>
        <w:tc>
          <w:tcPr>
            <w:tcW w:w="1083" w:type="dxa"/>
          </w:tcPr>
          <w:p w14:paraId="101749F1" w14:textId="77777777" w:rsidR="0096345F" w:rsidRPr="00226B1F" w:rsidRDefault="0096345F" w:rsidP="007E5F67">
            <w:pPr>
              <w:rPr>
                <w:rFonts w:ascii="Times New Roman" w:hAnsi="Times New Roman" w:cs="Times New Roman"/>
                <w:sz w:val="24"/>
                <w:szCs w:val="24"/>
              </w:rPr>
            </w:pPr>
            <w:r w:rsidRPr="00226B1F">
              <w:rPr>
                <w:rFonts w:ascii="Times New Roman" w:hAnsi="Times New Roman" w:cs="Times New Roman"/>
                <w:sz w:val="24"/>
                <w:szCs w:val="24"/>
              </w:rPr>
              <w:t xml:space="preserve">HRZZ </w:t>
            </w:r>
          </w:p>
        </w:tc>
        <w:tc>
          <w:tcPr>
            <w:tcW w:w="1176" w:type="dxa"/>
          </w:tcPr>
          <w:p w14:paraId="687C5460" w14:textId="48035033" w:rsidR="0096345F" w:rsidRPr="00226B1F" w:rsidRDefault="001D0B00" w:rsidP="007E5F67">
            <w:pPr>
              <w:rPr>
                <w:rFonts w:ascii="Times New Roman" w:hAnsi="Times New Roman" w:cs="Times New Roman"/>
                <w:sz w:val="24"/>
                <w:szCs w:val="24"/>
              </w:rPr>
            </w:pPr>
            <w:r w:rsidRPr="00226B1F">
              <w:rPr>
                <w:rFonts w:ascii="Times New Roman" w:hAnsi="Times New Roman" w:cs="Times New Roman"/>
                <w:sz w:val="24"/>
                <w:szCs w:val="24"/>
              </w:rPr>
              <w:t>30</w:t>
            </w:r>
          </w:p>
        </w:tc>
        <w:tc>
          <w:tcPr>
            <w:tcW w:w="1177" w:type="dxa"/>
          </w:tcPr>
          <w:p w14:paraId="04BDDF10" w14:textId="77777777" w:rsidR="0096345F" w:rsidRPr="00226B1F" w:rsidRDefault="0096345F" w:rsidP="007E5F67">
            <w:pPr>
              <w:rPr>
                <w:rFonts w:ascii="Times New Roman" w:hAnsi="Times New Roman" w:cs="Times New Roman"/>
                <w:sz w:val="24"/>
                <w:szCs w:val="24"/>
              </w:rPr>
            </w:pPr>
            <w:r w:rsidRPr="00226B1F">
              <w:rPr>
                <w:rFonts w:ascii="Times New Roman" w:hAnsi="Times New Roman" w:cs="Times New Roman"/>
                <w:sz w:val="24"/>
                <w:szCs w:val="24"/>
              </w:rPr>
              <w:t>30</w:t>
            </w:r>
          </w:p>
        </w:tc>
        <w:tc>
          <w:tcPr>
            <w:tcW w:w="1235" w:type="dxa"/>
          </w:tcPr>
          <w:p w14:paraId="032329C8" w14:textId="77777777" w:rsidR="0096345F" w:rsidRPr="00226B1F" w:rsidRDefault="0096345F" w:rsidP="007E5F67">
            <w:pPr>
              <w:rPr>
                <w:rFonts w:ascii="Times New Roman" w:hAnsi="Times New Roman" w:cs="Times New Roman"/>
                <w:sz w:val="24"/>
                <w:szCs w:val="24"/>
              </w:rPr>
            </w:pPr>
            <w:r w:rsidRPr="00226B1F">
              <w:rPr>
                <w:rFonts w:ascii="Times New Roman" w:hAnsi="Times New Roman" w:cs="Times New Roman"/>
                <w:sz w:val="24"/>
                <w:szCs w:val="24"/>
              </w:rPr>
              <w:t>30</w:t>
            </w:r>
          </w:p>
        </w:tc>
      </w:tr>
      <w:tr w:rsidR="00A87116" w:rsidRPr="00226B1F" w14:paraId="50879D80" w14:textId="77777777" w:rsidTr="00C7112A">
        <w:tc>
          <w:tcPr>
            <w:tcW w:w="1670" w:type="dxa"/>
          </w:tcPr>
          <w:p w14:paraId="4F00D94C" w14:textId="6C3F3F3B" w:rsidR="0096345F" w:rsidRPr="00226B1F" w:rsidRDefault="0096345F" w:rsidP="007E5F67">
            <w:pPr>
              <w:rPr>
                <w:rFonts w:ascii="Times New Roman" w:hAnsi="Times New Roman" w:cs="Times New Roman"/>
                <w:sz w:val="24"/>
                <w:szCs w:val="24"/>
              </w:rPr>
            </w:pPr>
            <w:r w:rsidRPr="00226B1F">
              <w:rPr>
                <w:rFonts w:ascii="Times New Roman" w:hAnsi="Times New Roman" w:cs="Times New Roman"/>
                <w:sz w:val="24"/>
                <w:szCs w:val="24"/>
              </w:rPr>
              <w:t xml:space="preserve">Broj </w:t>
            </w:r>
            <w:r w:rsidR="00105651" w:rsidRPr="00226B1F">
              <w:rPr>
                <w:rFonts w:ascii="Times New Roman" w:hAnsi="Times New Roman" w:cs="Times New Roman"/>
                <w:sz w:val="24"/>
                <w:szCs w:val="24"/>
              </w:rPr>
              <w:t xml:space="preserve">asistenata i viših asistenata </w:t>
            </w:r>
            <w:r w:rsidRPr="00226B1F">
              <w:rPr>
                <w:rFonts w:ascii="Times New Roman" w:hAnsi="Times New Roman" w:cs="Times New Roman"/>
                <w:sz w:val="24"/>
                <w:szCs w:val="24"/>
              </w:rPr>
              <w:t xml:space="preserve">koji su zaposleni iz projektnih sredstava. </w:t>
            </w:r>
          </w:p>
        </w:tc>
        <w:tc>
          <w:tcPr>
            <w:tcW w:w="2016" w:type="dxa"/>
          </w:tcPr>
          <w:p w14:paraId="6E9D148B" w14:textId="77777777" w:rsidR="0096345F" w:rsidRPr="00226B1F" w:rsidRDefault="0096345F" w:rsidP="007E5F67">
            <w:pPr>
              <w:rPr>
                <w:rFonts w:ascii="Times New Roman" w:hAnsi="Times New Roman" w:cs="Times New Roman"/>
                <w:sz w:val="24"/>
                <w:szCs w:val="24"/>
              </w:rPr>
            </w:pPr>
            <w:r w:rsidRPr="00226B1F">
              <w:rPr>
                <w:rFonts w:ascii="Times New Roman" w:hAnsi="Times New Roman" w:cs="Times New Roman"/>
                <w:sz w:val="24"/>
                <w:szCs w:val="24"/>
              </w:rPr>
              <w:t>Cilj HRZZ natječaja je izobrazba i ulaganje u razvitak karijere mladih istraživača.</w:t>
            </w:r>
          </w:p>
        </w:tc>
        <w:tc>
          <w:tcPr>
            <w:tcW w:w="957" w:type="dxa"/>
          </w:tcPr>
          <w:p w14:paraId="1B2A13D5" w14:textId="77777777" w:rsidR="0096345F" w:rsidRPr="00226B1F" w:rsidRDefault="0096345F" w:rsidP="007E5F67">
            <w:pPr>
              <w:rPr>
                <w:rFonts w:ascii="Times New Roman" w:hAnsi="Times New Roman" w:cs="Times New Roman"/>
                <w:sz w:val="24"/>
                <w:szCs w:val="24"/>
              </w:rPr>
            </w:pPr>
            <w:r w:rsidRPr="00226B1F">
              <w:rPr>
                <w:rFonts w:ascii="Times New Roman" w:hAnsi="Times New Roman" w:cs="Times New Roman"/>
                <w:sz w:val="24"/>
                <w:szCs w:val="24"/>
              </w:rPr>
              <w:t>Broj</w:t>
            </w:r>
          </w:p>
        </w:tc>
        <w:tc>
          <w:tcPr>
            <w:tcW w:w="1176" w:type="dxa"/>
          </w:tcPr>
          <w:p w14:paraId="38478542" w14:textId="77777777" w:rsidR="0096345F" w:rsidRPr="00226B1F" w:rsidRDefault="0096345F" w:rsidP="007E5F67">
            <w:pPr>
              <w:rPr>
                <w:rFonts w:ascii="Times New Roman" w:hAnsi="Times New Roman" w:cs="Times New Roman"/>
                <w:sz w:val="24"/>
                <w:szCs w:val="24"/>
              </w:rPr>
            </w:pPr>
            <w:r w:rsidRPr="00226B1F">
              <w:rPr>
                <w:rFonts w:ascii="Times New Roman" w:hAnsi="Times New Roman" w:cs="Times New Roman"/>
                <w:sz w:val="24"/>
                <w:szCs w:val="24"/>
              </w:rPr>
              <w:t>0</w:t>
            </w:r>
          </w:p>
        </w:tc>
        <w:tc>
          <w:tcPr>
            <w:tcW w:w="1083" w:type="dxa"/>
          </w:tcPr>
          <w:p w14:paraId="2ACFF544" w14:textId="77777777" w:rsidR="0096345F" w:rsidRPr="00226B1F" w:rsidRDefault="0096345F" w:rsidP="007E5F67">
            <w:pPr>
              <w:rPr>
                <w:rFonts w:ascii="Times New Roman" w:hAnsi="Times New Roman" w:cs="Times New Roman"/>
                <w:sz w:val="24"/>
                <w:szCs w:val="24"/>
              </w:rPr>
            </w:pPr>
            <w:r w:rsidRPr="00226B1F">
              <w:rPr>
                <w:rFonts w:ascii="Times New Roman" w:hAnsi="Times New Roman" w:cs="Times New Roman"/>
                <w:sz w:val="24"/>
                <w:szCs w:val="24"/>
              </w:rPr>
              <w:t xml:space="preserve">HRZZ </w:t>
            </w:r>
          </w:p>
        </w:tc>
        <w:tc>
          <w:tcPr>
            <w:tcW w:w="1176" w:type="dxa"/>
          </w:tcPr>
          <w:p w14:paraId="070105B4" w14:textId="4228859A" w:rsidR="0096345F" w:rsidRPr="00226B1F" w:rsidRDefault="0096345F" w:rsidP="007E5F67">
            <w:pPr>
              <w:rPr>
                <w:rFonts w:ascii="Times New Roman" w:hAnsi="Times New Roman" w:cs="Times New Roman"/>
                <w:sz w:val="24"/>
                <w:szCs w:val="24"/>
              </w:rPr>
            </w:pPr>
            <w:r w:rsidRPr="00226B1F">
              <w:rPr>
                <w:rFonts w:ascii="Times New Roman" w:hAnsi="Times New Roman" w:cs="Times New Roman"/>
                <w:sz w:val="24"/>
                <w:szCs w:val="24"/>
              </w:rPr>
              <w:t>1</w:t>
            </w:r>
            <w:r w:rsidR="001D0B00" w:rsidRPr="00226B1F">
              <w:rPr>
                <w:rFonts w:ascii="Times New Roman" w:hAnsi="Times New Roman" w:cs="Times New Roman"/>
                <w:sz w:val="24"/>
                <w:szCs w:val="24"/>
              </w:rPr>
              <w:t>0</w:t>
            </w:r>
          </w:p>
        </w:tc>
        <w:tc>
          <w:tcPr>
            <w:tcW w:w="1177" w:type="dxa"/>
          </w:tcPr>
          <w:p w14:paraId="4D446F41" w14:textId="60BB5578" w:rsidR="0096345F" w:rsidRPr="00226B1F" w:rsidRDefault="00311F64" w:rsidP="007E5F67">
            <w:pPr>
              <w:rPr>
                <w:rFonts w:ascii="Times New Roman" w:hAnsi="Times New Roman" w:cs="Times New Roman"/>
                <w:sz w:val="24"/>
                <w:szCs w:val="24"/>
              </w:rPr>
            </w:pPr>
            <w:r w:rsidRPr="00226B1F">
              <w:rPr>
                <w:rFonts w:ascii="Times New Roman" w:hAnsi="Times New Roman" w:cs="Times New Roman"/>
                <w:sz w:val="24"/>
                <w:szCs w:val="24"/>
              </w:rPr>
              <w:t>1</w:t>
            </w:r>
            <w:r w:rsidR="001D0B00" w:rsidRPr="00226B1F">
              <w:rPr>
                <w:rFonts w:ascii="Times New Roman" w:hAnsi="Times New Roman" w:cs="Times New Roman"/>
                <w:sz w:val="24"/>
                <w:szCs w:val="24"/>
              </w:rPr>
              <w:t>0</w:t>
            </w:r>
          </w:p>
        </w:tc>
        <w:tc>
          <w:tcPr>
            <w:tcW w:w="1235" w:type="dxa"/>
          </w:tcPr>
          <w:p w14:paraId="556CF88A" w14:textId="37F5ED45" w:rsidR="0096345F" w:rsidRPr="00226B1F" w:rsidRDefault="00311F64" w:rsidP="007E5F67">
            <w:pPr>
              <w:rPr>
                <w:rFonts w:ascii="Times New Roman" w:hAnsi="Times New Roman" w:cs="Times New Roman"/>
                <w:sz w:val="24"/>
                <w:szCs w:val="24"/>
              </w:rPr>
            </w:pPr>
            <w:r w:rsidRPr="00226B1F">
              <w:rPr>
                <w:rFonts w:ascii="Times New Roman" w:hAnsi="Times New Roman" w:cs="Times New Roman"/>
                <w:sz w:val="24"/>
                <w:szCs w:val="24"/>
              </w:rPr>
              <w:t>1</w:t>
            </w:r>
            <w:r w:rsidR="001D0B00" w:rsidRPr="00226B1F">
              <w:rPr>
                <w:rFonts w:ascii="Times New Roman" w:hAnsi="Times New Roman" w:cs="Times New Roman"/>
                <w:sz w:val="24"/>
                <w:szCs w:val="24"/>
              </w:rPr>
              <w:t>0</w:t>
            </w:r>
          </w:p>
        </w:tc>
      </w:tr>
      <w:tr w:rsidR="00A87116" w:rsidRPr="00226B1F" w14:paraId="40B29C4F" w14:textId="77777777" w:rsidTr="00C7112A">
        <w:tc>
          <w:tcPr>
            <w:tcW w:w="1670" w:type="dxa"/>
          </w:tcPr>
          <w:p w14:paraId="7DB20965" w14:textId="77777777" w:rsidR="0096345F" w:rsidRPr="00226B1F" w:rsidRDefault="0096345F" w:rsidP="007E5F67">
            <w:pPr>
              <w:rPr>
                <w:rFonts w:ascii="Times New Roman" w:hAnsi="Times New Roman" w:cs="Times New Roman"/>
                <w:sz w:val="24"/>
                <w:szCs w:val="24"/>
              </w:rPr>
            </w:pPr>
            <w:r w:rsidRPr="00226B1F">
              <w:rPr>
                <w:rFonts w:ascii="Times New Roman" w:hAnsi="Times New Roman" w:cs="Times New Roman"/>
                <w:sz w:val="24"/>
                <w:szCs w:val="24"/>
              </w:rPr>
              <w:t>Broj sastanaka u okviru međunarodnog konzorcija za potrebe provedbe programa</w:t>
            </w:r>
          </w:p>
        </w:tc>
        <w:tc>
          <w:tcPr>
            <w:tcW w:w="2016" w:type="dxa"/>
          </w:tcPr>
          <w:p w14:paraId="321F55FD" w14:textId="65A0BCF8" w:rsidR="0096345F" w:rsidRPr="00226B1F" w:rsidRDefault="0096345F" w:rsidP="007E5F67">
            <w:pPr>
              <w:rPr>
                <w:rFonts w:ascii="Times New Roman" w:hAnsi="Times New Roman" w:cs="Times New Roman"/>
                <w:sz w:val="24"/>
                <w:szCs w:val="24"/>
              </w:rPr>
            </w:pPr>
            <w:r w:rsidRPr="00226B1F">
              <w:rPr>
                <w:rFonts w:ascii="Times New Roman" w:hAnsi="Times New Roman" w:cs="Times New Roman"/>
                <w:sz w:val="24"/>
                <w:szCs w:val="24"/>
              </w:rPr>
              <w:t>Sastanci članica konzorcija s ciljem koordinacije transnacionalnih aktivnosti</w:t>
            </w:r>
            <w:r w:rsidR="001D0B00" w:rsidRPr="00226B1F">
              <w:rPr>
                <w:rFonts w:ascii="Times New Roman" w:hAnsi="Times New Roman" w:cs="Times New Roman"/>
                <w:sz w:val="24"/>
                <w:szCs w:val="24"/>
              </w:rPr>
              <w:t xml:space="preserve"> vezanih za provedbu projekata</w:t>
            </w:r>
          </w:p>
        </w:tc>
        <w:tc>
          <w:tcPr>
            <w:tcW w:w="957" w:type="dxa"/>
          </w:tcPr>
          <w:p w14:paraId="77328CC5" w14:textId="77777777" w:rsidR="0096345F" w:rsidRPr="00226B1F" w:rsidRDefault="0096345F" w:rsidP="007E5F67">
            <w:pPr>
              <w:rPr>
                <w:rFonts w:ascii="Times New Roman" w:hAnsi="Times New Roman" w:cs="Times New Roman"/>
                <w:sz w:val="24"/>
                <w:szCs w:val="24"/>
              </w:rPr>
            </w:pPr>
            <w:r w:rsidRPr="00226B1F">
              <w:rPr>
                <w:rFonts w:ascii="Times New Roman" w:hAnsi="Times New Roman" w:cs="Times New Roman"/>
                <w:sz w:val="24"/>
                <w:szCs w:val="24"/>
              </w:rPr>
              <w:t>Broj</w:t>
            </w:r>
          </w:p>
        </w:tc>
        <w:tc>
          <w:tcPr>
            <w:tcW w:w="1176" w:type="dxa"/>
          </w:tcPr>
          <w:p w14:paraId="694F54CE" w14:textId="77777777" w:rsidR="0096345F" w:rsidRPr="00226B1F" w:rsidRDefault="0096345F" w:rsidP="007E5F67">
            <w:pPr>
              <w:rPr>
                <w:rFonts w:ascii="Times New Roman" w:hAnsi="Times New Roman" w:cs="Times New Roman"/>
                <w:sz w:val="24"/>
                <w:szCs w:val="24"/>
              </w:rPr>
            </w:pPr>
            <w:r w:rsidRPr="00226B1F">
              <w:rPr>
                <w:rFonts w:ascii="Times New Roman" w:hAnsi="Times New Roman" w:cs="Times New Roman"/>
                <w:sz w:val="24"/>
                <w:szCs w:val="24"/>
              </w:rPr>
              <w:t>0</w:t>
            </w:r>
          </w:p>
        </w:tc>
        <w:tc>
          <w:tcPr>
            <w:tcW w:w="1083" w:type="dxa"/>
          </w:tcPr>
          <w:p w14:paraId="23754AC3" w14:textId="77777777" w:rsidR="0096345F" w:rsidRPr="00226B1F" w:rsidRDefault="0096345F" w:rsidP="007E5F67">
            <w:pPr>
              <w:rPr>
                <w:rFonts w:ascii="Times New Roman" w:hAnsi="Times New Roman" w:cs="Times New Roman"/>
                <w:sz w:val="24"/>
                <w:szCs w:val="24"/>
              </w:rPr>
            </w:pPr>
            <w:r w:rsidRPr="00226B1F">
              <w:rPr>
                <w:rFonts w:ascii="Times New Roman" w:hAnsi="Times New Roman" w:cs="Times New Roman"/>
                <w:sz w:val="24"/>
                <w:szCs w:val="24"/>
              </w:rPr>
              <w:t>HRZZ</w:t>
            </w:r>
          </w:p>
        </w:tc>
        <w:tc>
          <w:tcPr>
            <w:tcW w:w="1176" w:type="dxa"/>
          </w:tcPr>
          <w:p w14:paraId="65C1F234" w14:textId="33CF7D5B" w:rsidR="0096345F" w:rsidRPr="00226B1F" w:rsidRDefault="001D0B00" w:rsidP="007E5F67">
            <w:pPr>
              <w:rPr>
                <w:rFonts w:ascii="Times New Roman" w:hAnsi="Times New Roman" w:cs="Times New Roman"/>
                <w:sz w:val="24"/>
                <w:szCs w:val="24"/>
              </w:rPr>
            </w:pPr>
            <w:r w:rsidRPr="00226B1F">
              <w:rPr>
                <w:rFonts w:ascii="Times New Roman" w:hAnsi="Times New Roman" w:cs="Times New Roman"/>
                <w:sz w:val="24"/>
                <w:szCs w:val="24"/>
              </w:rPr>
              <w:t>3</w:t>
            </w:r>
          </w:p>
        </w:tc>
        <w:tc>
          <w:tcPr>
            <w:tcW w:w="1177" w:type="dxa"/>
          </w:tcPr>
          <w:p w14:paraId="5C75AD26" w14:textId="4DC13BBF" w:rsidR="0096345F" w:rsidRPr="00226B1F" w:rsidRDefault="001D0B00" w:rsidP="007E5F67">
            <w:pPr>
              <w:rPr>
                <w:rFonts w:ascii="Times New Roman" w:hAnsi="Times New Roman" w:cs="Times New Roman"/>
                <w:sz w:val="24"/>
                <w:szCs w:val="24"/>
              </w:rPr>
            </w:pPr>
            <w:r w:rsidRPr="00226B1F">
              <w:rPr>
                <w:rFonts w:ascii="Times New Roman" w:hAnsi="Times New Roman" w:cs="Times New Roman"/>
                <w:sz w:val="24"/>
                <w:szCs w:val="24"/>
              </w:rPr>
              <w:t>2</w:t>
            </w:r>
          </w:p>
        </w:tc>
        <w:tc>
          <w:tcPr>
            <w:tcW w:w="1235" w:type="dxa"/>
          </w:tcPr>
          <w:p w14:paraId="2980791A" w14:textId="5D9071A7" w:rsidR="0096345F" w:rsidRPr="00226B1F" w:rsidRDefault="001D0B00"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2</w:t>
            </w:r>
          </w:p>
        </w:tc>
      </w:tr>
    </w:tbl>
    <w:bookmarkEnd w:id="8"/>
    <w:p w14:paraId="41AB450A" w14:textId="0BF1666B" w:rsidR="00367B27" w:rsidRPr="00226B1F" w:rsidRDefault="00367B27" w:rsidP="00367B27">
      <w:pPr>
        <w:pBdr>
          <w:top w:val="dotted" w:sz="4" w:space="1" w:color="808080" w:themeColor="background1" w:themeShade="80"/>
          <w:bottom w:val="dotted" w:sz="4" w:space="1" w:color="808080" w:themeColor="background1" w:themeShade="80"/>
        </w:pBdr>
        <w:shd w:val="clear" w:color="auto" w:fill="D0CECE" w:themeFill="background2" w:themeFillShade="E6"/>
        <w:spacing w:after="0" w:line="240" w:lineRule="auto"/>
        <w:jc w:val="both"/>
        <w:rPr>
          <w:rFonts w:ascii="Times New Roman" w:hAnsi="Times New Roman" w:cs="Times New Roman"/>
          <w:b/>
          <w:sz w:val="24"/>
          <w:szCs w:val="24"/>
          <w:lang w:val="hr-HR"/>
        </w:rPr>
      </w:pPr>
      <w:r w:rsidRPr="00226B1F">
        <w:rPr>
          <w:rFonts w:ascii="Times New Roman" w:hAnsi="Times New Roman" w:cs="Times New Roman"/>
          <w:b/>
          <w:sz w:val="24"/>
          <w:szCs w:val="24"/>
          <w:lang w:val="hr-HR"/>
        </w:rPr>
        <w:lastRenderedPageBreak/>
        <w:t>A</w:t>
      </w:r>
      <w:r w:rsidR="00ED74C7">
        <w:rPr>
          <w:rFonts w:ascii="Times New Roman" w:hAnsi="Times New Roman" w:cs="Times New Roman"/>
          <w:b/>
          <w:sz w:val="24"/>
          <w:szCs w:val="24"/>
          <w:lang w:val="hr-HR"/>
        </w:rPr>
        <w:t>578075</w:t>
      </w:r>
      <w:r w:rsidRPr="00226B1F">
        <w:rPr>
          <w:rFonts w:ascii="Times New Roman" w:hAnsi="Times New Roman" w:cs="Times New Roman"/>
          <w:b/>
          <w:sz w:val="24"/>
          <w:szCs w:val="24"/>
          <w:lang w:val="hr-HR"/>
        </w:rPr>
        <w:t xml:space="preserve"> Obzor ERA-NET </w:t>
      </w:r>
      <w:proofErr w:type="spellStart"/>
      <w:r w:rsidRPr="00226B1F">
        <w:rPr>
          <w:rFonts w:ascii="Times New Roman" w:hAnsi="Times New Roman" w:cs="Times New Roman"/>
          <w:b/>
          <w:sz w:val="24"/>
          <w:szCs w:val="24"/>
          <w:lang w:val="hr-HR"/>
        </w:rPr>
        <w:t>Quantera</w:t>
      </w:r>
      <w:proofErr w:type="spellEnd"/>
      <w:r w:rsidRPr="00226B1F">
        <w:rPr>
          <w:rFonts w:ascii="Times New Roman" w:hAnsi="Times New Roman" w:cs="Times New Roman"/>
          <w:b/>
          <w:sz w:val="24"/>
          <w:szCs w:val="24"/>
          <w:lang w:val="hr-HR"/>
        </w:rPr>
        <w:t xml:space="preserve"> III</w:t>
      </w:r>
    </w:p>
    <w:p w14:paraId="62845ABC" w14:textId="77777777" w:rsidR="00367B27" w:rsidRPr="00226B1F" w:rsidRDefault="00367B27" w:rsidP="00367B27">
      <w:pPr>
        <w:spacing w:after="0" w:line="240" w:lineRule="auto"/>
        <w:jc w:val="both"/>
        <w:rPr>
          <w:rFonts w:ascii="Times New Roman" w:hAnsi="Times New Roman" w:cs="Times New Roman"/>
          <w:i/>
          <w:sz w:val="24"/>
          <w:szCs w:val="24"/>
          <w:lang w:val="hr-HR"/>
        </w:rPr>
      </w:pPr>
      <w:r w:rsidRPr="00226B1F">
        <w:rPr>
          <w:rFonts w:ascii="Times New Roman" w:hAnsi="Times New Roman" w:cs="Times New Roman"/>
          <w:i/>
          <w:sz w:val="24"/>
          <w:szCs w:val="24"/>
          <w:lang w:val="hr-HR"/>
        </w:rPr>
        <w:t>Zakonske i druge pravne osnove</w:t>
      </w:r>
    </w:p>
    <w:p w14:paraId="55214611" w14:textId="02BD9628" w:rsidR="007A32BD" w:rsidRPr="00226B1F" w:rsidRDefault="007A32BD" w:rsidP="007A32BD">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Uredba (EU) 2021/695 Europskog parlamenta i Vijeća od 28. travnja 2021. o uspostavi Okvirnog programa za istraživanja i inovacije Obzor Europa, o utvrđivanju pravila za sudjelovanje i širenje rezultata te o stavljanju izvan snage uredbi (EU) br. 1290/2013 i (EU) br. 1291/2013 (Tekst značajan za EGP)</w:t>
      </w:r>
    </w:p>
    <w:p w14:paraId="7889DA3B" w14:textId="1BDDB78B" w:rsidR="007A32BD" w:rsidRPr="00226B1F" w:rsidRDefault="007A32BD" w:rsidP="007A32BD">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 xml:space="preserve">Pravilnik o unutarnjem redu Hrvatske zaklade za znanost </w:t>
      </w:r>
    </w:p>
    <w:p w14:paraId="5B860464" w14:textId="088ABD77" w:rsidR="007A32BD" w:rsidRPr="00226B1F" w:rsidRDefault="007A32BD" w:rsidP="007A32BD">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 xml:space="preserve">Zakon o visokom obrazovanju i znanstvenoj djelatnosti </w:t>
      </w:r>
    </w:p>
    <w:p w14:paraId="6344454A" w14:textId="7F4123E5" w:rsidR="00367B27" w:rsidRPr="00226B1F" w:rsidRDefault="007A32BD" w:rsidP="007A32BD">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Zakon o Hrvatskoj zakladi za znanost</w:t>
      </w:r>
    </w:p>
    <w:tbl>
      <w:tblPr>
        <w:tblStyle w:val="TableGrid"/>
        <w:tblW w:w="9247" w:type="dxa"/>
        <w:tblInd w:w="-5" w:type="dxa"/>
        <w:tblLook w:val="04A0" w:firstRow="1" w:lastRow="0" w:firstColumn="1" w:lastColumn="0" w:noHBand="0" w:noVBand="1"/>
      </w:tblPr>
      <w:tblGrid>
        <w:gridCol w:w="1927"/>
        <w:gridCol w:w="1356"/>
        <w:gridCol w:w="1764"/>
        <w:gridCol w:w="1324"/>
        <w:gridCol w:w="1353"/>
        <w:gridCol w:w="1523"/>
      </w:tblGrid>
      <w:tr w:rsidR="00083166" w:rsidRPr="00226B1F" w14:paraId="07251DFA" w14:textId="77777777" w:rsidTr="00083166">
        <w:tc>
          <w:tcPr>
            <w:tcW w:w="1927" w:type="dxa"/>
            <w:shd w:val="clear" w:color="auto" w:fill="D0CECE" w:themeFill="background2" w:themeFillShade="E6"/>
          </w:tcPr>
          <w:p w14:paraId="4D231115" w14:textId="77777777" w:rsidR="00083166" w:rsidRPr="00226B1F" w:rsidRDefault="00083166" w:rsidP="00083166">
            <w:pPr>
              <w:jc w:val="both"/>
              <w:rPr>
                <w:rFonts w:ascii="Times New Roman" w:hAnsi="Times New Roman" w:cs="Times New Roman"/>
                <w:sz w:val="24"/>
                <w:szCs w:val="24"/>
              </w:rPr>
            </w:pPr>
          </w:p>
          <w:p w14:paraId="55532D5E" w14:textId="77777777" w:rsidR="00083166" w:rsidRPr="00226B1F" w:rsidRDefault="00083166" w:rsidP="00083166">
            <w:pPr>
              <w:jc w:val="both"/>
              <w:rPr>
                <w:rFonts w:ascii="Times New Roman" w:hAnsi="Times New Roman" w:cs="Times New Roman"/>
                <w:sz w:val="24"/>
                <w:szCs w:val="24"/>
              </w:rPr>
            </w:pPr>
          </w:p>
        </w:tc>
        <w:tc>
          <w:tcPr>
            <w:tcW w:w="1356" w:type="dxa"/>
            <w:shd w:val="clear" w:color="auto" w:fill="D0CECE" w:themeFill="background2" w:themeFillShade="E6"/>
            <w:vAlign w:val="center"/>
          </w:tcPr>
          <w:p w14:paraId="730047B6" w14:textId="77777777" w:rsidR="00083166" w:rsidRPr="00226B1F" w:rsidRDefault="00083166" w:rsidP="00083166">
            <w:pPr>
              <w:jc w:val="center"/>
              <w:rPr>
                <w:rFonts w:ascii="Times New Roman" w:hAnsi="Times New Roman" w:cs="Times New Roman"/>
                <w:sz w:val="24"/>
                <w:szCs w:val="24"/>
              </w:rPr>
            </w:pPr>
            <w:r w:rsidRPr="00226B1F">
              <w:rPr>
                <w:rFonts w:ascii="Times New Roman" w:hAnsi="Times New Roman" w:cs="Times New Roman"/>
                <w:sz w:val="24"/>
                <w:szCs w:val="24"/>
              </w:rPr>
              <w:t>Izvršenje 2023.</w:t>
            </w:r>
          </w:p>
        </w:tc>
        <w:tc>
          <w:tcPr>
            <w:tcW w:w="1764" w:type="dxa"/>
            <w:shd w:val="clear" w:color="auto" w:fill="D0CECE" w:themeFill="background2" w:themeFillShade="E6"/>
            <w:vAlign w:val="center"/>
          </w:tcPr>
          <w:p w14:paraId="6CCC05C7" w14:textId="77777777" w:rsidR="00083166" w:rsidRPr="00226B1F" w:rsidRDefault="00083166" w:rsidP="00083166">
            <w:pPr>
              <w:jc w:val="center"/>
              <w:rPr>
                <w:rFonts w:ascii="Times New Roman" w:hAnsi="Times New Roman" w:cs="Times New Roman"/>
                <w:sz w:val="24"/>
                <w:szCs w:val="24"/>
              </w:rPr>
            </w:pPr>
            <w:r w:rsidRPr="00226B1F">
              <w:rPr>
                <w:rFonts w:ascii="Times New Roman" w:hAnsi="Times New Roman" w:cs="Times New Roman"/>
                <w:sz w:val="24"/>
                <w:szCs w:val="24"/>
              </w:rPr>
              <w:t>Plan 2024.</w:t>
            </w:r>
          </w:p>
        </w:tc>
        <w:tc>
          <w:tcPr>
            <w:tcW w:w="1324" w:type="dxa"/>
            <w:shd w:val="clear" w:color="auto" w:fill="D0CECE" w:themeFill="background2" w:themeFillShade="E6"/>
            <w:vAlign w:val="center"/>
          </w:tcPr>
          <w:p w14:paraId="6A069C73" w14:textId="08BF9448" w:rsidR="00083166" w:rsidRPr="00226B1F" w:rsidRDefault="00305E33" w:rsidP="00083166">
            <w:pPr>
              <w:jc w:val="center"/>
              <w:rPr>
                <w:rFonts w:ascii="Times New Roman" w:hAnsi="Times New Roman" w:cs="Times New Roman"/>
                <w:sz w:val="24"/>
                <w:szCs w:val="24"/>
              </w:rPr>
            </w:pPr>
            <w:r>
              <w:rPr>
                <w:rFonts w:ascii="Times New Roman" w:hAnsi="Times New Roman" w:cs="Times New Roman"/>
                <w:sz w:val="24"/>
                <w:szCs w:val="24"/>
              </w:rPr>
              <w:t>Tekući p</w:t>
            </w:r>
            <w:r w:rsidRPr="00226B1F">
              <w:rPr>
                <w:rFonts w:ascii="Times New Roman" w:hAnsi="Times New Roman" w:cs="Times New Roman"/>
                <w:sz w:val="24"/>
                <w:szCs w:val="24"/>
              </w:rPr>
              <w:t>lan 2025.</w:t>
            </w:r>
          </w:p>
        </w:tc>
        <w:tc>
          <w:tcPr>
            <w:tcW w:w="1353" w:type="dxa"/>
            <w:shd w:val="clear" w:color="auto" w:fill="D0CECE" w:themeFill="background2" w:themeFillShade="E6"/>
          </w:tcPr>
          <w:p w14:paraId="1AACDD0B" w14:textId="1895FC7A" w:rsidR="00083166" w:rsidRPr="00226B1F" w:rsidRDefault="00083166" w:rsidP="00083166">
            <w:pPr>
              <w:jc w:val="center"/>
              <w:rPr>
                <w:rFonts w:ascii="Times New Roman" w:hAnsi="Times New Roman" w:cs="Times New Roman"/>
                <w:sz w:val="24"/>
                <w:szCs w:val="24"/>
              </w:rPr>
            </w:pPr>
            <w:r w:rsidRPr="007F099E">
              <w:rPr>
                <w:rFonts w:ascii="Times New Roman" w:hAnsi="Times New Roman" w:cs="Times New Roman"/>
                <w:sz w:val="24"/>
                <w:szCs w:val="24"/>
              </w:rPr>
              <w:t>Povećanje/ smanjenje</w:t>
            </w:r>
          </w:p>
        </w:tc>
        <w:tc>
          <w:tcPr>
            <w:tcW w:w="1523" w:type="dxa"/>
            <w:shd w:val="clear" w:color="auto" w:fill="D0CECE" w:themeFill="background2" w:themeFillShade="E6"/>
          </w:tcPr>
          <w:p w14:paraId="74A8ACBC" w14:textId="74CF31B4" w:rsidR="00083166" w:rsidRPr="00226B1F" w:rsidRDefault="009F4F8F" w:rsidP="00083166">
            <w:pPr>
              <w:jc w:val="center"/>
              <w:rPr>
                <w:rFonts w:ascii="Times New Roman" w:hAnsi="Times New Roman" w:cs="Times New Roman"/>
                <w:sz w:val="24"/>
                <w:szCs w:val="24"/>
              </w:rPr>
            </w:pPr>
            <w:r>
              <w:rPr>
                <w:rFonts w:ascii="Times New Roman" w:hAnsi="Times New Roman" w:cs="Times New Roman"/>
                <w:sz w:val="24"/>
                <w:szCs w:val="24"/>
              </w:rPr>
              <w:t>Novi plan</w:t>
            </w:r>
            <w:r w:rsidRPr="007F099E">
              <w:rPr>
                <w:rFonts w:ascii="Times New Roman" w:hAnsi="Times New Roman" w:cs="Times New Roman"/>
                <w:sz w:val="24"/>
                <w:szCs w:val="24"/>
              </w:rPr>
              <w:t xml:space="preserve"> za 202</w:t>
            </w:r>
            <w:r>
              <w:rPr>
                <w:rFonts w:ascii="Times New Roman" w:hAnsi="Times New Roman" w:cs="Times New Roman"/>
                <w:sz w:val="24"/>
                <w:szCs w:val="24"/>
              </w:rPr>
              <w:t>5</w:t>
            </w:r>
            <w:r w:rsidRPr="007F099E">
              <w:rPr>
                <w:rFonts w:ascii="Times New Roman" w:hAnsi="Times New Roman" w:cs="Times New Roman"/>
                <w:sz w:val="24"/>
                <w:szCs w:val="24"/>
              </w:rPr>
              <w:t>.</w:t>
            </w:r>
          </w:p>
        </w:tc>
      </w:tr>
      <w:tr w:rsidR="00083166" w:rsidRPr="00226B1F" w14:paraId="51B6511B" w14:textId="77777777" w:rsidTr="00083166">
        <w:tc>
          <w:tcPr>
            <w:tcW w:w="1927" w:type="dxa"/>
          </w:tcPr>
          <w:p w14:paraId="35FBBB9D" w14:textId="474F2205" w:rsidR="00083166" w:rsidRPr="00226B1F" w:rsidRDefault="00083166" w:rsidP="007E5F67">
            <w:pPr>
              <w:rPr>
                <w:rFonts w:ascii="Times New Roman" w:hAnsi="Times New Roman" w:cs="Times New Roman"/>
                <w:sz w:val="24"/>
                <w:szCs w:val="24"/>
              </w:rPr>
            </w:pPr>
            <w:r w:rsidRPr="00226B1F">
              <w:rPr>
                <w:rFonts w:ascii="Times New Roman" w:hAnsi="Times New Roman" w:cs="Times New Roman"/>
                <w:sz w:val="24"/>
                <w:szCs w:val="24"/>
              </w:rPr>
              <w:t>A</w:t>
            </w:r>
            <w:r>
              <w:rPr>
                <w:rFonts w:ascii="Times New Roman" w:hAnsi="Times New Roman" w:cs="Times New Roman"/>
                <w:sz w:val="24"/>
                <w:szCs w:val="24"/>
              </w:rPr>
              <w:t xml:space="preserve">578075 </w:t>
            </w:r>
            <w:r w:rsidRPr="00226B1F">
              <w:rPr>
                <w:rFonts w:ascii="Times New Roman" w:hAnsi="Times New Roman" w:cs="Times New Roman"/>
                <w:sz w:val="24"/>
                <w:szCs w:val="24"/>
              </w:rPr>
              <w:t xml:space="preserve">Obzor ERA-NET </w:t>
            </w:r>
            <w:proofErr w:type="spellStart"/>
            <w:r w:rsidRPr="00226B1F">
              <w:rPr>
                <w:rFonts w:ascii="Times New Roman" w:hAnsi="Times New Roman" w:cs="Times New Roman"/>
                <w:sz w:val="24"/>
                <w:szCs w:val="24"/>
              </w:rPr>
              <w:t>Quantera</w:t>
            </w:r>
            <w:proofErr w:type="spellEnd"/>
            <w:r w:rsidRPr="00226B1F">
              <w:rPr>
                <w:rFonts w:ascii="Times New Roman" w:hAnsi="Times New Roman" w:cs="Times New Roman"/>
                <w:sz w:val="24"/>
                <w:szCs w:val="24"/>
              </w:rPr>
              <w:t xml:space="preserve"> III</w:t>
            </w:r>
          </w:p>
        </w:tc>
        <w:tc>
          <w:tcPr>
            <w:tcW w:w="1356" w:type="dxa"/>
          </w:tcPr>
          <w:p w14:paraId="15594DEE" w14:textId="59CF866B" w:rsidR="00083166" w:rsidRPr="00226B1F" w:rsidRDefault="00083166" w:rsidP="007E5F67">
            <w:pPr>
              <w:jc w:val="right"/>
              <w:rPr>
                <w:rFonts w:ascii="Times New Roman" w:hAnsi="Times New Roman" w:cs="Times New Roman"/>
                <w:sz w:val="24"/>
                <w:szCs w:val="24"/>
              </w:rPr>
            </w:pPr>
            <w:r w:rsidRPr="00226B1F">
              <w:rPr>
                <w:rFonts w:ascii="Times New Roman" w:hAnsi="Times New Roman" w:cs="Times New Roman"/>
                <w:sz w:val="24"/>
                <w:szCs w:val="24"/>
              </w:rPr>
              <w:t>0</w:t>
            </w:r>
          </w:p>
        </w:tc>
        <w:tc>
          <w:tcPr>
            <w:tcW w:w="1764" w:type="dxa"/>
            <w:shd w:val="clear" w:color="auto" w:fill="FFFFFF" w:themeFill="background1"/>
          </w:tcPr>
          <w:p w14:paraId="1E0F5969" w14:textId="715B4FEF" w:rsidR="00083166" w:rsidRPr="00226B1F" w:rsidRDefault="00083166" w:rsidP="007E5F67">
            <w:pPr>
              <w:jc w:val="right"/>
              <w:rPr>
                <w:rFonts w:ascii="Times New Roman" w:hAnsi="Times New Roman" w:cs="Times New Roman"/>
                <w:sz w:val="24"/>
                <w:szCs w:val="24"/>
              </w:rPr>
            </w:pPr>
            <w:r w:rsidRPr="00226B1F">
              <w:rPr>
                <w:rFonts w:ascii="Times New Roman" w:hAnsi="Times New Roman" w:cs="Times New Roman"/>
                <w:sz w:val="24"/>
                <w:szCs w:val="24"/>
              </w:rPr>
              <w:t>0</w:t>
            </w:r>
          </w:p>
        </w:tc>
        <w:tc>
          <w:tcPr>
            <w:tcW w:w="1324" w:type="dxa"/>
          </w:tcPr>
          <w:p w14:paraId="4DE5E297" w14:textId="228B9D14" w:rsidR="00083166" w:rsidRPr="00226B1F" w:rsidRDefault="00083166" w:rsidP="007E5F67">
            <w:pPr>
              <w:jc w:val="right"/>
              <w:rPr>
                <w:rFonts w:ascii="Times New Roman" w:hAnsi="Times New Roman" w:cs="Times New Roman"/>
                <w:sz w:val="24"/>
                <w:szCs w:val="24"/>
              </w:rPr>
            </w:pPr>
            <w:r w:rsidRPr="00226B1F">
              <w:rPr>
                <w:rFonts w:ascii="Times New Roman" w:hAnsi="Times New Roman" w:cs="Times New Roman"/>
                <w:sz w:val="24"/>
                <w:szCs w:val="24"/>
              </w:rPr>
              <w:t>0</w:t>
            </w:r>
          </w:p>
        </w:tc>
        <w:tc>
          <w:tcPr>
            <w:tcW w:w="1353" w:type="dxa"/>
          </w:tcPr>
          <w:p w14:paraId="0732A5B5" w14:textId="2D020C05" w:rsidR="00083166" w:rsidRPr="00226B1F" w:rsidRDefault="006B134D" w:rsidP="007E5F67">
            <w:pPr>
              <w:jc w:val="right"/>
              <w:rPr>
                <w:rFonts w:ascii="Times New Roman" w:hAnsi="Times New Roman" w:cs="Times New Roman"/>
                <w:sz w:val="24"/>
                <w:szCs w:val="24"/>
              </w:rPr>
            </w:pPr>
            <w:r>
              <w:rPr>
                <w:rFonts w:ascii="Times New Roman" w:hAnsi="Times New Roman" w:cs="Times New Roman"/>
                <w:sz w:val="24"/>
                <w:szCs w:val="24"/>
              </w:rPr>
              <w:t>0</w:t>
            </w:r>
          </w:p>
        </w:tc>
        <w:tc>
          <w:tcPr>
            <w:tcW w:w="1523" w:type="dxa"/>
          </w:tcPr>
          <w:p w14:paraId="3D0BC4FB" w14:textId="4293DA3B" w:rsidR="00083166" w:rsidRPr="00226B1F" w:rsidRDefault="006B134D" w:rsidP="007E5F67">
            <w:pPr>
              <w:jc w:val="right"/>
              <w:rPr>
                <w:rFonts w:ascii="Times New Roman" w:hAnsi="Times New Roman" w:cs="Times New Roman"/>
                <w:sz w:val="24"/>
                <w:szCs w:val="24"/>
              </w:rPr>
            </w:pPr>
            <w:r>
              <w:rPr>
                <w:rFonts w:ascii="Times New Roman" w:hAnsi="Times New Roman" w:cs="Times New Roman"/>
                <w:sz w:val="24"/>
                <w:szCs w:val="24"/>
              </w:rPr>
              <w:t>0</w:t>
            </w:r>
          </w:p>
        </w:tc>
      </w:tr>
    </w:tbl>
    <w:p w14:paraId="77F0D5F0" w14:textId="33C8B1C7" w:rsidR="008E6BDC" w:rsidRPr="00226B1F" w:rsidRDefault="008E6BDC" w:rsidP="008E6BDC">
      <w:pPr>
        <w:spacing w:after="0" w:line="240" w:lineRule="auto"/>
        <w:jc w:val="both"/>
        <w:rPr>
          <w:rFonts w:ascii="Times New Roman" w:hAnsi="Times New Roman" w:cs="Times New Roman"/>
          <w:i/>
          <w:sz w:val="24"/>
          <w:szCs w:val="24"/>
          <w:lang w:val="hr-HR"/>
        </w:rPr>
      </w:pPr>
      <w:r w:rsidRPr="00226B1F">
        <w:rPr>
          <w:rFonts w:ascii="Times New Roman" w:hAnsi="Times New Roman" w:cs="Times New Roman"/>
          <w:i/>
          <w:sz w:val="24"/>
          <w:szCs w:val="24"/>
          <w:lang w:val="hr-HR"/>
        </w:rPr>
        <w:t xml:space="preserve">Ova aktivnost sastoji se od isplate sredstava za financiranje znanstveno-istraživačke projekte koji će se financirati na novim javnim pozivima. </w:t>
      </w:r>
      <w:r w:rsidR="00632E34">
        <w:rPr>
          <w:rFonts w:ascii="Times New Roman" w:hAnsi="Times New Roman" w:cs="Times New Roman"/>
          <w:i/>
          <w:sz w:val="24"/>
          <w:szCs w:val="24"/>
          <w:lang w:val="hr-HR"/>
        </w:rPr>
        <w:t>Raspisivanje javnog poziva predviđeno je u rujnu 2025. godine.</w:t>
      </w:r>
    </w:p>
    <w:p w14:paraId="347490B1" w14:textId="77777777" w:rsidR="00367B27" w:rsidRPr="00226B1F" w:rsidRDefault="00367B27" w:rsidP="00367B27">
      <w:pPr>
        <w:spacing w:after="0" w:line="240" w:lineRule="auto"/>
        <w:jc w:val="both"/>
        <w:rPr>
          <w:rFonts w:ascii="Times New Roman" w:hAnsi="Times New Roman" w:cs="Times New Roman"/>
          <w:sz w:val="24"/>
          <w:szCs w:val="24"/>
          <w:lang w:val="hr-HR"/>
        </w:rPr>
      </w:pPr>
    </w:p>
    <w:p w14:paraId="53BB0FBC" w14:textId="77777777" w:rsidR="0086608B" w:rsidRPr="00226B1F" w:rsidRDefault="0086608B" w:rsidP="0086608B">
      <w:pPr>
        <w:spacing w:after="0" w:line="240" w:lineRule="auto"/>
        <w:jc w:val="both"/>
        <w:rPr>
          <w:rFonts w:ascii="Times New Roman" w:hAnsi="Times New Roman" w:cs="Times New Roman"/>
          <w:sz w:val="24"/>
          <w:szCs w:val="24"/>
          <w:lang w:val="hr-HR"/>
        </w:rPr>
      </w:pPr>
      <w:r w:rsidRPr="00226B1F">
        <w:rPr>
          <w:rFonts w:ascii="Times New Roman" w:hAnsi="Times New Roman" w:cs="Times New Roman"/>
          <w:sz w:val="24"/>
          <w:szCs w:val="24"/>
          <w:lang w:val="hr-HR"/>
        </w:rPr>
        <w:t xml:space="preserve">Hrvatska zaklada za znanost od kraja 2018. godine sudjeluje u programu </w:t>
      </w:r>
      <w:proofErr w:type="spellStart"/>
      <w:r w:rsidRPr="00226B1F">
        <w:rPr>
          <w:rFonts w:ascii="Times New Roman" w:hAnsi="Times New Roman" w:cs="Times New Roman"/>
          <w:sz w:val="24"/>
          <w:szCs w:val="24"/>
          <w:lang w:val="hr-HR"/>
        </w:rPr>
        <w:t>QuantERA</w:t>
      </w:r>
      <w:proofErr w:type="spellEnd"/>
      <w:r w:rsidRPr="00226B1F">
        <w:rPr>
          <w:rFonts w:ascii="Times New Roman" w:hAnsi="Times New Roman" w:cs="Times New Roman"/>
          <w:sz w:val="24"/>
          <w:szCs w:val="24"/>
          <w:lang w:val="hr-HR"/>
        </w:rPr>
        <w:t xml:space="preserve">  (ERA-NET </w:t>
      </w:r>
      <w:proofErr w:type="spellStart"/>
      <w:r w:rsidRPr="00226B1F">
        <w:rPr>
          <w:rFonts w:ascii="Times New Roman" w:hAnsi="Times New Roman" w:cs="Times New Roman"/>
          <w:sz w:val="24"/>
          <w:szCs w:val="24"/>
          <w:lang w:val="hr-HR"/>
        </w:rPr>
        <w:t>Cofund</w:t>
      </w:r>
      <w:proofErr w:type="spellEnd"/>
      <w:r w:rsidRPr="00226B1F">
        <w:rPr>
          <w:rFonts w:ascii="Times New Roman" w:hAnsi="Times New Roman" w:cs="Times New Roman"/>
          <w:sz w:val="24"/>
          <w:szCs w:val="24"/>
          <w:lang w:val="hr-HR"/>
        </w:rPr>
        <w:t xml:space="preserve"> </w:t>
      </w:r>
      <w:proofErr w:type="spellStart"/>
      <w:r w:rsidRPr="00226B1F">
        <w:rPr>
          <w:rFonts w:ascii="Times New Roman" w:hAnsi="Times New Roman" w:cs="Times New Roman"/>
          <w:sz w:val="24"/>
          <w:szCs w:val="24"/>
          <w:lang w:val="hr-HR"/>
        </w:rPr>
        <w:t>in</w:t>
      </w:r>
      <w:proofErr w:type="spellEnd"/>
      <w:r w:rsidRPr="00226B1F">
        <w:rPr>
          <w:rFonts w:ascii="Times New Roman" w:hAnsi="Times New Roman" w:cs="Times New Roman"/>
          <w:sz w:val="24"/>
          <w:szCs w:val="24"/>
          <w:lang w:val="hr-HR"/>
        </w:rPr>
        <w:t xml:space="preserve"> </w:t>
      </w:r>
      <w:proofErr w:type="spellStart"/>
      <w:r w:rsidRPr="00226B1F">
        <w:rPr>
          <w:rFonts w:ascii="Times New Roman" w:hAnsi="Times New Roman" w:cs="Times New Roman"/>
          <w:sz w:val="24"/>
          <w:szCs w:val="24"/>
          <w:lang w:val="hr-HR"/>
        </w:rPr>
        <w:t>Quantum</w:t>
      </w:r>
      <w:proofErr w:type="spellEnd"/>
      <w:r w:rsidRPr="00226B1F">
        <w:rPr>
          <w:rFonts w:ascii="Times New Roman" w:hAnsi="Times New Roman" w:cs="Times New Roman"/>
          <w:sz w:val="24"/>
          <w:szCs w:val="24"/>
          <w:lang w:val="hr-HR"/>
        </w:rPr>
        <w:t xml:space="preserve"> Technologies), vodećoj europskoj mreži javnih organizacija za financiranje istraživanja u području kvantnih tehnologija, u kojoj sudjeluje 41 organizacija za financiranje istraživanja iz 31 države.</w:t>
      </w:r>
    </w:p>
    <w:p w14:paraId="4A57826D" w14:textId="77777777" w:rsidR="0086608B" w:rsidRPr="00226B1F" w:rsidRDefault="0086608B" w:rsidP="0086608B">
      <w:pPr>
        <w:spacing w:after="0" w:line="240" w:lineRule="auto"/>
        <w:jc w:val="both"/>
        <w:rPr>
          <w:rFonts w:ascii="Times New Roman" w:hAnsi="Times New Roman" w:cs="Times New Roman"/>
          <w:sz w:val="24"/>
          <w:szCs w:val="24"/>
          <w:lang w:val="hr-HR"/>
        </w:rPr>
      </w:pPr>
      <w:r w:rsidRPr="00226B1F">
        <w:rPr>
          <w:rFonts w:ascii="Times New Roman" w:hAnsi="Times New Roman" w:cs="Times New Roman"/>
          <w:sz w:val="24"/>
          <w:szCs w:val="24"/>
          <w:lang w:val="hr-HR"/>
        </w:rPr>
        <w:t xml:space="preserve">Konzorcij </w:t>
      </w:r>
      <w:proofErr w:type="spellStart"/>
      <w:r w:rsidRPr="00226B1F">
        <w:rPr>
          <w:rFonts w:ascii="Times New Roman" w:hAnsi="Times New Roman" w:cs="Times New Roman"/>
          <w:sz w:val="24"/>
          <w:szCs w:val="24"/>
          <w:lang w:val="hr-HR"/>
        </w:rPr>
        <w:t>QuantERA</w:t>
      </w:r>
      <w:proofErr w:type="spellEnd"/>
      <w:r w:rsidRPr="00226B1F">
        <w:rPr>
          <w:rFonts w:ascii="Times New Roman" w:hAnsi="Times New Roman" w:cs="Times New Roman"/>
          <w:sz w:val="24"/>
          <w:szCs w:val="24"/>
          <w:lang w:val="hr-HR"/>
        </w:rPr>
        <w:t xml:space="preserve"> priprema prijavu na natječaj </w:t>
      </w:r>
      <w:proofErr w:type="spellStart"/>
      <w:r w:rsidRPr="00226B1F">
        <w:rPr>
          <w:rFonts w:ascii="Times New Roman" w:hAnsi="Times New Roman" w:cs="Times New Roman"/>
          <w:sz w:val="24"/>
          <w:szCs w:val="24"/>
          <w:lang w:val="hr-HR"/>
        </w:rPr>
        <w:t>Horizon</w:t>
      </w:r>
      <w:proofErr w:type="spellEnd"/>
      <w:r w:rsidRPr="00226B1F">
        <w:rPr>
          <w:rFonts w:ascii="Times New Roman" w:hAnsi="Times New Roman" w:cs="Times New Roman"/>
          <w:sz w:val="24"/>
          <w:szCs w:val="24"/>
          <w:lang w:val="hr-HR"/>
        </w:rPr>
        <w:t xml:space="preserve"> Europe HORIZON-CL4-2024-DIGITAL-EMERGING-01-42: </w:t>
      </w:r>
      <w:proofErr w:type="spellStart"/>
      <w:r w:rsidRPr="00226B1F">
        <w:rPr>
          <w:rFonts w:ascii="Times New Roman" w:hAnsi="Times New Roman" w:cs="Times New Roman"/>
          <w:sz w:val="24"/>
          <w:szCs w:val="24"/>
          <w:lang w:val="hr-HR"/>
        </w:rPr>
        <w:t>Stimulating</w:t>
      </w:r>
      <w:proofErr w:type="spellEnd"/>
      <w:r w:rsidRPr="00226B1F">
        <w:rPr>
          <w:rFonts w:ascii="Times New Roman" w:hAnsi="Times New Roman" w:cs="Times New Roman"/>
          <w:sz w:val="24"/>
          <w:szCs w:val="24"/>
          <w:lang w:val="hr-HR"/>
        </w:rPr>
        <w:t xml:space="preserve"> </w:t>
      </w:r>
      <w:proofErr w:type="spellStart"/>
      <w:r w:rsidRPr="00226B1F">
        <w:rPr>
          <w:rFonts w:ascii="Times New Roman" w:hAnsi="Times New Roman" w:cs="Times New Roman"/>
          <w:sz w:val="24"/>
          <w:szCs w:val="24"/>
          <w:lang w:val="hr-HR"/>
        </w:rPr>
        <w:t>transnational</w:t>
      </w:r>
      <w:proofErr w:type="spellEnd"/>
      <w:r w:rsidRPr="00226B1F">
        <w:rPr>
          <w:rFonts w:ascii="Times New Roman" w:hAnsi="Times New Roman" w:cs="Times New Roman"/>
          <w:sz w:val="24"/>
          <w:szCs w:val="24"/>
          <w:lang w:val="hr-HR"/>
        </w:rPr>
        <w:t xml:space="preserve"> </w:t>
      </w:r>
      <w:proofErr w:type="spellStart"/>
      <w:r w:rsidRPr="00226B1F">
        <w:rPr>
          <w:rFonts w:ascii="Times New Roman" w:hAnsi="Times New Roman" w:cs="Times New Roman"/>
          <w:sz w:val="24"/>
          <w:szCs w:val="24"/>
          <w:lang w:val="hr-HR"/>
        </w:rPr>
        <w:t>research</w:t>
      </w:r>
      <w:proofErr w:type="spellEnd"/>
      <w:r w:rsidRPr="00226B1F">
        <w:rPr>
          <w:rFonts w:ascii="Times New Roman" w:hAnsi="Times New Roman" w:cs="Times New Roman"/>
          <w:sz w:val="24"/>
          <w:szCs w:val="24"/>
          <w:lang w:val="hr-HR"/>
        </w:rPr>
        <w:t xml:space="preserve"> </w:t>
      </w:r>
      <w:proofErr w:type="spellStart"/>
      <w:r w:rsidRPr="00226B1F">
        <w:rPr>
          <w:rFonts w:ascii="Times New Roman" w:hAnsi="Times New Roman" w:cs="Times New Roman"/>
          <w:sz w:val="24"/>
          <w:szCs w:val="24"/>
          <w:lang w:val="hr-HR"/>
        </w:rPr>
        <w:t>and</w:t>
      </w:r>
      <w:proofErr w:type="spellEnd"/>
      <w:r w:rsidRPr="00226B1F">
        <w:rPr>
          <w:rFonts w:ascii="Times New Roman" w:hAnsi="Times New Roman" w:cs="Times New Roman"/>
          <w:sz w:val="24"/>
          <w:szCs w:val="24"/>
          <w:lang w:val="hr-HR"/>
        </w:rPr>
        <w:t xml:space="preserve"> development </w:t>
      </w:r>
      <w:proofErr w:type="spellStart"/>
      <w:r w:rsidRPr="00226B1F">
        <w:rPr>
          <w:rFonts w:ascii="Times New Roman" w:hAnsi="Times New Roman" w:cs="Times New Roman"/>
          <w:sz w:val="24"/>
          <w:szCs w:val="24"/>
          <w:lang w:val="hr-HR"/>
        </w:rPr>
        <w:t>of</w:t>
      </w:r>
      <w:proofErr w:type="spellEnd"/>
      <w:r w:rsidRPr="00226B1F">
        <w:rPr>
          <w:rFonts w:ascii="Times New Roman" w:hAnsi="Times New Roman" w:cs="Times New Roman"/>
          <w:sz w:val="24"/>
          <w:szCs w:val="24"/>
          <w:lang w:val="hr-HR"/>
        </w:rPr>
        <w:t xml:space="preserve"> </w:t>
      </w:r>
      <w:proofErr w:type="spellStart"/>
      <w:r w:rsidRPr="00226B1F">
        <w:rPr>
          <w:rFonts w:ascii="Times New Roman" w:hAnsi="Times New Roman" w:cs="Times New Roman"/>
          <w:sz w:val="24"/>
          <w:szCs w:val="24"/>
          <w:lang w:val="hr-HR"/>
        </w:rPr>
        <w:t>next</w:t>
      </w:r>
      <w:proofErr w:type="spellEnd"/>
      <w:r w:rsidRPr="00226B1F">
        <w:rPr>
          <w:rFonts w:ascii="Times New Roman" w:hAnsi="Times New Roman" w:cs="Times New Roman"/>
          <w:sz w:val="24"/>
          <w:szCs w:val="24"/>
          <w:lang w:val="hr-HR"/>
        </w:rPr>
        <w:t xml:space="preserve"> </w:t>
      </w:r>
      <w:proofErr w:type="spellStart"/>
      <w:r w:rsidRPr="00226B1F">
        <w:rPr>
          <w:rFonts w:ascii="Times New Roman" w:hAnsi="Times New Roman" w:cs="Times New Roman"/>
          <w:sz w:val="24"/>
          <w:szCs w:val="24"/>
          <w:lang w:val="hr-HR"/>
        </w:rPr>
        <w:t>generation</w:t>
      </w:r>
      <w:proofErr w:type="spellEnd"/>
      <w:r w:rsidRPr="00226B1F">
        <w:rPr>
          <w:rFonts w:ascii="Times New Roman" w:hAnsi="Times New Roman" w:cs="Times New Roman"/>
          <w:sz w:val="24"/>
          <w:szCs w:val="24"/>
          <w:lang w:val="hr-HR"/>
        </w:rPr>
        <w:t xml:space="preserve"> </w:t>
      </w:r>
      <w:proofErr w:type="spellStart"/>
      <w:r w:rsidRPr="00226B1F">
        <w:rPr>
          <w:rFonts w:ascii="Times New Roman" w:hAnsi="Times New Roman" w:cs="Times New Roman"/>
          <w:sz w:val="24"/>
          <w:szCs w:val="24"/>
          <w:lang w:val="hr-HR"/>
        </w:rPr>
        <w:t>quantum</w:t>
      </w:r>
      <w:proofErr w:type="spellEnd"/>
      <w:r w:rsidRPr="00226B1F">
        <w:rPr>
          <w:rFonts w:ascii="Times New Roman" w:hAnsi="Times New Roman" w:cs="Times New Roman"/>
          <w:sz w:val="24"/>
          <w:szCs w:val="24"/>
          <w:lang w:val="hr-HR"/>
        </w:rPr>
        <w:t xml:space="preserve"> </w:t>
      </w:r>
      <w:proofErr w:type="spellStart"/>
      <w:r w:rsidRPr="00226B1F">
        <w:rPr>
          <w:rFonts w:ascii="Times New Roman" w:hAnsi="Times New Roman" w:cs="Times New Roman"/>
          <w:sz w:val="24"/>
          <w:szCs w:val="24"/>
          <w:lang w:val="hr-HR"/>
        </w:rPr>
        <w:t>technologies</w:t>
      </w:r>
      <w:proofErr w:type="spellEnd"/>
      <w:r w:rsidRPr="00226B1F">
        <w:rPr>
          <w:rFonts w:ascii="Times New Roman" w:hAnsi="Times New Roman" w:cs="Times New Roman"/>
          <w:sz w:val="24"/>
          <w:szCs w:val="24"/>
          <w:lang w:val="hr-HR"/>
        </w:rPr>
        <w:t xml:space="preserve">, </w:t>
      </w:r>
      <w:proofErr w:type="spellStart"/>
      <w:r w:rsidRPr="00226B1F">
        <w:rPr>
          <w:rFonts w:ascii="Times New Roman" w:hAnsi="Times New Roman" w:cs="Times New Roman"/>
          <w:sz w:val="24"/>
          <w:szCs w:val="24"/>
          <w:lang w:val="hr-HR"/>
        </w:rPr>
        <w:t>including</w:t>
      </w:r>
      <w:proofErr w:type="spellEnd"/>
      <w:r w:rsidRPr="00226B1F">
        <w:rPr>
          <w:rFonts w:ascii="Times New Roman" w:hAnsi="Times New Roman" w:cs="Times New Roman"/>
          <w:sz w:val="24"/>
          <w:szCs w:val="24"/>
          <w:lang w:val="hr-HR"/>
        </w:rPr>
        <w:t xml:space="preserve"> </w:t>
      </w:r>
      <w:proofErr w:type="spellStart"/>
      <w:r w:rsidRPr="00226B1F">
        <w:rPr>
          <w:rFonts w:ascii="Times New Roman" w:hAnsi="Times New Roman" w:cs="Times New Roman"/>
          <w:sz w:val="24"/>
          <w:szCs w:val="24"/>
          <w:lang w:val="hr-HR"/>
        </w:rPr>
        <w:t>basic</w:t>
      </w:r>
      <w:proofErr w:type="spellEnd"/>
      <w:r w:rsidRPr="00226B1F">
        <w:rPr>
          <w:rFonts w:ascii="Times New Roman" w:hAnsi="Times New Roman" w:cs="Times New Roman"/>
          <w:sz w:val="24"/>
          <w:szCs w:val="24"/>
          <w:lang w:val="hr-HR"/>
        </w:rPr>
        <w:t xml:space="preserve"> </w:t>
      </w:r>
      <w:proofErr w:type="spellStart"/>
      <w:r w:rsidRPr="00226B1F">
        <w:rPr>
          <w:rFonts w:ascii="Times New Roman" w:hAnsi="Times New Roman" w:cs="Times New Roman"/>
          <w:sz w:val="24"/>
          <w:szCs w:val="24"/>
          <w:lang w:val="hr-HR"/>
        </w:rPr>
        <w:t>theories</w:t>
      </w:r>
      <w:proofErr w:type="spellEnd"/>
      <w:r w:rsidRPr="00226B1F">
        <w:rPr>
          <w:rFonts w:ascii="Times New Roman" w:hAnsi="Times New Roman" w:cs="Times New Roman"/>
          <w:sz w:val="24"/>
          <w:szCs w:val="24"/>
          <w:lang w:val="hr-HR"/>
        </w:rPr>
        <w:t xml:space="preserve"> </w:t>
      </w:r>
      <w:proofErr w:type="spellStart"/>
      <w:r w:rsidRPr="00226B1F">
        <w:rPr>
          <w:rFonts w:ascii="Times New Roman" w:hAnsi="Times New Roman" w:cs="Times New Roman"/>
          <w:sz w:val="24"/>
          <w:szCs w:val="24"/>
          <w:lang w:val="hr-HR"/>
        </w:rPr>
        <w:t>and</w:t>
      </w:r>
      <w:proofErr w:type="spellEnd"/>
      <w:r w:rsidRPr="00226B1F">
        <w:rPr>
          <w:rFonts w:ascii="Times New Roman" w:hAnsi="Times New Roman" w:cs="Times New Roman"/>
          <w:sz w:val="24"/>
          <w:szCs w:val="24"/>
          <w:lang w:val="hr-HR"/>
        </w:rPr>
        <w:t xml:space="preserve"> </w:t>
      </w:r>
      <w:proofErr w:type="spellStart"/>
      <w:r w:rsidRPr="00226B1F">
        <w:rPr>
          <w:rFonts w:ascii="Times New Roman" w:hAnsi="Times New Roman" w:cs="Times New Roman"/>
          <w:sz w:val="24"/>
          <w:szCs w:val="24"/>
          <w:lang w:val="hr-HR"/>
        </w:rPr>
        <w:t>components</w:t>
      </w:r>
      <w:proofErr w:type="spellEnd"/>
      <w:r w:rsidRPr="00226B1F">
        <w:rPr>
          <w:rFonts w:ascii="Times New Roman" w:hAnsi="Times New Roman" w:cs="Times New Roman"/>
          <w:sz w:val="24"/>
          <w:szCs w:val="24"/>
          <w:lang w:val="hr-HR"/>
        </w:rPr>
        <w:t xml:space="preserve"> (kroz kaskadno financiranje trećih strana). Navedeni natječaj otvoren je 23. travnja 2024. godine, s rokom prijave do 18. rujna 2024. godine. Europska komisija sufinancirat će program u iznosu od 15 milijuna eura. </w:t>
      </w:r>
    </w:p>
    <w:p w14:paraId="76DFA38D" w14:textId="1A33755A" w:rsidR="00367B27" w:rsidRPr="00226B1F" w:rsidRDefault="0086608B" w:rsidP="0086608B">
      <w:pPr>
        <w:spacing w:after="0" w:line="240" w:lineRule="auto"/>
        <w:jc w:val="both"/>
        <w:rPr>
          <w:rFonts w:ascii="Times New Roman" w:hAnsi="Times New Roman" w:cs="Times New Roman"/>
          <w:sz w:val="24"/>
          <w:szCs w:val="24"/>
          <w:lang w:val="hr-HR"/>
        </w:rPr>
      </w:pPr>
      <w:r w:rsidRPr="00226B1F">
        <w:rPr>
          <w:rFonts w:ascii="Times New Roman" w:hAnsi="Times New Roman" w:cs="Times New Roman"/>
          <w:sz w:val="24"/>
          <w:szCs w:val="24"/>
          <w:lang w:val="hr-HR"/>
        </w:rPr>
        <w:t>U slučaju da prijava bude uspješna i odobri se financiranje projekta, u 2025. godini provest će se sufinancirani transnacionalni natječaj u području kvantnih tehnologija. Sredstva potrebna za provedbu ovog natječaja iznose u 2026. godini 120.000 eura, u 2027. godini 50.000 eura, u 2028. godini 30.000 eura.</w:t>
      </w:r>
    </w:p>
    <w:tbl>
      <w:tblPr>
        <w:tblStyle w:val="TableGrid"/>
        <w:tblW w:w="10915" w:type="dxa"/>
        <w:tblInd w:w="-572" w:type="dxa"/>
        <w:tblLook w:val="04A0" w:firstRow="1" w:lastRow="0" w:firstColumn="1" w:lastColumn="0" w:noHBand="0" w:noVBand="1"/>
      </w:tblPr>
      <w:tblGrid>
        <w:gridCol w:w="1701"/>
        <w:gridCol w:w="2038"/>
        <w:gridCol w:w="1003"/>
        <w:gridCol w:w="1176"/>
        <w:gridCol w:w="1083"/>
        <w:gridCol w:w="1176"/>
        <w:gridCol w:w="1176"/>
        <w:gridCol w:w="1562"/>
      </w:tblGrid>
      <w:tr w:rsidR="00367B27" w:rsidRPr="00226B1F" w14:paraId="0C94D601" w14:textId="77777777" w:rsidTr="007E5F67">
        <w:tc>
          <w:tcPr>
            <w:tcW w:w="1701" w:type="dxa"/>
          </w:tcPr>
          <w:p w14:paraId="7C923C79" w14:textId="77777777" w:rsidR="00367B27" w:rsidRPr="00226B1F" w:rsidRDefault="00367B27" w:rsidP="007E5F67">
            <w:pPr>
              <w:rPr>
                <w:rFonts w:ascii="Times New Roman" w:hAnsi="Times New Roman" w:cs="Times New Roman"/>
                <w:sz w:val="24"/>
                <w:szCs w:val="24"/>
              </w:rPr>
            </w:pPr>
            <w:r w:rsidRPr="00226B1F">
              <w:rPr>
                <w:rFonts w:ascii="Times New Roman" w:hAnsi="Times New Roman" w:cs="Times New Roman"/>
                <w:sz w:val="24"/>
                <w:szCs w:val="24"/>
              </w:rPr>
              <w:t>Pokazatelj rezultata</w:t>
            </w:r>
          </w:p>
        </w:tc>
        <w:tc>
          <w:tcPr>
            <w:tcW w:w="2038" w:type="dxa"/>
          </w:tcPr>
          <w:p w14:paraId="1126EFA9" w14:textId="77777777" w:rsidR="00367B27" w:rsidRPr="00226B1F" w:rsidRDefault="00367B27" w:rsidP="007E5F67">
            <w:pPr>
              <w:rPr>
                <w:rFonts w:ascii="Times New Roman" w:hAnsi="Times New Roman" w:cs="Times New Roman"/>
                <w:sz w:val="24"/>
                <w:szCs w:val="24"/>
              </w:rPr>
            </w:pPr>
            <w:r w:rsidRPr="00226B1F">
              <w:rPr>
                <w:rFonts w:ascii="Times New Roman" w:hAnsi="Times New Roman" w:cs="Times New Roman"/>
                <w:sz w:val="24"/>
                <w:szCs w:val="24"/>
              </w:rPr>
              <w:t>Definicija</w:t>
            </w:r>
          </w:p>
        </w:tc>
        <w:tc>
          <w:tcPr>
            <w:tcW w:w="0" w:type="auto"/>
          </w:tcPr>
          <w:p w14:paraId="1DC4EA0F" w14:textId="77777777" w:rsidR="00367B27" w:rsidRPr="00226B1F" w:rsidRDefault="00367B27" w:rsidP="007E5F67">
            <w:pPr>
              <w:rPr>
                <w:rFonts w:ascii="Times New Roman" w:hAnsi="Times New Roman" w:cs="Times New Roman"/>
                <w:sz w:val="24"/>
                <w:szCs w:val="24"/>
              </w:rPr>
            </w:pPr>
            <w:r w:rsidRPr="00226B1F">
              <w:rPr>
                <w:rFonts w:ascii="Times New Roman" w:hAnsi="Times New Roman" w:cs="Times New Roman"/>
                <w:sz w:val="24"/>
                <w:szCs w:val="24"/>
              </w:rPr>
              <w:t>Jedinica</w:t>
            </w:r>
          </w:p>
        </w:tc>
        <w:tc>
          <w:tcPr>
            <w:tcW w:w="0" w:type="auto"/>
          </w:tcPr>
          <w:p w14:paraId="2653F5C0" w14:textId="77777777" w:rsidR="00367B27" w:rsidRPr="00226B1F" w:rsidRDefault="00367B27" w:rsidP="007E5F67">
            <w:pPr>
              <w:rPr>
                <w:rFonts w:ascii="Times New Roman" w:hAnsi="Times New Roman" w:cs="Times New Roman"/>
                <w:sz w:val="24"/>
                <w:szCs w:val="24"/>
              </w:rPr>
            </w:pPr>
            <w:r w:rsidRPr="00226B1F">
              <w:rPr>
                <w:rFonts w:ascii="Times New Roman" w:hAnsi="Times New Roman" w:cs="Times New Roman"/>
                <w:sz w:val="24"/>
                <w:szCs w:val="24"/>
              </w:rPr>
              <w:t>Polazna</w:t>
            </w:r>
            <w:r w:rsidRPr="00226B1F">
              <w:rPr>
                <w:rFonts w:ascii="Times New Roman" w:hAnsi="Times New Roman" w:cs="Times New Roman"/>
                <w:sz w:val="24"/>
                <w:szCs w:val="24"/>
              </w:rPr>
              <w:br/>
              <w:t>vrijednost</w:t>
            </w:r>
          </w:p>
        </w:tc>
        <w:tc>
          <w:tcPr>
            <w:tcW w:w="0" w:type="auto"/>
          </w:tcPr>
          <w:p w14:paraId="7E079858" w14:textId="77777777" w:rsidR="00367B27" w:rsidRPr="00226B1F" w:rsidRDefault="00367B27" w:rsidP="007E5F67">
            <w:pPr>
              <w:rPr>
                <w:rFonts w:ascii="Times New Roman" w:hAnsi="Times New Roman" w:cs="Times New Roman"/>
                <w:sz w:val="24"/>
                <w:szCs w:val="24"/>
              </w:rPr>
            </w:pPr>
            <w:r w:rsidRPr="00226B1F">
              <w:rPr>
                <w:rFonts w:ascii="Times New Roman" w:hAnsi="Times New Roman" w:cs="Times New Roman"/>
                <w:sz w:val="24"/>
                <w:szCs w:val="24"/>
              </w:rPr>
              <w:t>Izvor</w:t>
            </w:r>
            <w:r w:rsidRPr="00226B1F">
              <w:rPr>
                <w:rFonts w:ascii="Times New Roman" w:hAnsi="Times New Roman" w:cs="Times New Roman"/>
                <w:sz w:val="24"/>
                <w:szCs w:val="24"/>
              </w:rPr>
              <w:br/>
              <w:t>podataka</w:t>
            </w:r>
          </w:p>
        </w:tc>
        <w:tc>
          <w:tcPr>
            <w:tcW w:w="0" w:type="auto"/>
          </w:tcPr>
          <w:p w14:paraId="046C60C2" w14:textId="77777777" w:rsidR="00367B27" w:rsidRPr="00226B1F" w:rsidRDefault="00367B27" w:rsidP="007E5F67">
            <w:pPr>
              <w:rPr>
                <w:rFonts w:ascii="Times New Roman" w:hAnsi="Times New Roman" w:cs="Times New Roman"/>
                <w:sz w:val="24"/>
                <w:szCs w:val="24"/>
              </w:rPr>
            </w:pPr>
            <w:r w:rsidRPr="00226B1F">
              <w:rPr>
                <w:rFonts w:ascii="Times New Roman" w:hAnsi="Times New Roman" w:cs="Times New Roman"/>
                <w:sz w:val="24"/>
                <w:szCs w:val="24"/>
              </w:rPr>
              <w:t>Ciljana</w:t>
            </w:r>
            <w:r w:rsidRPr="00226B1F">
              <w:rPr>
                <w:rFonts w:ascii="Times New Roman" w:hAnsi="Times New Roman" w:cs="Times New Roman"/>
                <w:sz w:val="24"/>
                <w:szCs w:val="24"/>
              </w:rPr>
              <w:br/>
              <w:t>vrijednost (2025.)</w:t>
            </w:r>
          </w:p>
        </w:tc>
        <w:tc>
          <w:tcPr>
            <w:tcW w:w="0" w:type="auto"/>
          </w:tcPr>
          <w:p w14:paraId="4CC89E76" w14:textId="77777777" w:rsidR="00367B27" w:rsidRPr="00226B1F" w:rsidRDefault="00367B27" w:rsidP="007E5F67">
            <w:pPr>
              <w:rPr>
                <w:rFonts w:ascii="Times New Roman" w:hAnsi="Times New Roman" w:cs="Times New Roman"/>
                <w:sz w:val="24"/>
                <w:szCs w:val="24"/>
              </w:rPr>
            </w:pPr>
            <w:r w:rsidRPr="00226B1F">
              <w:rPr>
                <w:rFonts w:ascii="Times New Roman" w:hAnsi="Times New Roman" w:cs="Times New Roman"/>
                <w:sz w:val="24"/>
                <w:szCs w:val="24"/>
              </w:rPr>
              <w:t>Ciljana</w:t>
            </w:r>
            <w:r w:rsidRPr="00226B1F">
              <w:rPr>
                <w:rFonts w:ascii="Times New Roman" w:hAnsi="Times New Roman" w:cs="Times New Roman"/>
                <w:sz w:val="24"/>
                <w:szCs w:val="24"/>
              </w:rPr>
              <w:br/>
              <w:t>vrijednost</w:t>
            </w:r>
          </w:p>
          <w:p w14:paraId="4773E03F" w14:textId="77777777" w:rsidR="00367B27" w:rsidRPr="00226B1F" w:rsidRDefault="00367B27" w:rsidP="007E5F67">
            <w:pPr>
              <w:rPr>
                <w:rFonts w:ascii="Times New Roman" w:hAnsi="Times New Roman" w:cs="Times New Roman"/>
                <w:sz w:val="24"/>
                <w:szCs w:val="24"/>
              </w:rPr>
            </w:pPr>
            <w:r w:rsidRPr="00226B1F">
              <w:rPr>
                <w:rFonts w:ascii="Times New Roman" w:hAnsi="Times New Roman" w:cs="Times New Roman"/>
                <w:sz w:val="24"/>
                <w:szCs w:val="24"/>
              </w:rPr>
              <w:t>(2026.)</w:t>
            </w:r>
          </w:p>
        </w:tc>
        <w:tc>
          <w:tcPr>
            <w:tcW w:w="1562" w:type="dxa"/>
          </w:tcPr>
          <w:p w14:paraId="436EA063" w14:textId="77777777" w:rsidR="00367B27" w:rsidRPr="00226B1F" w:rsidRDefault="00367B27" w:rsidP="007E5F67">
            <w:pPr>
              <w:rPr>
                <w:rFonts w:ascii="Times New Roman" w:hAnsi="Times New Roman" w:cs="Times New Roman"/>
                <w:sz w:val="24"/>
                <w:szCs w:val="24"/>
              </w:rPr>
            </w:pPr>
            <w:r w:rsidRPr="00226B1F">
              <w:rPr>
                <w:rFonts w:ascii="Times New Roman" w:hAnsi="Times New Roman" w:cs="Times New Roman"/>
                <w:sz w:val="24"/>
                <w:szCs w:val="24"/>
              </w:rPr>
              <w:t>Ciljana</w:t>
            </w:r>
            <w:r w:rsidRPr="00226B1F">
              <w:rPr>
                <w:rFonts w:ascii="Times New Roman" w:hAnsi="Times New Roman" w:cs="Times New Roman"/>
                <w:sz w:val="24"/>
                <w:szCs w:val="24"/>
              </w:rPr>
              <w:br/>
              <w:t>vrijednost</w:t>
            </w:r>
          </w:p>
          <w:p w14:paraId="060BC518" w14:textId="77777777" w:rsidR="00367B27" w:rsidRPr="00226B1F" w:rsidRDefault="00367B27" w:rsidP="007E5F67">
            <w:pPr>
              <w:rPr>
                <w:rFonts w:ascii="Times New Roman" w:hAnsi="Times New Roman" w:cs="Times New Roman"/>
                <w:sz w:val="24"/>
                <w:szCs w:val="24"/>
              </w:rPr>
            </w:pPr>
            <w:r w:rsidRPr="00226B1F">
              <w:rPr>
                <w:rFonts w:ascii="Times New Roman" w:hAnsi="Times New Roman" w:cs="Times New Roman"/>
                <w:sz w:val="24"/>
                <w:szCs w:val="24"/>
              </w:rPr>
              <w:t>(2027.)</w:t>
            </w:r>
          </w:p>
        </w:tc>
      </w:tr>
      <w:tr w:rsidR="00367B27" w:rsidRPr="00226B1F" w14:paraId="341719C1" w14:textId="77777777" w:rsidTr="007E5F67">
        <w:tc>
          <w:tcPr>
            <w:tcW w:w="1701" w:type="dxa"/>
          </w:tcPr>
          <w:p w14:paraId="44E2A540" w14:textId="77777777" w:rsidR="00367B27" w:rsidRPr="00226B1F" w:rsidRDefault="00367B27" w:rsidP="007E5F67">
            <w:pPr>
              <w:rPr>
                <w:rFonts w:ascii="Times New Roman" w:hAnsi="Times New Roman" w:cs="Times New Roman"/>
                <w:sz w:val="24"/>
                <w:szCs w:val="24"/>
              </w:rPr>
            </w:pPr>
            <w:r w:rsidRPr="00226B1F">
              <w:rPr>
                <w:rFonts w:ascii="Times New Roman" w:hAnsi="Times New Roman" w:cs="Times New Roman"/>
                <w:sz w:val="24"/>
                <w:szCs w:val="24"/>
              </w:rPr>
              <w:t xml:space="preserve">Broj međunarodnih projekata </w:t>
            </w:r>
          </w:p>
          <w:p w14:paraId="45EA6DA1" w14:textId="77777777" w:rsidR="00367B27" w:rsidRPr="00226B1F" w:rsidRDefault="00367B27" w:rsidP="007E5F67">
            <w:pPr>
              <w:rPr>
                <w:rFonts w:ascii="Times New Roman" w:hAnsi="Times New Roman" w:cs="Times New Roman"/>
                <w:sz w:val="24"/>
                <w:szCs w:val="24"/>
              </w:rPr>
            </w:pPr>
          </w:p>
        </w:tc>
        <w:tc>
          <w:tcPr>
            <w:tcW w:w="2038" w:type="dxa"/>
          </w:tcPr>
          <w:p w14:paraId="4D7C8A1C" w14:textId="77777777" w:rsidR="00367B27" w:rsidRPr="00226B1F" w:rsidRDefault="00367B27" w:rsidP="007E5F67">
            <w:pPr>
              <w:rPr>
                <w:rFonts w:ascii="Times New Roman" w:hAnsi="Times New Roman" w:cs="Times New Roman"/>
                <w:sz w:val="24"/>
                <w:szCs w:val="24"/>
              </w:rPr>
            </w:pPr>
            <w:r w:rsidRPr="00226B1F">
              <w:rPr>
                <w:rFonts w:ascii="Times New Roman" w:hAnsi="Times New Roman" w:cs="Times New Roman"/>
                <w:sz w:val="24"/>
                <w:szCs w:val="24"/>
              </w:rPr>
              <w:t xml:space="preserve">Broj hrvatskih istraživačkih grupa koje se projektno financiraju a rade na zajedničkom međunarodnom projektu </w:t>
            </w:r>
          </w:p>
        </w:tc>
        <w:tc>
          <w:tcPr>
            <w:tcW w:w="0" w:type="auto"/>
          </w:tcPr>
          <w:p w14:paraId="3DCB3F18" w14:textId="77777777" w:rsidR="00367B27" w:rsidRPr="00226B1F" w:rsidRDefault="00367B27" w:rsidP="007E5F67">
            <w:pPr>
              <w:rPr>
                <w:rFonts w:ascii="Times New Roman" w:hAnsi="Times New Roman" w:cs="Times New Roman"/>
                <w:sz w:val="24"/>
                <w:szCs w:val="24"/>
              </w:rPr>
            </w:pPr>
            <w:r w:rsidRPr="00226B1F">
              <w:rPr>
                <w:rFonts w:ascii="Times New Roman" w:hAnsi="Times New Roman" w:cs="Times New Roman"/>
                <w:sz w:val="24"/>
                <w:szCs w:val="24"/>
              </w:rPr>
              <w:t>Broj</w:t>
            </w:r>
          </w:p>
        </w:tc>
        <w:tc>
          <w:tcPr>
            <w:tcW w:w="0" w:type="auto"/>
          </w:tcPr>
          <w:p w14:paraId="39405D47" w14:textId="00D2DC13" w:rsidR="00367B27" w:rsidRPr="00226B1F" w:rsidRDefault="001D0B00"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0</w:t>
            </w:r>
          </w:p>
        </w:tc>
        <w:tc>
          <w:tcPr>
            <w:tcW w:w="0" w:type="auto"/>
          </w:tcPr>
          <w:p w14:paraId="7547334C" w14:textId="77777777" w:rsidR="00367B27" w:rsidRPr="00226B1F" w:rsidRDefault="00367B27"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HRZZ</w:t>
            </w:r>
          </w:p>
        </w:tc>
        <w:tc>
          <w:tcPr>
            <w:tcW w:w="0" w:type="auto"/>
          </w:tcPr>
          <w:p w14:paraId="4787E7E4" w14:textId="33813E8D" w:rsidR="00367B27" w:rsidRPr="00226B1F" w:rsidRDefault="001D0B00"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0</w:t>
            </w:r>
          </w:p>
        </w:tc>
        <w:tc>
          <w:tcPr>
            <w:tcW w:w="0" w:type="auto"/>
          </w:tcPr>
          <w:p w14:paraId="43D7E447" w14:textId="77777777" w:rsidR="00367B27" w:rsidRPr="00226B1F" w:rsidRDefault="00367B27"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1</w:t>
            </w:r>
          </w:p>
        </w:tc>
        <w:tc>
          <w:tcPr>
            <w:tcW w:w="1562" w:type="dxa"/>
          </w:tcPr>
          <w:p w14:paraId="4C5D5873" w14:textId="77777777" w:rsidR="00367B27" w:rsidRPr="00226B1F" w:rsidRDefault="00367B27"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1</w:t>
            </w:r>
          </w:p>
        </w:tc>
      </w:tr>
      <w:tr w:rsidR="00367B27" w:rsidRPr="00226B1F" w14:paraId="4403B1EE" w14:textId="77777777" w:rsidTr="007E5F67">
        <w:tc>
          <w:tcPr>
            <w:tcW w:w="1701" w:type="dxa"/>
          </w:tcPr>
          <w:p w14:paraId="7543E31E" w14:textId="77777777" w:rsidR="00367B27" w:rsidRPr="00226B1F" w:rsidRDefault="00367B27" w:rsidP="007E5F67">
            <w:pPr>
              <w:rPr>
                <w:rFonts w:ascii="Times New Roman" w:hAnsi="Times New Roman" w:cs="Times New Roman"/>
                <w:sz w:val="24"/>
                <w:szCs w:val="24"/>
              </w:rPr>
            </w:pPr>
            <w:r w:rsidRPr="00226B1F">
              <w:rPr>
                <w:rFonts w:ascii="Times New Roman" w:hAnsi="Times New Roman" w:cs="Times New Roman"/>
                <w:sz w:val="24"/>
                <w:szCs w:val="24"/>
              </w:rPr>
              <w:t>Broj istraživača na međunarodnim projektima</w:t>
            </w:r>
          </w:p>
          <w:p w14:paraId="486CE637" w14:textId="77777777" w:rsidR="00367B27" w:rsidRPr="00226B1F" w:rsidRDefault="00367B27" w:rsidP="007E5F67">
            <w:pPr>
              <w:rPr>
                <w:rFonts w:ascii="Times New Roman" w:hAnsi="Times New Roman" w:cs="Times New Roman"/>
                <w:sz w:val="24"/>
                <w:szCs w:val="24"/>
              </w:rPr>
            </w:pPr>
          </w:p>
        </w:tc>
        <w:tc>
          <w:tcPr>
            <w:tcW w:w="2038" w:type="dxa"/>
          </w:tcPr>
          <w:p w14:paraId="14C8B09D" w14:textId="77777777" w:rsidR="00367B27" w:rsidRPr="00226B1F" w:rsidRDefault="00367B27" w:rsidP="007E5F67">
            <w:pPr>
              <w:rPr>
                <w:rFonts w:ascii="Times New Roman" w:hAnsi="Times New Roman" w:cs="Times New Roman"/>
                <w:sz w:val="24"/>
                <w:szCs w:val="24"/>
              </w:rPr>
            </w:pPr>
            <w:r w:rsidRPr="00226B1F">
              <w:rPr>
                <w:rFonts w:ascii="Times New Roman" w:hAnsi="Times New Roman" w:cs="Times New Roman"/>
                <w:sz w:val="24"/>
                <w:szCs w:val="24"/>
              </w:rPr>
              <w:lastRenderedPageBreak/>
              <w:t xml:space="preserve">Broj hrvatskih istraživača koji uključeni u provedbu </w:t>
            </w:r>
            <w:r w:rsidRPr="00226B1F">
              <w:rPr>
                <w:rFonts w:ascii="Times New Roman" w:hAnsi="Times New Roman" w:cs="Times New Roman"/>
                <w:sz w:val="24"/>
                <w:szCs w:val="24"/>
              </w:rPr>
              <w:lastRenderedPageBreak/>
              <w:t>međunarodnih istraživačkih projekata kao korisnici sredstava</w:t>
            </w:r>
          </w:p>
        </w:tc>
        <w:tc>
          <w:tcPr>
            <w:tcW w:w="0" w:type="auto"/>
          </w:tcPr>
          <w:p w14:paraId="722C2856" w14:textId="77777777" w:rsidR="00367B27" w:rsidRPr="00226B1F" w:rsidRDefault="00367B27" w:rsidP="007E5F67">
            <w:pPr>
              <w:rPr>
                <w:rFonts w:ascii="Times New Roman" w:hAnsi="Times New Roman" w:cs="Times New Roman"/>
                <w:sz w:val="24"/>
                <w:szCs w:val="24"/>
              </w:rPr>
            </w:pPr>
            <w:r w:rsidRPr="00226B1F">
              <w:rPr>
                <w:rFonts w:ascii="Times New Roman" w:hAnsi="Times New Roman" w:cs="Times New Roman"/>
                <w:sz w:val="24"/>
                <w:szCs w:val="24"/>
              </w:rPr>
              <w:lastRenderedPageBreak/>
              <w:t>Broj</w:t>
            </w:r>
          </w:p>
        </w:tc>
        <w:tc>
          <w:tcPr>
            <w:tcW w:w="0" w:type="auto"/>
          </w:tcPr>
          <w:p w14:paraId="23145904" w14:textId="1EA86766" w:rsidR="00367B27" w:rsidRPr="00226B1F" w:rsidRDefault="001D0B00"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0</w:t>
            </w:r>
          </w:p>
        </w:tc>
        <w:tc>
          <w:tcPr>
            <w:tcW w:w="0" w:type="auto"/>
          </w:tcPr>
          <w:p w14:paraId="5EA7A5F9" w14:textId="77777777" w:rsidR="00367B27" w:rsidRPr="00226B1F" w:rsidRDefault="00367B27"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 xml:space="preserve">HRZZ </w:t>
            </w:r>
          </w:p>
        </w:tc>
        <w:tc>
          <w:tcPr>
            <w:tcW w:w="0" w:type="auto"/>
          </w:tcPr>
          <w:p w14:paraId="60973226" w14:textId="5A6C42BC" w:rsidR="00367B27" w:rsidRPr="00226B1F" w:rsidRDefault="001D0B00"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3</w:t>
            </w:r>
          </w:p>
        </w:tc>
        <w:tc>
          <w:tcPr>
            <w:tcW w:w="0" w:type="auto"/>
          </w:tcPr>
          <w:p w14:paraId="236BBCD7" w14:textId="3CE14A7F" w:rsidR="00367B27" w:rsidRPr="00226B1F" w:rsidRDefault="001D0B00"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3</w:t>
            </w:r>
          </w:p>
        </w:tc>
        <w:tc>
          <w:tcPr>
            <w:tcW w:w="1562" w:type="dxa"/>
          </w:tcPr>
          <w:p w14:paraId="77384032" w14:textId="04E65FB3" w:rsidR="00367B27" w:rsidRPr="00226B1F" w:rsidRDefault="001D0B00"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3</w:t>
            </w:r>
          </w:p>
        </w:tc>
      </w:tr>
      <w:tr w:rsidR="00367B27" w:rsidRPr="00226B1F" w14:paraId="575A6774" w14:textId="77777777" w:rsidTr="007E5F67">
        <w:tc>
          <w:tcPr>
            <w:tcW w:w="1701" w:type="dxa"/>
          </w:tcPr>
          <w:p w14:paraId="5CCDC35D" w14:textId="77777777" w:rsidR="00367B27" w:rsidRPr="00226B1F" w:rsidRDefault="00367B27" w:rsidP="007E5F67">
            <w:pPr>
              <w:rPr>
                <w:rFonts w:ascii="Times New Roman" w:hAnsi="Times New Roman" w:cs="Times New Roman"/>
                <w:sz w:val="24"/>
                <w:szCs w:val="24"/>
              </w:rPr>
            </w:pPr>
            <w:r w:rsidRPr="00226B1F">
              <w:rPr>
                <w:rFonts w:ascii="Times New Roman" w:hAnsi="Times New Roman" w:cs="Times New Roman"/>
                <w:sz w:val="24"/>
                <w:szCs w:val="24"/>
              </w:rPr>
              <w:t xml:space="preserve">Broj viših asistenata koji su zaposleni iz projektnih sredstava. </w:t>
            </w:r>
          </w:p>
        </w:tc>
        <w:tc>
          <w:tcPr>
            <w:tcW w:w="2038" w:type="dxa"/>
          </w:tcPr>
          <w:p w14:paraId="5CCCA0B3" w14:textId="77777777" w:rsidR="00367B27" w:rsidRPr="00226B1F" w:rsidRDefault="00367B27" w:rsidP="007E5F67">
            <w:pPr>
              <w:rPr>
                <w:rFonts w:ascii="Times New Roman" w:hAnsi="Times New Roman" w:cs="Times New Roman"/>
                <w:sz w:val="24"/>
                <w:szCs w:val="24"/>
              </w:rPr>
            </w:pPr>
            <w:r w:rsidRPr="00226B1F">
              <w:rPr>
                <w:rFonts w:ascii="Times New Roman" w:hAnsi="Times New Roman" w:cs="Times New Roman"/>
                <w:sz w:val="24"/>
                <w:szCs w:val="24"/>
              </w:rPr>
              <w:t>Cilj HRZZ natječaja je izobrazba i ulaganje u razvitak karijere mladih istraživača.</w:t>
            </w:r>
          </w:p>
        </w:tc>
        <w:tc>
          <w:tcPr>
            <w:tcW w:w="0" w:type="auto"/>
          </w:tcPr>
          <w:p w14:paraId="313DCBAB" w14:textId="77777777" w:rsidR="00367B27" w:rsidRPr="00226B1F" w:rsidRDefault="00367B27" w:rsidP="007E5F67">
            <w:pPr>
              <w:rPr>
                <w:rFonts w:ascii="Times New Roman" w:hAnsi="Times New Roman" w:cs="Times New Roman"/>
                <w:sz w:val="24"/>
                <w:szCs w:val="24"/>
              </w:rPr>
            </w:pPr>
            <w:r w:rsidRPr="00226B1F">
              <w:rPr>
                <w:rFonts w:ascii="Times New Roman" w:hAnsi="Times New Roman" w:cs="Times New Roman"/>
                <w:sz w:val="24"/>
                <w:szCs w:val="24"/>
              </w:rPr>
              <w:t>Broj</w:t>
            </w:r>
          </w:p>
        </w:tc>
        <w:tc>
          <w:tcPr>
            <w:tcW w:w="0" w:type="auto"/>
          </w:tcPr>
          <w:p w14:paraId="2ABB3464" w14:textId="77777777" w:rsidR="00367B27" w:rsidRPr="00226B1F" w:rsidRDefault="00367B27"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0</w:t>
            </w:r>
          </w:p>
        </w:tc>
        <w:tc>
          <w:tcPr>
            <w:tcW w:w="0" w:type="auto"/>
          </w:tcPr>
          <w:p w14:paraId="6AD5AEED" w14:textId="77777777" w:rsidR="00367B27" w:rsidRPr="00226B1F" w:rsidRDefault="00367B27"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 xml:space="preserve">HRZZ </w:t>
            </w:r>
          </w:p>
        </w:tc>
        <w:tc>
          <w:tcPr>
            <w:tcW w:w="0" w:type="auto"/>
          </w:tcPr>
          <w:p w14:paraId="22A4A8B2" w14:textId="77777777" w:rsidR="00367B27" w:rsidRPr="00226B1F" w:rsidRDefault="00367B27"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1</w:t>
            </w:r>
          </w:p>
        </w:tc>
        <w:tc>
          <w:tcPr>
            <w:tcW w:w="0" w:type="auto"/>
          </w:tcPr>
          <w:p w14:paraId="21E86C0A" w14:textId="77777777" w:rsidR="00367B27" w:rsidRPr="00226B1F" w:rsidRDefault="00367B27"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1</w:t>
            </w:r>
          </w:p>
        </w:tc>
        <w:tc>
          <w:tcPr>
            <w:tcW w:w="1562" w:type="dxa"/>
          </w:tcPr>
          <w:p w14:paraId="6C857806" w14:textId="77777777" w:rsidR="00367B27" w:rsidRPr="00226B1F" w:rsidRDefault="00367B27"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1</w:t>
            </w:r>
          </w:p>
        </w:tc>
      </w:tr>
      <w:tr w:rsidR="00367B27" w:rsidRPr="00226B1F" w14:paraId="3F7F3985" w14:textId="77777777" w:rsidTr="007E5F67">
        <w:tc>
          <w:tcPr>
            <w:tcW w:w="1701" w:type="dxa"/>
          </w:tcPr>
          <w:p w14:paraId="423FAEEC" w14:textId="77777777" w:rsidR="00367B27" w:rsidRPr="00226B1F" w:rsidRDefault="00367B27" w:rsidP="007E5F67">
            <w:pPr>
              <w:rPr>
                <w:rFonts w:ascii="Times New Roman" w:hAnsi="Times New Roman" w:cs="Times New Roman"/>
                <w:sz w:val="24"/>
                <w:szCs w:val="24"/>
              </w:rPr>
            </w:pPr>
            <w:r w:rsidRPr="00226B1F">
              <w:rPr>
                <w:rFonts w:ascii="Times New Roman" w:hAnsi="Times New Roman" w:cs="Times New Roman"/>
                <w:sz w:val="24"/>
                <w:szCs w:val="24"/>
              </w:rPr>
              <w:t>Broj sastanaka u okviru međunarodnog konzorcija za potrebe provedbe programa</w:t>
            </w:r>
          </w:p>
        </w:tc>
        <w:tc>
          <w:tcPr>
            <w:tcW w:w="2038" w:type="dxa"/>
          </w:tcPr>
          <w:p w14:paraId="20266F26" w14:textId="77777777" w:rsidR="00367B27" w:rsidRPr="00226B1F" w:rsidRDefault="00367B27" w:rsidP="007E5F67">
            <w:pPr>
              <w:rPr>
                <w:rFonts w:ascii="Times New Roman" w:hAnsi="Times New Roman" w:cs="Times New Roman"/>
                <w:sz w:val="24"/>
                <w:szCs w:val="24"/>
              </w:rPr>
            </w:pPr>
            <w:r w:rsidRPr="00226B1F">
              <w:rPr>
                <w:rFonts w:ascii="Times New Roman" w:hAnsi="Times New Roman" w:cs="Times New Roman"/>
                <w:sz w:val="24"/>
                <w:szCs w:val="24"/>
              </w:rPr>
              <w:t>Sastanci članica konzorcija s ciljem koordinacije transnacionalnih aktivnosti u području kvantnih tehnologija</w:t>
            </w:r>
          </w:p>
        </w:tc>
        <w:tc>
          <w:tcPr>
            <w:tcW w:w="0" w:type="auto"/>
          </w:tcPr>
          <w:p w14:paraId="7D82CF5B" w14:textId="77777777" w:rsidR="00367B27" w:rsidRPr="00226B1F" w:rsidRDefault="00367B27" w:rsidP="007E5F67">
            <w:pPr>
              <w:rPr>
                <w:rFonts w:ascii="Times New Roman" w:hAnsi="Times New Roman" w:cs="Times New Roman"/>
                <w:sz w:val="24"/>
                <w:szCs w:val="24"/>
              </w:rPr>
            </w:pPr>
            <w:r w:rsidRPr="00226B1F">
              <w:rPr>
                <w:rFonts w:ascii="Times New Roman" w:hAnsi="Times New Roman" w:cs="Times New Roman"/>
                <w:sz w:val="24"/>
                <w:szCs w:val="24"/>
              </w:rPr>
              <w:t>Broj</w:t>
            </w:r>
          </w:p>
        </w:tc>
        <w:tc>
          <w:tcPr>
            <w:tcW w:w="0" w:type="auto"/>
          </w:tcPr>
          <w:p w14:paraId="1E59CC00" w14:textId="77777777" w:rsidR="00367B27" w:rsidRPr="00226B1F" w:rsidRDefault="00367B27"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1</w:t>
            </w:r>
          </w:p>
        </w:tc>
        <w:tc>
          <w:tcPr>
            <w:tcW w:w="0" w:type="auto"/>
          </w:tcPr>
          <w:p w14:paraId="75F3CBE0" w14:textId="77777777" w:rsidR="00367B27" w:rsidRPr="00226B1F" w:rsidRDefault="00367B27"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HRZZ</w:t>
            </w:r>
          </w:p>
        </w:tc>
        <w:tc>
          <w:tcPr>
            <w:tcW w:w="0" w:type="auto"/>
          </w:tcPr>
          <w:p w14:paraId="24E15334" w14:textId="22DF5CFF" w:rsidR="00367B27" w:rsidRPr="00226B1F" w:rsidRDefault="001D0B00"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2</w:t>
            </w:r>
          </w:p>
        </w:tc>
        <w:tc>
          <w:tcPr>
            <w:tcW w:w="0" w:type="auto"/>
          </w:tcPr>
          <w:p w14:paraId="7341AB0F" w14:textId="092D1503" w:rsidR="00367B27" w:rsidRPr="00226B1F" w:rsidRDefault="001D0B00"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2</w:t>
            </w:r>
          </w:p>
        </w:tc>
        <w:tc>
          <w:tcPr>
            <w:tcW w:w="1562" w:type="dxa"/>
          </w:tcPr>
          <w:p w14:paraId="394C4EFE" w14:textId="77777777" w:rsidR="00367B27" w:rsidRPr="00226B1F" w:rsidRDefault="00367B27"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1</w:t>
            </w:r>
          </w:p>
        </w:tc>
      </w:tr>
    </w:tbl>
    <w:p w14:paraId="27AD9351" w14:textId="77777777" w:rsidR="001C0FB0" w:rsidRPr="00226B1F" w:rsidRDefault="001C0FB0" w:rsidP="001C0FB0">
      <w:pPr>
        <w:rPr>
          <w:rFonts w:ascii="Times New Roman" w:hAnsi="Times New Roman" w:cs="Times New Roman"/>
          <w:sz w:val="24"/>
          <w:szCs w:val="24"/>
          <w:lang w:val="hr-HR"/>
        </w:rPr>
      </w:pPr>
    </w:p>
    <w:p w14:paraId="36433362" w14:textId="274B9389" w:rsidR="001C0FB0" w:rsidRPr="00226B1F" w:rsidRDefault="001C0FB0" w:rsidP="001C0FB0">
      <w:pPr>
        <w:pBdr>
          <w:top w:val="dotted" w:sz="4" w:space="1" w:color="808080" w:themeColor="background1" w:themeShade="80"/>
          <w:bottom w:val="dotted" w:sz="4" w:space="1" w:color="808080" w:themeColor="background1" w:themeShade="80"/>
        </w:pBdr>
        <w:shd w:val="clear" w:color="auto" w:fill="D0CECE" w:themeFill="background2" w:themeFillShade="E6"/>
        <w:spacing w:after="0" w:line="240" w:lineRule="auto"/>
        <w:jc w:val="both"/>
        <w:rPr>
          <w:rFonts w:ascii="Times New Roman" w:hAnsi="Times New Roman" w:cs="Times New Roman"/>
          <w:b/>
          <w:sz w:val="24"/>
          <w:szCs w:val="24"/>
          <w:lang w:val="hr-HR"/>
        </w:rPr>
      </w:pPr>
      <w:r w:rsidRPr="00226B1F">
        <w:rPr>
          <w:rFonts w:ascii="Times New Roman" w:hAnsi="Times New Roman" w:cs="Times New Roman"/>
          <w:b/>
          <w:sz w:val="24"/>
          <w:szCs w:val="24"/>
          <w:lang w:val="hr-HR"/>
        </w:rPr>
        <w:t>A</w:t>
      </w:r>
      <w:r w:rsidR="008D2869">
        <w:rPr>
          <w:rFonts w:ascii="Times New Roman" w:hAnsi="Times New Roman" w:cs="Times New Roman"/>
          <w:b/>
          <w:sz w:val="24"/>
          <w:szCs w:val="24"/>
          <w:lang w:val="hr-HR"/>
        </w:rPr>
        <w:t>733075</w:t>
      </w:r>
      <w:r w:rsidRPr="00226B1F">
        <w:rPr>
          <w:rFonts w:ascii="Times New Roman" w:hAnsi="Times New Roman" w:cs="Times New Roman"/>
          <w:b/>
          <w:sz w:val="24"/>
          <w:szCs w:val="24"/>
          <w:lang w:val="hr-HR"/>
        </w:rPr>
        <w:t xml:space="preserve"> </w:t>
      </w:r>
      <w:r w:rsidR="00846FDF" w:rsidRPr="00226B1F">
        <w:rPr>
          <w:rFonts w:ascii="Times New Roman" w:hAnsi="Times New Roman" w:cs="Times New Roman"/>
          <w:b/>
          <w:sz w:val="24"/>
          <w:szCs w:val="24"/>
          <w:lang w:val="hr-HR"/>
        </w:rPr>
        <w:t xml:space="preserve">CO-FUND PROJEKT - POKRETANJE URBANIH TRANZICIJA </w:t>
      </w:r>
    </w:p>
    <w:p w14:paraId="4B16FC6F" w14:textId="77777777" w:rsidR="001C0FB0" w:rsidRPr="00226B1F" w:rsidRDefault="001C0FB0" w:rsidP="001C0FB0">
      <w:pPr>
        <w:spacing w:after="0" w:line="240" w:lineRule="auto"/>
        <w:jc w:val="both"/>
        <w:rPr>
          <w:rFonts w:ascii="Times New Roman" w:hAnsi="Times New Roman" w:cs="Times New Roman"/>
          <w:i/>
          <w:sz w:val="24"/>
          <w:szCs w:val="24"/>
          <w:lang w:val="hr-HR"/>
        </w:rPr>
      </w:pPr>
      <w:r w:rsidRPr="00226B1F">
        <w:rPr>
          <w:rFonts w:ascii="Times New Roman" w:hAnsi="Times New Roman" w:cs="Times New Roman"/>
          <w:i/>
          <w:sz w:val="24"/>
          <w:szCs w:val="24"/>
          <w:lang w:val="hr-HR"/>
        </w:rPr>
        <w:t>Zakonske i druge pravne osnove</w:t>
      </w:r>
    </w:p>
    <w:p w14:paraId="45B92B1A" w14:textId="77777777" w:rsidR="00D64B8F" w:rsidRPr="00226B1F" w:rsidRDefault="00D64B8F" w:rsidP="00D64B8F">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Uredba (EU) 2021/695 Europskog parlamenta i Vijeća od 28. travnja 2021. o uspostavi Okvirnog programa za istraživanja i inovacije Obzor Europa, o utvrđivanju pravila za sudjelovanje i širenje rezultata te o stavljanju izvan snage uredbi (EU) br. 1290/2013 i (EU) br. 1291/2013 (Tekst značajan za EGP)</w:t>
      </w:r>
    </w:p>
    <w:p w14:paraId="2AA5926E" w14:textId="453670A5" w:rsidR="001C0FB0" w:rsidRPr="00226B1F" w:rsidRDefault="00D64B8F" w:rsidP="00D64B8F">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Zakon o Hrvatskoj zakladi za znanost</w:t>
      </w:r>
    </w:p>
    <w:p w14:paraId="290E0B35" w14:textId="77777777" w:rsidR="001C0FB0" w:rsidRPr="00226B1F" w:rsidRDefault="001C0FB0" w:rsidP="001C0FB0">
      <w:pPr>
        <w:spacing w:after="0" w:line="240" w:lineRule="auto"/>
        <w:jc w:val="both"/>
        <w:rPr>
          <w:rFonts w:ascii="Times New Roman" w:hAnsi="Times New Roman" w:cs="Times New Roman"/>
          <w:sz w:val="24"/>
          <w:szCs w:val="24"/>
          <w:lang w:val="hr-HR"/>
        </w:rPr>
      </w:pPr>
    </w:p>
    <w:tbl>
      <w:tblPr>
        <w:tblStyle w:val="TableGrid"/>
        <w:tblW w:w="9247" w:type="dxa"/>
        <w:tblInd w:w="-5" w:type="dxa"/>
        <w:tblLook w:val="04A0" w:firstRow="1" w:lastRow="0" w:firstColumn="1" w:lastColumn="0" w:noHBand="0" w:noVBand="1"/>
      </w:tblPr>
      <w:tblGrid>
        <w:gridCol w:w="1966"/>
        <w:gridCol w:w="1348"/>
        <w:gridCol w:w="1733"/>
        <w:gridCol w:w="1327"/>
        <w:gridCol w:w="1350"/>
        <w:gridCol w:w="1523"/>
      </w:tblGrid>
      <w:tr w:rsidR="00083166" w:rsidRPr="00226B1F" w14:paraId="63DF9864" w14:textId="77777777" w:rsidTr="00083166">
        <w:tc>
          <w:tcPr>
            <w:tcW w:w="1966" w:type="dxa"/>
            <w:shd w:val="clear" w:color="auto" w:fill="D0CECE" w:themeFill="background2" w:themeFillShade="E6"/>
          </w:tcPr>
          <w:p w14:paraId="1AD0C78C" w14:textId="77777777" w:rsidR="00083166" w:rsidRPr="00226B1F" w:rsidRDefault="00083166" w:rsidP="00083166">
            <w:pPr>
              <w:jc w:val="both"/>
              <w:rPr>
                <w:rFonts w:ascii="Times New Roman" w:hAnsi="Times New Roman" w:cs="Times New Roman"/>
                <w:sz w:val="24"/>
                <w:szCs w:val="24"/>
              </w:rPr>
            </w:pPr>
          </w:p>
          <w:p w14:paraId="568410C9" w14:textId="77777777" w:rsidR="00083166" w:rsidRPr="00226B1F" w:rsidRDefault="00083166" w:rsidP="00083166">
            <w:pPr>
              <w:jc w:val="both"/>
              <w:rPr>
                <w:rFonts w:ascii="Times New Roman" w:hAnsi="Times New Roman" w:cs="Times New Roman"/>
                <w:sz w:val="24"/>
                <w:szCs w:val="24"/>
              </w:rPr>
            </w:pPr>
          </w:p>
        </w:tc>
        <w:tc>
          <w:tcPr>
            <w:tcW w:w="1348" w:type="dxa"/>
            <w:shd w:val="clear" w:color="auto" w:fill="D0CECE" w:themeFill="background2" w:themeFillShade="E6"/>
            <w:vAlign w:val="center"/>
          </w:tcPr>
          <w:p w14:paraId="2384E170" w14:textId="77777777" w:rsidR="00083166" w:rsidRPr="00226B1F" w:rsidRDefault="00083166" w:rsidP="00083166">
            <w:pPr>
              <w:jc w:val="center"/>
              <w:rPr>
                <w:rFonts w:ascii="Times New Roman" w:hAnsi="Times New Roman" w:cs="Times New Roman"/>
                <w:sz w:val="24"/>
                <w:szCs w:val="24"/>
              </w:rPr>
            </w:pPr>
            <w:r w:rsidRPr="00226B1F">
              <w:rPr>
                <w:rFonts w:ascii="Times New Roman" w:hAnsi="Times New Roman" w:cs="Times New Roman"/>
                <w:sz w:val="24"/>
                <w:szCs w:val="24"/>
              </w:rPr>
              <w:t>Izvršenje 2023.</w:t>
            </w:r>
          </w:p>
        </w:tc>
        <w:tc>
          <w:tcPr>
            <w:tcW w:w="1733" w:type="dxa"/>
            <w:shd w:val="clear" w:color="auto" w:fill="D0CECE" w:themeFill="background2" w:themeFillShade="E6"/>
            <w:vAlign w:val="center"/>
          </w:tcPr>
          <w:p w14:paraId="3BC9472D" w14:textId="77777777" w:rsidR="00083166" w:rsidRPr="00226B1F" w:rsidRDefault="00083166" w:rsidP="00083166">
            <w:pPr>
              <w:jc w:val="center"/>
              <w:rPr>
                <w:rFonts w:ascii="Times New Roman" w:hAnsi="Times New Roman" w:cs="Times New Roman"/>
                <w:sz w:val="24"/>
                <w:szCs w:val="24"/>
              </w:rPr>
            </w:pPr>
            <w:r w:rsidRPr="00226B1F">
              <w:rPr>
                <w:rFonts w:ascii="Times New Roman" w:hAnsi="Times New Roman" w:cs="Times New Roman"/>
                <w:sz w:val="24"/>
                <w:szCs w:val="24"/>
              </w:rPr>
              <w:t>Plan 2024.</w:t>
            </w:r>
          </w:p>
        </w:tc>
        <w:tc>
          <w:tcPr>
            <w:tcW w:w="1327" w:type="dxa"/>
            <w:shd w:val="clear" w:color="auto" w:fill="D0CECE" w:themeFill="background2" w:themeFillShade="E6"/>
            <w:vAlign w:val="center"/>
          </w:tcPr>
          <w:p w14:paraId="33BC59BF" w14:textId="2763F2A0" w:rsidR="00083166" w:rsidRPr="00226B1F" w:rsidRDefault="00305E33" w:rsidP="00083166">
            <w:pPr>
              <w:jc w:val="center"/>
              <w:rPr>
                <w:rFonts w:ascii="Times New Roman" w:hAnsi="Times New Roman" w:cs="Times New Roman"/>
                <w:sz w:val="24"/>
                <w:szCs w:val="24"/>
              </w:rPr>
            </w:pPr>
            <w:r>
              <w:rPr>
                <w:rFonts w:ascii="Times New Roman" w:hAnsi="Times New Roman" w:cs="Times New Roman"/>
                <w:sz w:val="24"/>
                <w:szCs w:val="24"/>
              </w:rPr>
              <w:t>Tekući p</w:t>
            </w:r>
            <w:r w:rsidRPr="00226B1F">
              <w:rPr>
                <w:rFonts w:ascii="Times New Roman" w:hAnsi="Times New Roman" w:cs="Times New Roman"/>
                <w:sz w:val="24"/>
                <w:szCs w:val="24"/>
              </w:rPr>
              <w:t>lan 2025.</w:t>
            </w:r>
          </w:p>
        </w:tc>
        <w:tc>
          <w:tcPr>
            <w:tcW w:w="1350" w:type="dxa"/>
            <w:shd w:val="clear" w:color="auto" w:fill="D0CECE" w:themeFill="background2" w:themeFillShade="E6"/>
          </w:tcPr>
          <w:p w14:paraId="5BCBCA67" w14:textId="3713CFC8" w:rsidR="00083166" w:rsidRPr="00226B1F" w:rsidRDefault="00083166" w:rsidP="00083166">
            <w:pPr>
              <w:jc w:val="center"/>
              <w:rPr>
                <w:rFonts w:ascii="Times New Roman" w:hAnsi="Times New Roman" w:cs="Times New Roman"/>
                <w:sz w:val="24"/>
                <w:szCs w:val="24"/>
              </w:rPr>
            </w:pPr>
            <w:r w:rsidRPr="007F099E">
              <w:rPr>
                <w:rFonts w:ascii="Times New Roman" w:hAnsi="Times New Roman" w:cs="Times New Roman"/>
                <w:sz w:val="24"/>
                <w:szCs w:val="24"/>
              </w:rPr>
              <w:t>Povećanje/ smanjenje</w:t>
            </w:r>
          </w:p>
        </w:tc>
        <w:tc>
          <w:tcPr>
            <w:tcW w:w="1523" w:type="dxa"/>
            <w:shd w:val="clear" w:color="auto" w:fill="D0CECE" w:themeFill="background2" w:themeFillShade="E6"/>
          </w:tcPr>
          <w:p w14:paraId="3420BF57" w14:textId="21E464B6" w:rsidR="00083166" w:rsidRPr="00226B1F" w:rsidRDefault="009F4F8F" w:rsidP="00083166">
            <w:pPr>
              <w:jc w:val="center"/>
              <w:rPr>
                <w:rFonts w:ascii="Times New Roman" w:hAnsi="Times New Roman" w:cs="Times New Roman"/>
                <w:sz w:val="24"/>
                <w:szCs w:val="24"/>
              </w:rPr>
            </w:pPr>
            <w:r>
              <w:rPr>
                <w:rFonts w:ascii="Times New Roman" w:hAnsi="Times New Roman" w:cs="Times New Roman"/>
                <w:sz w:val="24"/>
                <w:szCs w:val="24"/>
              </w:rPr>
              <w:t>Novi plan</w:t>
            </w:r>
            <w:r w:rsidRPr="007F099E">
              <w:rPr>
                <w:rFonts w:ascii="Times New Roman" w:hAnsi="Times New Roman" w:cs="Times New Roman"/>
                <w:sz w:val="24"/>
                <w:szCs w:val="24"/>
              </w:rPr>
              <w:t xml:space="preserve"> za 202</w:t>
            </w:r>
            <w:r>
              <w:rPr>
                <w:rFonts w:ascii="Times New Roman" w:hAnsi="Times New Roman" w:cs="Times New Roman"/>
                <w:sz w:val="24"/>
                <w:szCs w:val="24"/>
              </w:rPr>
              <w:t>5</w:t>
            </w:r>
            <w:r w:rsidRPr="007F099E">
              <w:rPr>
                <w:rFonts w:ascii="Times New Roman" w:hAnsi="Times New Roman" w:cs="Times New Roman"/>
                <w:sz w:val="24"/>
                <w:szCs w:val="24"/>
              </w:rPr>
              <w:t>.</w:t>
            </w:r>
          </w:p>
        </w:tc>
      </w:tr>
      <w:tr w:rsidR="00083166" w:rsidRPr="00226B1F" w14:paraId="34CEEB2A" w14:textId="77777777" w:rsidTr="00083166">
        <w:tc>
          <w:tcPr>
            <w:tcW w:w="1966" w:type="dxa"/>
          </w:tcPr>
          <w:p w14:paraId="13E61A3C" w14:textId="0D80526D" w:rsidR="00083166" w:rsidRPr="00226B1F" w:rsidRDefault="00083166" w:rsidP="007E5F67">
            <w:pPr>
              <w:rPr>
                <w:rFonts w:ascii="Times New Roman" w:hAnsi="Times New Roman" w:cs="Times New Roman"/>
                <w:sz w:val="24"/>
                <w:szCs w:val="24"/>
              </w:rPr>
            </w:pPr>
            <w:r w:rsidRPr="008D2869">
              <w:rPr>
                <w:rFonts w:ascii="Times New Roman" w:hAnsi="Times New Roman" w:cs="Times New Roman"/>
                <w:b/>
                <w:bCs/>
                <w:sz w:val="24"/>
                <w:szCs w:val="24"/>
              </w:rPr>
              <w:t>A733075</w:t>
            </w:r>
            <w:r w:rsidRPr="00226B1F">
              <w:rPr>
                <w:rFonts w:ascii="Times New Roman" w:hAnsi="Times New Roman" w:cs="Times New Roman"/>
                <w:sz w:val="24"/>
                <w:szCs w:val="24"/>
              </w:rPr>
              <w:t xml:space="preserve"> </w:t>
            </w:r>
            <w:r w:rsidRPr="00226B1F">
              <w:rPr>
                <w:rFonts w:ascii="Times New Roman" w:hAnsi="Times New Roman" w:cs="Times New Roman"/>
                <w:b/>
                <w:sz w:val="24"/>
                <w:szCs w:val="24"/>
              </w:rPr>
              <w:t>CO-FUND PROJEKT - POKRETANJE URBANIH TRANZICIJA</w:t>
            </w:r>
          </w:p>
        </w:tc>
        <w:tc>
          <w:tcPr>
            <w:tcW w:w="1348" w:type="dxa"/>
          </w:tcPr>
          <w:p w14:paraId="7D892478" w14:textId="77777777" w:rsidR="00083166" w:rsidRPr="00226B1F" w:rsidRDefault="00083166" w:rsidP="007E5F67">
            <w:pPr>
              <w:jc w:val="right"/>
              <w:rPr>
                <w:rFonts w:ascii="Times New Roman" w:hAnsi="Times New Roman" w:cs="Times New Roman"/>
                <w:sz w:val="24"/>
                <w:szCs w:val="24"/>
              </w:rPr>
            </w:pPr>
            <w:r w:rsidRPr="00226B1F">
              <w:rPr>
                <w:rFonts w:ascii="Times New Roman" w:hAnsi="Times New Roman" w:cs="Times New Roman"/>
                <w:sz w:val="24"/>
                <w:szCs w:val="24"/>
              </w:rPr>
              <w:t>0</w:t>
            </w:r>
          </w:p>
        </w:tc>
        <w:tc>
          <w:tcPr>
            <w:tcW w:w="1733" w:type="dxa"/>
            <w:shd w:val="clear" w:color="auto" w:fill="FFFFFF" w:themeFill="background1"/>
          </w:tcPr>
          <w:p w14:paraId="11490409" w14:textId="77777777" w:rsidR="00083166" w:rsidRPr="00226B1F" w:rsidRDefault="00083166" w:rsidP="007E5F67">
            <w:pPr>
              <w:jc w:val="right"/>
              <w:rPr>
                <w:rFonts w:ascii="Times New Roman" w:hAnsi="Times New Roman" w:cs="Times New Roman"/>
                <w:sz w:val="24"/>
                <w:szCs w:val="24"/>
              </w:rPr>
            </w:pPr>
            <w:r w:rsidRPr="00226B1F">
              <w:rPr>
                <w:rFonts w:ascii="Times New Roman" w:hAnsi="Times New Roman" w:cs="Times New Roman"/>
                <w:sz w:val="24"/>
                <w:szCs w:val="24"/>
              </w:rPr>
              <w:t>0</w:t>
            </w:r>
          </w:p>
        </w:tc>
        <w:tc>
          <w:tcPr>
            <w:tcW w:w="1327" w:type="dxa"/>
          </w:tcPr>
          <w:p w14:paraId="392C8B3C" w14:textId="39C52A58" w:rsidR="00083166" w:rsidRPr="00226B1F" w:rsidRDefault="00BE13FA" w:rsidP="007E5F67">
            <w:pPr>
              <w:jc w:val="right"/>
              <w:rPr>
                <w:rFonts w:ascii="Times New Roman" w:hAnsi="Times New Roman" w:cs="Times New Roman"/>
                <w:sz w:val="24"/>
                <w:szCs w:val="24"/>
              </w:rPr>
            </w:pPr>
            <w:r>
              <w:rPr>
                <w:rFonts w:ascii="Times New Roman" w:hAnsi="Times New Roman" w:cs="Times New Roman"/>
                <w:sz w:val="24"/>
                <w:szCs w:val="24"/>
              </w:rPr>
              <w:t>8.018</w:t>
            </w:r>
          </w:p>
        </w:tc>
        <w:tc>
          <w:tcPr>
            <w:tcW w:w="1350" w:type="dxa"/>
          </w:tcPr>
          <w:p w14:paraId="7CE65EF3" w14:textId="106E50E7" w:rsidR="00083166" w:rsidRPr="00226B1F" w:rsidRDefault="00BE13FA" w:rsidP="007E5F67">
            <w:pPr>
              <w:jc w:val="right"/>
              <w:rPr>
                <w:rFonts w:ascii="Times New Roman" w:hAnsi="Times New Roman" w:cs="Times New Roman"/>
                <w:sz w:val="24"/>
                <w:szCs w:val="24"/>
              </w:rPr>
            </w:pPr>
            <w:r>
              <w:rPr>
                <w:rFonts w:ascii="Times New Roman" w:hAnsi="Times New Roman" w:cs="Times New Roman"/>
                <w:sz w:val="24"/>
                <w:szCs w:val="24"/>
              </w:rPr>
              <w:t>0</w:t>
            </w:r>
          </w:p>
        </w:tc>
        <w:tc>
          <w:tcPr>
            <w:tcW w:w="1523" w:type="dxa"/>
          </w:tcPr>
          <w:p w14:paraId="2CD58E88" w14:textId="03936999" w:rsidR="00083166" w:rsidRPr="00226B1F" w:rsidRDefault="00DA0026" w:rsidP="007E5F67">
            <w:pPr>
              <w:jc w:val="right"/>
              <w:rPr>
                <w:rFonts w:ascii="Times New Roman" w:hAnsi="Times New Roman" w:cs="Times New Roman"/>
                <w:sz w:val="24"/>
                <w:szCs w:val="24"/>
              </w:rPr>
            </w:pPr>
            <w:r>
              <w:rPr>
                <w:rFonts w:ascii="Times New Roman" w:hAnsi="Times New Roman" w:cs="Times New Roman"/>
                <w:sz w:val="24"/>
                <w:szCs w:val="24"/>
              </w:rPr>
              <w:t>8.018</w:t>
            </w:r>
          </w:p>
        </w:tc>
      </w:tr>
    </w:tbl>
    <w:p w14:paraId="53A730B9" w14:textId="0F87CAB2" w:rsidR="001C0FB0" w:rsidRDefault="001C0FB0" w:rsidP="004121B2">
      <w:pPr>
        <w:spacing w:after="0" w:line="240" w:lineRule="auto"/>
        <w:jc w:val="both"/>
        <w:rPr>
          <w:rFonts w:ascii="Times New Roman" w:hAnsi="Times New Roman" w:cs="Times New Roman"/>
          <w:i/>
          <w:sz w:val="24"/>
          <w:szCs w:val="24"/>
          <w:lang w:val="hr-HR"/>
        </w:rPr>
      </w:pPr>
      <w:r w:rsidRPr="00226B1F">
        <w:rPr>
          <w:rFonts w:ascii="Times New Roman" w:hAnsi="Times New Roman" w:cs="Times New Roman"/>
          <w:i/>
          <w:sz w:val="24"/>
          <w:szCs w:val="24"/>
          <w:lang w:val="hr-HR"/>
        </w:rPr>
        <w:t xml:space="preserve">Ova aktivnost sastoji se </w:t>
      </w:r>
      <w:r w:rsidR="004121B2" w:rsidRPr="00226B1F">
        <w:rPr>
          <w:rFonts w:ascii="Times New Roman" w:hAnsi="Times New Roman" w:cs="Times New Roman"/>
          <w:i/>
          <w:sz w:val="24"/>
          <w:szCs w:val="24"/>
          <w:lang w:val="hr-HR"/>
        </w:rPr>
        <w:t xml:space="preserve">od </w:t>
      </w:r>
      <w:r w:rsidR="00696DAB">
        <w:rPr>
          <w:rFonts w:ascii="Times New Roman" w:hAnsi="Times New Roman" w:cs="Times New Roman"/>
          <w:i/>
          <w:sz w:val="24"/>
          <w:szCs w:val="24"/>
          <w:lang w:val="hr-HR"/>
        </w:rPr>
        <w:t>operativnih troškova predviđenih za provedbu ove aktivnosti (rashodi za zaposlene i materijalni rashodi)</w:t>
      </w:r>
      <w:r w:rsidR="00524EE2">
        <w:rPr>
          <w:rFonts w:ascii="Times New Roman" w:hAnsi="Times New Roman" w:cs="Times New Roman"/>
          <w:i/>
          <w:sz w:val="24"/>
          <w:szCs w:val="24"/>
          <w:lang w:val="hr-HR"/>
        </w:rPr>
        <w:t xml:space="preserve"> koja se planiraju u izmjeni i dopuni</w:t>
      </w:r>
      <w:r w:rsidR="00211D88">
        <w:rPr>
          <w:rFonts w:ascii="Times New Roman" w:hAnsi="Times New Roman" w:cs="Times New Roman"/>
          <w:i/>
          <w:sz w:val="24"/>
          <w:szCs w:val="24"/>
          <w:lang w:val="hr-HR"/>
        </w:rPr>
        <w:t xml:space="preserve"> financijskog plana u iznosu od </w:t>
      </w:r>
      <w:r w:rsidR="006C02EB">
        <w:rPr>
          <w:rFonts w:ascii="Times New Roman" w:hAnsi="Times New Roman" w:cs="Times New Roman"/>
          <w:i/>
          <w:sz w:val="24"/>
          <w:szCs w:val="24"/>
          <w:lang w:val="hr-HR"/>
        </w:rPr>
        <w:t xml:space="preserve">8.018 eura. S obzirom da </w:t>
      </w:r>
      <w:r w:rsidR="00B81BA2">
        <w:rPr>
          <w:rFonts w:ascii="Times New Roman" w:hAnsi="Times New Roman" w:cs="Times New Roman"/>
          <w:i/>
          <w:sz w:val="24"/>
          <w:szCs w:val="24"/>
          <w:lang w:val="hr-HR"/>
        </w:rPr>
        <w:t>je predviđeno raspisivanje</w:t>
      </w:r>
      <w:r w:rsidR="006C02EB">
        <w:rPr>
          <w:rFonts w:ascii="Times New Roman" w:hAnsi="Times New Roman" w:cs="Times New Roman"/>
          <w:i/>
          <w:sz w:val="24"/>
          <w:szCs w:val="24"/>
          <w:lang w:val="hr-HR"/>
        </w:rPr>
        <w:t xml:space="preserve"> javn</w:t>
      </w:r>
      <w:r w:rsidR="00B81BA2">
        <w:rPr>
          <w:rFonts w:ascii="Times New Roman" w:hAnsi="Times New Roman" w:cs="Times New Roman"/>
          <w:i/>
          <w:sz w:val="24"/>
          <w:szCs w:val="24"/>
          <w:lang w:val="hr-HR"/>
        </w:rPr>
        <w:t>og</w:t>
      </w:r>
      <w:r w:rsidR="006C02EB">
        <w:rPr>
          <w:rFonts w:ascii="Times New Roman" w:hAnsi="Times New Roman" w:cs="Times New Roman"/>
          <w:i/>
          <w:sz w:val="24"/>
          <w:szCs w:val="24"/>
          <w:lang w:val="hr-HR"/>
        </w:rPr>
        <w:t xml:space="preserve"> poziv</w:t>
      </w:r>
      <w:r w:rsidR="00B81BA2">
        <w:rPr>
          <w:rFonts w:ascii="Times New Roman" w:hAnsi="Times New Roman" w:cs="Times New Roman"/>
          <w:i/>
          <w:sz w:val="24"/>
          <w:szCs w:val="24"/>
          <w:lang w:val="hr-HR"/>
        </w:rPr>
        <w:t>a</w:t>
      </w:r>
      <w:r w:rsidR="006C02EB">
        <w:rPr>
          <w:rFonts w:ascii="Times New Roman" w:hAnsi="Times New Roman" w:cs="Times New Roman"/>
          <w:i/>
          <w:sz w:val="24"/>
          <w:szCs w:val="24"/>
          <w:lang w:val="hr-HR"/>
        </w:rPr>
        <w:t xml:space="preserve"> za financiranje </w:t>
      </w:r>
      <w:r w:rsidR="00B81BA2">
        <w:rPr>
          <w:rFonts w:ascii="Times New Roman" w:hAnsi="Times New Roman" w:cs="Times New Roman"/>
          <w:i/>
          <w:sz w:val="24"/>
          <w:szCs w:val="24"/>
          <w:lang w:val="hr-HR"/>
        </w:rPr>
        <w:t>znanstveno</w:t>
      </w:r>
      <w:r w:rsidR="006C02EB">
        <w:rPr>
          <w:rFonts w:ascii="Times New Roman" w:hAnsi="Times New Roman" w:cs="Times New Roman"/>
          <w:i/>
          <w:sz w:val="24"/>
          <w:szCs w:val="24"/>
          <w:lang w:val="hr-HR"/>
        </w:rPr>
        <w:t>-istraživačkih projekta</w:t>
      </w:r>
      <w:r w:rsidR="00B81BA2">
        <w:rPr>
          <w:rFonts w:ascii="Times New Roman" w:hAnsi="Times New Roman" w:cs="Times New Roman"/>
          <w:i/>
          <w:sz w:val="24"/>
          <w:szCs w:val="24"/>
          <w:lang w:val="hr-HR"/>
        </w:rPr>
        <w:t xml:space="preserve"> u okviru ove aktivnosti</w:t>
      </w:r>
      <w:r w:rsidR="006C02EB">
        <w:rPr>
          <w:rFonts w:ascii="Times New Roman" w:hAnsi="Times New Roman" w:cs="Times New Roman"/>
          <w:i/>
          <w:sz w:val="24"/>
          <w:szCs w:val="24"/>
          <w:lang w:val="hr-HR"/>
        </w:rPr>
        <w:t xml:space="preserve"> </w:t>
      </w:r>
      <w:r w:rsidR="00B81BA2">
        <w:rPr>
          <w:rFonts w:ascii="Times New Roman" w:hAnsi="Times New Roman" w:cs="Times New Roman"/>
          <w:i/>
          <w:sz w:val="24"/>
          <w:szCs w:val="24"/>
          <w:lang w:val="hr-HR"/>
        </w:rPr>
        <w:t>u rujnu 2025. godine</w:t>
      </w:r>
      <w:r w:rsidR="00641A8A">
        <w:rPr>
          <w:rFonts w:ascii="Times New Roman" w:hAnsi="Times New Roman" w:cs="Times New Roman"/>
          <w:i/>
          <w:sz w:val="24"/>
          <w:szCs w:val="24"/>
          <w:lang w:val="hr-HR"/>
        </w:rPr>
        <w:t xml:space="preserve">, financiranje odobrenih projekata će se izvršiti nakon </w:t>
      </w:r>
      <w:r w:rsidR="00A914F7">
        <w:rPr>
          <w:rFonts w:ascii="Times New Roman" w:hAnsi="Times New Roman" w:cs="Times New Roman"/>
          <w:i/>
          <w:sz w:val="24"/>
          <w:szCs w:val="24"/>
          <w:lang w:val="hr-HR"/>
        </w:rPr>
        <w:t xml:space="preserve">završetak </w:t>
      </w:r>
      <w:r w:rsidR="00641A8A">
        <w:rPr>
          <w:rFonts w:ascii="Times New Roman" w:hAnsi="Times New Roman" w:cs="Times New Roman"/>
          <w:i/>
          <w:sz w:val="24"/>
          <w:szCs w:val="24"/>
          <w:lang w:val="hr-HR"/>
        </w:rPr>
        <w:t xml:space="preserve">postupka vrednovanja </w:t>
      </w:r>
      <w:r w:rsidR="00A914F7">
        <w:rPr>
          <w:rFonts w:ascii="Times New Roman" w:hAnsi="Times New Roman" w:cs="Times New Roman"/>
          <w:i/>
          <w:sz w:val="24"/>
          <w:szCs w:val="24"/>
          <w:lang w:val="hr-HR"/>
        </w:rPr>
        <w:t xml:space="preserve">projektnih prijedloga </w:t>
      </w:r>
      <w:r w:rsidR="00302E94">
        <w:rPr>
          <w:rFonts w:ascii="Times New Roman" w:hAnsi="Times New Roman" w:cs="Times New Roman"/>
          <w:i/>
          <w:sz w:val="24"/>
          <w:szCs w:val="24"/>
          <w:lang w:val="hr-HR"/>
        </w:rPr>
        <w:t>u sljedećim godinama stoga su sredstva na skupini 38 umanjena.</w:t>
      </w:r>
      <w:r w:rsidR="00B81BA2">
        <w:rPr>
          <w:rFonts w:ascii="Times New Roman" w:hAnsi="Times New Roman" w:cs="Times New Roman"/>
          <w:i/>
          <w:sz w:val="24"/>
          <w:szCs w:val="24"/>
          <w:lang w:val="hr-HR"/>
        </w:rPr>
        <w:t xml:space="preserve"> </w:t>
      </w:r>
    </w:p>
    <w:p w14:paraId="5230D26B" w14:textId="77777777" w:rsidR="00A914F7" w:rsidRPr="00226B1F" w:rsidRDefault="00A914F7" w:rsidP="004121B2">
      <w:pPr>
        <w:spacing w:after="0" w:line="240" w:lineRule="auto"/>
        <w:jc w:val="both"/>
        <w:rPr>
          <w:rFonts w:ascii="Times New Roman" w:hAnsi="Times New Roman" w:cs="Times New Roman"/>
          <w:i/>
          <w:sz w:val="24"/>
          <w:szCs w:val="24"/>
          <w:lang w:val="hr-HR"/>
        </w:rPr>
      </w:pPr>
    </w:p>
    <w:p w14:paraId="58ED778F" w14:textId="72E64961" w:rsidR="00A815E4" w:rsidRPr="002E5112" w:rsidRDefault="008E7B20" w:rsidP="00A815E4">
      <w:pPr>
        <w:spacing w:after="0" w:line="240" w:lineRule="auto"/>
        <w:jc w:val="both"/>
        <w:rPr>
          <w:rFonts w:ascii="Times New Roman" w:hAnsi="Times New Roman" w:cs="Times New Roman"/>
          <w:iCs/>
          <w:sz w:val="24"/>
          <w:szCs w:val="24"/>
          <w:lang w:val="hr-HR"/>
        </w:rPr>
      </w:pPr>
      <w:r w:rsidRPr="002E5112">
        <w:rPr>
          <w:rFonts w:ascii="Times New Roman" w:hAnsi="Times New Roman" w:cs="Times New Roman"/>
          <w:iCs/>
          <w:sz w:val="24"/>
          <w:szCs w:val="24"/>
        </w:rPr>
        <w:t xml:space="preserve">Driving Urban Transitions (DUT) Partnership je </w:t>
      </w:r>
      <w:proofErr w:type="spellStart"/>
      <w:r w:rsidRPr="002E5112">
        <w:rPr>
          <w:rFonts w:ascii="Times New Roman" w:hAnsi="Times New Roman" w:cs="Times New Roman"/>
          <w:iCs/>
          <w:sz w:val="24"/>
          <w:szCs w:val="24"/>
        </w:rPr>
        <w:t>europski</w:t>
      </w:r>
      <w:proofErr w:type="spellEnd"/>
      <w:r w:rsidRPr="002E5112">
        <w:rPr>
          <w:rFonts w:ascii="Times New Roman" w:hAnsi="Times New Roman" w:cs="Times New Roman"/>
          <w:iCs/>
          <w:sz w:val="24"/>
          <w:szCs w:val="24"/>
        </w:rPr>
        <w:t xml:space="preserve"> program za </w:t>
      </w:r>
      <w:proofErr w:type="spellStart"/>
      <w:r w:rsidRPr="002E5112">
        <w:rPr>
          <w:rFonts w:ascii="Times New Roman" w:hAnsi="Times New Roman" w:cs="Times New Roman"/>
          <w:iCs/>
          <w:sz w:val="24"/>
          <w:szCs w:val="24"/>
        </w:rPr>
        <w:t>istraživanje</w:t>
      </w:r>
      <w:proofErr w:type="spellEnd"/>
      <w:r w:rsidRPr="002E5112">
        <w:rPr>
          <w:rFonts w:ascii="Times New Roman" w:hAnsi="Times New Roman" w:cs="Times New Roman"/>
          <w:iCs/>
          <w:sz w:val="24"/>
          <w:szCs w:val="24"/>
        </w:rPr>
        <w:t xml:space="preserve"> i </w:t>
      </w:r>
      <w:proofErr w:type="spellStart"/>
      <w:r w:rsidRPr="002E5112">
        <w:rPr>
          <w:rFonts w:ascii="Times New Roman" w:hAnsi="Times New Roman" w:cs="Times New Roman"/>
          <w:iCs/>
          <w:sz w:val="24"/>
          <w:szCs w:val="24"/>
        </w:rPr>
        <w:t>inovacije</w:t>
      </w:r>
      <w:proofErr w:type="spellEnd"/>
      <w:r w:rsidRPr="002E5112">
        <w:rPr>
          <w:rFonts w:ascii="Times New Roman" w:hAnsi="Times New Roman" w:cs="Times New Roman"/>
          <w:iCs/>
          <w:sz w:val="24"/>
          <w:szCs w:val="24"/>
        </w:rPr>
        <w:t xml:space="preserve"> </w:t>
      </w:r>
      <w:proofErr w:type="spellStart"/>
      <w:r w:rsidRPr="002E5112">
        <w:rPr>
          <w:rFonts w:ascii="Times New Roman" w:hAnsi="Times New Roman" w:cs="Times New Roman"/>
          <w:iCs/>
          <w:sz w:val="24"/>
          <w:szCs w:val="24"/>
        </w:rPr>
        <w:t>usmjeren</w:t>
      </w:r>
      <w:proofErr w:type="spellEnd"/>
      <w:r w:rsidRPr="002E5112">
        <w:rPr>
          <w:rFonts w:ascii="Times New Roman" w:hAnsi="Times New Roman" w:cs="Times New Roman"/>
          <w:iCs/>
          <w:sz w:val="24"/>
          <w:szCs w:val="24"/>
        </w:rPr>
        <w:t xml:space="preserve"> </w:t>
      </w:r>
      <w:proofErr w:type="spellStart"/>
      <w:r w:rsidRPr="002E5112">
        <w:rPr>
          <w:rFonts w:ascii="Times New Roman" w:hAnsi="Times New Roman" w:cs="Times New Roman"/>
          <w:iCs/>
          <w:sz w:val="24"/>
          <w:szCs w:val="24"/>
        </w:rPr>
        <w:t>na</w:t>
      </w:r>
      <w:proofErr w:type="spellEnd"/>
      <w:r w:rsidRPr="002E5112">
        <w:rPr>
          <w:rFonts w:ascii="Times New Roman" w:hAnsi="Times New Roman" w:cs="Times New Roman"/>
          <w:iCs/>
          <w:sz w:val="24"/>
          <w:szCs w:val="24"/>
        </w:rPr>
        <w:t xml:space="preserve"> </w:t>
      </w:r>
      <w:proofErr w:type="spellStart"/>
      <w:r w:rsidRPr="002E5112">
        <w:rPr>
          <w:rFonts w:ascii="Times New Roman" w:hAnsi="Times New Roman" w:cs="Times New Roman"/>
          <w:iCs/>
          <w:sz w:val="24"/>
          <w:szCs w:val="24"/>
        </w:rPr>
        <w:t>ključne</w:t>
      </w:r>
      <w:proofErr w:type="spellEnd"/>
      <w:r w:rsidRPr="002E5112">
        <w:rPr>
          <w:rFonts w:ascii="Times New Roman" w:hAnsi="Times New Roman" w:cs="Times New Roman"/>
          <w:iCs/>
          <w:sz w:val="24"/>
          <w:szCs w:val="24"/>
        </w:rPr>
        <w:t xml:space="preserve"> </w:t>
      </w:r>
      <w:proofErr w:type="spellStart"/>
      <w:r w:rsidRPr="002E5112">
        <w:rPr>
          <w:rFonts w:ascii="Times New Roman" w:hAnsi="Times New Roman" w:cs="Times New Roman"/>
          <w:iCs/>
          <w:sz w:val="24"/>
          <w:szCs w:val="24"/>
        </w:rPr>
        <w:t>izazove</w:t>
      </w:r>
      <w:proofErr w:type="spellEnd"/>
      <w:r w:rsidRPr="002E5112">
        <w:rPr>
          <w:rFonts w:ascii="Times New Roman" w:hAnsi="Times New Roman" w:cs="Times New Roman"/>
          <w:iCs/>
          <w:sz w:val="24"/>
          <w:szCs w:val="24"/>
        </w:rPr>
        <w:t xml:space="preserve"> </w:t>
      </w:r>
      <w:proofErr w:type="spellStart"/>
      <w:r w:rsidRPr="002E5112">
        <w:rPr>
          <w:rFonts w:ascii="Times New Roman" w:hAnsi="Times New Roman" w:cs="Times New Roman"/>
          <w:iCs/>
          <w:sz w:val="24"/>
          <w:szCs w:val="24"/>
        </w:rPr>
        <w:t>urbanih</w:t>
      </w:r>
      <w:proofErr w:type="spellEnd"/>
      <w:r w:rsidRPr="002E5112">
        <w:rPr>
          <w:rFonts w:ascii="Times New Roman" w:hAnsi="Times New Roman" w:cs="Times New Roman"/>
          <w:iCs/>
          <w:sz w:val="24"/>
          <w:szCs w:val="24"/>
        </w:rPr>
        <w:t xml:space="preserve"> </w:t>
      </w:r>
      <w:proofErr w:type="spellStart"/>
      <w:r w:rsidRPr="002E5112">
        <w:rPr>
          <w:rFonts w:ascii="Times New Roman" w:hAnsi="Times New Roman" w:cs="Times New Roman"/>
          <w:iCs/>
          <w:sz w:val="24"/>
          <w:szCs w:val="24"/>
        </w:rPr>
        <w:t>tranzicija</w:t>
      </w:r>
      <w:proofErr w:type="spellEnd"/>
      <w:r w:rsidRPr="002E5112">
        <w:rPr>
          <w:rFonts w:ascii="Times New Roman" w:hAnsi="Times New Roman" w:cs="Times New Roman"/>
          <w:iCs/>
          <w:sz w:val="24"/>
          <w:szCs w:val="24"/>
        </w:rPr>
        <w:t xml:space="preserve">. </w:t>
      </w:r>
      <w:proofErr w:type="spellStart"/>
      <w:r w:rsidRPr="002E5112">
        <w:rPr>
          <w:rFonts w:ascii="Times New Roman" w:hAnsi="Times New Roman" w:cs="Times New Roman"/>
          <w:iCs/>
          <w:sz w:val="24"/>
          <w:szCs w:val="24"/>
        </w:rPr>
        <w:t>Trenutno</w:t>
      </w:r>
      <w:proofErr w:type="spellEnd"/>
      <w:r w:rsidRPr="002E5112">
        <w:rPr>
          <w:rFonts w:ascii="Times New Roman" w:hAnsi="Times New Roman" w:cs="Times New Roman"/>
          <w:iCs/>
          <w:sz w:val="24"/>
          <w:szCs w:val="24"/>
        </w:rPr>
        <w:t xml:space="preserve"> </w:t>
      </w:r>
      <w:proofErr w:type="spellStart"/>
      <w:r w:rsidRPr="002E5112">
        <w:rPr>
          <w:rFonts w:ascii="Times New Roman" w:hAnsi="Times New Roman" w:cs="Times New Roman"/>
          <w:iCs/>
          <w:sz w:val="24"/>
          <w:szCs w:val="24"/>
        </w:rPr>
        <w:t>uključuje</w:t>
      </w:r>
      <w:proofErr w:type="spellEnd"/>
      <w:r w:rsidRPr="002E5112">
        <w:rPr>
          <w:rFonts w:ascii="Times New Roman" w:hAnsi="Times New Roman" w:cs="Times New Roman"/>
          <w:iCs/>
          <w:sz w:val="24"/>
          <w:szCs w:val="24"/>
        </w:rPr>
        <w:t xml:space="preserve"> 67 </w:t>
      </w:r>
      <w:proofErr w:type="spellStart"/>
      <w:r w:rsidRPr="002E5112">
        <w:rPr>
          <w:rFonts w:ascii="Times New Roman" w:hAnsi="Times New Roman" w:cs="Times New Roman"/>
          <w:iCs/>
          <w:sz w:val="24"/>
          <w:szCs w:val="24"/>
        </w:rPr>
        <w:t>partnera</w:t>
      </w:r>
      <w:proofErr w:type="spellEnd"/>
      <w:r w:rsidRPr="002E5112">
        <w:rPr>
          <w:rFonts w:ascii="Times New Roman" w:hAnsi="Times New Roman" w:cs="Times New Roman"/>
          <w:iCs/>
          <w:sz w:val="24"/>
          <w:szCs w:val="24"/>
        </w:rPr>
        <w:t xml:space="preserve"> </w:t>
      </w:r>
      <w:proofErr w:type="spellStart"/>
      <w:r w:rsidRPr="002E5112">
        <w:rPr>
          <w:rFonts w:ascii="Times New Roman" w:hAnsi="Times New Roman" w:cs="Times New Roman"/>
          <w:iCs/>
          <w:sz w:val="24"/>
          <w:szCs w:val="24"/>
        </w:rPr>
        <w:t>iz</w:t>
      </w:r>
      <w:proofErr w:type="spellEnd"/>
      <w:r w:rsidRPr="002E5112">
        <w:rPr>
          <w:rFonts w:ascii="Times New Roman" w:hAnsi="Times New Roman" w:cs="Times New Roman"/>
          <w:iCs/>
          <w:sz w:val="24"/>
          <w:szCs w:val="24"/>
        </w:rPr>
        <w:t xml:space="preserve"> 28 </w:t>
      </w:r>
      <w:proofErr w:type="spellStart"/>
      <w:r w:rsidRPr="002E5112">
        <w:rPr>
          <w:rFonts w:ascii="Times New Roman" w:hAnsi="Times New Roman" w:cs="Times New Roman"/>
          <w:iCs/>
          <w:sz w:val="24"/>
          <w:szCs w:val="24"/>
        </w:rPr>
        <w:t>zemalja</w:t>
      </w:r>
      <w:proofErr w:type="spellEnd"/>
      <w:r w:rsidRPr="002E5112">
        <w:rPr>
          <w:rFonts w:ascii="Times New Roman" w:hAnsi="Times New Roman" w:cs="Times New Roman"/>
          <w:iCs/>
          <w:sz w:val="24"/>
          <w:szCs w:val="24"/>
        </w:rPr>
        <w:t xml:space="preserve"> </w:t>
      </w:r>
      <w:proofErr w:type="spellStart"/>
      <w:r w:rsidRPr="002E5112">
        <w:rPr>
          <w:rFonts w:ascii="Times New Roman" w:hAnsi="Times New Roman" w:cs="Times New Roman"/>
          <w:iCs/>
          <w:sz w:val="24"/>
          <w:szCs w:val="24"/>
        </w:rPr>
        <w:t>te</w:t>
      </w:r>
      <w:proofErr w:type="spellEnd"/>
      <w:r w:rsidRPr="002E5112">
        <w:rPr>
          <w:rFonts w:ascii="Times New Roman" w:hAnsi="Times New Roman" w:cs="Times New Roman"/>
          <w:iCs/>
          <w:sz w:val="24"/>
          <w:szCs w:val="24"/>
        </w:rPr>
        <w:t xml:space="preserve"> Hrvatska do </w:t>
      </w:r>
      <w:proofErr w:type="spellStart"/>
      <w:r w:rsidRPr="002E5112">
        <w:rPr>
          <w:rFonts w:ascii="Times New Roman" w:hAnsi="Times New Roman" w:cs="Times New Roman"/>
          <w:iCs/>
          <w:sz w:val="24"/>
          <w:szCs w:val="24"/>
        </w:rPr>
        <w:t>sada</w:t>
      </w:r>
      <w:proofErr w:type="spellEnd"/>
      <w:r w:rsidRPr="002E5112">
        <w:rPr>
          <w:rFonts w:ascii="Times New Roman" w:hAnsi="Times New Roman" w:cs="Times New Roman"/>
          <w:iCs/>
          <w:sz w:val="24"/>
          <w:szCs w:val="24"/>
        </w:rPr>
        <w:t xml:space="preserve"> </w:t>
      </w:r>
      <w:proofErr w:type="spellStart"/>
      <w:r w:rsidRPr="002E5112">
        <w:rPr>
          <w:rFonts w:ascii="Times New Roman" w:hAnsi="Times New Roman" w:cs="Times New Roman"/>
          <w:iCs/>
          <w:sz w:val="24"/>
          <w:szCs w:val="24"/>
        </w:rPr>
        <w:t>nije</w:t>
      </w:r>
      <w:proofErr w:type="spellEnd"/>
      <w:r w:rsidRPr="002E5112">
        <w:rPr>
          <w:rFonts w:ascii="Times New Roman" w:hAnsi="Times New Roman" w:cs="Times New Roman"/>
          <w:iCs/>
          <w:sz w:val="24"/>
          <w:szCs w:val="24"/>
        </w:rPr>
        <w:t xml:space="preserve"> </w:t>
      </w:r>
      <w:proofErr w:type="spellStart"/>
      <w:r w:rsidRPr="002E5112">
        <w:rPr>
          <w:rFonts w:ascii="Times New Roman" w:hAnsi="Times New Roman" w:cs="Times New Roman"/>
          <w:iCs/>
          <w:sz w:val="24"/>
          <w:szCs w:val="24"/>
        </w:rPr>
        <w:t>bila</w:t>
      </w:r>
      <w:proofErr w:type="spellEnd"/>
      <w:r w:rsidRPr="002E5112">
        <w:rPr>
          <w:rFonts w:ascii="Times New Roman" w:hAnsi="Times New Roman" w:cs="Times New Roman"/>
          <w:iCs/>
          <w:sz w:val="24"/>
          <w:szCs w:val="24"/>
        </w:rPr>
        <w:t xml:space="preserve"> </w:t>
      </w:r>
      <w:proofErr w:type="spellStart"/>
      <w:r w:rsidRPr="002E5112">
        <w:rPr>
          <w:rFonts w:ascii="Times New Roman" w:hAnsi="Times New Roman" w:cs="Times New Roman"/>
          <w:iCs/>
          <w:sz w:val="24"/>
          <w:szCs w:val="24"/>
        </w:rPr>
        <w:t>članica</w:t>
      </w:r>
      <w:proofErr w:type="spellEnd"/>
      <w:r w:rsidRPr="002E5112">
        <w:rPr>
          <w:rFonts w:ascii="Times New Roman" w:hAnsi="Times New Roman" w:cs="Times New Roman"/>
          <w:iCs/>
          <w:sz w:val="24"/>
          <w:szCs w:val="24"/>
        </w:rPr>
        <w:t xml:space="preserve">. Ovo </w:t>
      </w:r>
      <w:proofErr w:type="spellStart"/>
      <w:r w:rsidRPr="002E5112">
        <w:rPr>
          <w:rFonts w:ascii="Times New Roman" w:hAnsi="Times New Roman" w:cs="Times New Roman"/>
          <w:iCs/>
          <w:sz w:val="24"/>
          <w:szCs w:val="24"/>
        </w:rPr>
        <w:t>partnerstvo</w:t>
      </w:r>
      <w:proofErr w:type="spellEnd"/>
      <w:r w:rsidRPr="002E5112">
        <w:rPr>
          <w:rFonts w:ascii="Times New Roman" w:hAnsi="Times New Roman" w:cs="Times New Roman"/>
          <w:iCs/>
          <w:sz w:val="24"/>
          <w:szCs w:val="24"/>
        </w:rPr>
        <w:t xml:space="preserve"> </w:t>
      </w:r>
      <w:proofErr w:type="spellStart"/>
      <w:r w:rsidRPr="002E5112">
        <w:rPr>
          <w:rFonts w:ascii="Times New Roman" w:hAnsi="Times New Roman" w:cs="Times New Roman"/>
          <w:iCs/>
          <w:sz w:val="24"/>
          <w:szCs w:val="24"/>
        </w:rPr>
        <w:t>sufinanciraju</w:t>
      </w:r>
      <w:proofErr w:type="spellEnd"/>
      <w:r w:rsidRPr="002E5112">
        <w:rPr>
          <w:rFonts w:ascii="Times New Roman" w:hAnsi="Times New Roman" w:cs="Times New Roman"/>
          <w:iCs/>
          <w:sz w:val="24"/>
          <w:szCs w:val="24"/>
        </w:rPr>
        <w:t xml:space="preserve"> </w:t>
      </w:r>
      <w:proofErr w:type="spellStart"/>
      <w:r w:rsidRPr="002E5112">
        <w:rPr>
          <w:rFonts w:ascii="Times New Roman" w:hAnsi="Times New Roman" w:cs="Times New Roman"/>
          <w:iCs/>
          <w:sz w:val="24"/>
          <w:szCs w:val="24"/>
        </w:rPr>
        <w:t>države</w:t>
      </w:r>
      <w:proofErr w:type="spellEnd"/>
      <w:r w:rsidRPr="002E5112">
        <w:rPr>
          <w:rFonts w:ascii="Times New Roman" w:hAnsi="Times New Roman" w:cs="Times New Roman"/>
          <w:iCs/>
          <w:sz w:val="24"/>
          <w:szCs w:val="24"/>
        </w:rPr>
        <w:t xml:space="preserve"> </w:t>
      </w:r>
      <w:proofErr w:type="spellStart"/>
      <w:r w:rsidRPr="002E5112">
        <w:rPr>
          <w:rFonts w:ascii="Times New Roman" w:hAnsi="Times New Roman" w:cs="Times New Roman"/>
          <w:iCs/>
          <w:sz w:val="24"/>
          <w:szCs w:val="24"/>
        </w:rPr>
        <w:t>članice</w:t>
      </w:r>
      <w:proofErr w:type="spellEnd"/>
      <w:r w:rsidRPr="002E5112">
        <w:rPr>
          <w:rFonts w:ascii="Times New Roman" w:hAnsi="Times New Roman" w:cs="Times New Roman"/>
          <w:iCs/>
          <w:sz w:val="24"/>
          <w:szCs w:val="24"/>
        </w:rPr>
        <w:t xml:space="preserve"> </w:t>
      </w:r>
      <w:proofErr w:type="spellStart"/>
      <w:r w:rsidRPr="002E5112">
        <w:rPr>
          <w:rFonts w:ascii="Times New Roman" w:hAnsi="Times New Roman" w:cs="Times New Roman"/>
          <w:iCs/>
          <w:sz w:val="24"/>
          <w:szCs w:val="24"/>
        </w:rPr>
        <w:t>partnerstva</w:t>
      </w:r>
      <w:proofErr w:type="spellEnd"/>
      <w:r w:rsidRPr="002E5112">
        <w:rPr>
          <w:rFonts w:ascii="Times New Roman" w:hAnsi="Times New Roman" w:cs="Times New Roman"/>
          <w:iCs/>
          <w:sz w:val="24"/>
          <w:szCs w:val="24"/>
        </w:rPr>
        <w:t xml:space="preserve"> i </w:t>
      </w:r>
      <w:proofErr w:type="spellStart"/>
      <w:r w:rsidRPr="002E5112">
        <w:rPr>
          <w:rFonts w:ascii="Times New Roman" w:hAnsi="Times New Roman" w:cs="Times New Roman"/>
          <w:iCs/>
          <w:sz w:val="24"/>
          <w:szCs w:val="24"/>
        </w:rPr>
        <w:lastRenderedPageBreak/>
        <w:t>Europska</w:t>
      </w:r>
      <w:proofErr w:type="spellEnd"/>
      <w:r w:rsidRPr="002E5112">
        <w:rPr>
          <w:rFonts w:ascii="Times New Roman" w:hAnsi="Times New Roman" w:cs="Times New Roman"/>
          <w:iCs/>
          <w:sz w:val="24"/>
          <w:szCs w:val="24"/>
        </w:rPr>
        <w:t xml:space="preserve"> </w:t>
      </w:r>
      <w:proofErr w:type="spellStart"/>
      <w:r w:rsidRPr="002E5112">
        <w:rPr>
          <w:rFonts w:ascii="Times New Roman" w:hAnsi="Times New Roman" w:cs="Times New Roman"/>
          <w:iCs/>
          <w:sz w:val="24"/>
          <w:szCs w:val="24"/>
        </w:rPr>
        <w:t>komisija</w:t>
      </w:r>
      <w:proofErr w:type="spellEnd"/>
      <w:r w:rsidRPr="002E5112">
        <w:rPr>
          <w:rFonts w:ascii="Times New Roman" w:hAnsi="Times New Roman" w:cs="Times New Roman"/>
          <w:iCs/>
          <w:sz w:val="24"/>
          <w:szCs w:val="24"/>
        </w:rPr>
        <w:t xml:space="preserve"> u </w:t>
      </w:r>
      <w:proofErr w:type="spellStart"/>
      <w:r w:rsidRPr="002E5112">
        <w:rPr>
          <w:rFonts w:ascii="Times New Roman" w:hAnsi="Times New Roman" w:cs="Times New Roman"/>
          <w:iCs/>
          <w:sz w:val="24"/>
          <w:szCs w:val="24"/>
        </w:rPr>
        <w:t>okviru</w:t>
      </w:r>
      <w:proofErr w:type="spellEnd"/>
      <w:r w:rsidRPr="002E5112">
        <w:rPr>
          <w:rFonts w:ascii="Times New Roman" w:hAnsi="Times New Roman" w:cs="Times New Roman"/>
          <w:iCs/>
          <w:sz w:val="24"/>
          <w:szCs w:val="24"/>
        </w:rPr>
        <w:t xml:space="preserve"> </w:t>
      </w:r>
      <w:proofErr w:type="spellStart"/>
      <w:r w:rsidRPr="002E5112">
        <w:rPr>
          <w:rFonts w:ascii="Times New Roman" w:hAnsi="Times New Roman" w:cs="Times New Roman"/>
          <w:iCs/>
          <w:sz w:val="24"/>
          <w:szCs w:val="24"/>
        </w:rPr>
        <w:t>programa</w:t>
      </w:r>
      <w:proofErr w:type="spellEnd"/>
      <w:r w:rsidRPr="002E5112">
        <w:rPr>
          <w:rFonts w:ascii="Times New Roman" w:hAnsi="Times New Roman" w:cs="Times New Roman"/>
          <w:iCs/>
          <w:sz w:val="24"/>
          <w:szCs w:val="24"/>
        </w:rPr>
        <w:t xml:space="preserve"> </w:t>
      </w:r>
      <w:proofErr w:type="spellStart"/>
      <w:r w:rsidRPr="002E5112">
        <w:rPr>
          <w:rFonts w:ascii="Times New Roman" w:hAnsi="Times New Roman" w:cs="Times New Roman"/>
          <w:iCs/>
          <w:sz w:val="24"/>
          <w:szCs w:val="24"/>
        </w:rPr>
        <w:t>Obzor</w:t>
      </w:r>
      <w:proofErr w:type="spellEnd"/>
      <w:r w:rsidRPr="002E5112">
        <w:rPr>
          <w:rFonts w:ascii="Times New Roman" w:hAnsi="Times New Roman" w:cs="Times New Roman"/>
          <w:iCs/>
          <w:sz w:val="24"/>
          <w:szCs w:val="24"/>
        </w:rPr>
        <w:t xml:space="preserve"> Europe. </w:t>
      </w:r>
      <w:r w:rsidR="00A815E4" w:rsidRPr="002E5112">
        <w:rPr>
          <w:rFonts w:ascii="Times New Roman" w:hAnsi="Times New Roman" w:cs="Times New Roman"/>
          <w:iCs/>
          <w:sz w:val="24"/>
          <w:szCs w:val="24"/>
          <w:lang w:val="hr-HR"/>
        </w:rPr>
        <w:t xml:space="preserve">Zaklada je u postupku pristupanja europskom </w:t>
      </w:r>
      <w:proofErr w:type="spellStart"/>
      <w:r w:rsidR="00A815E4" w:rsidRPr="002E5112">
        <w:rPr>
          <w:rFonts w:ascii="Times New Roman" w:hAnsi="Times New Roman" w:cs="Times New Roman"/>
          <w:iCs/>
          <w:sz w:val="24"/>
          <w:szCs w:val="24"/>
          <w:lang w:val="hr-HR"/>
        </w:rPr>
        <w:t>co-fund</w:t>
      </w:r>
      <w:proofErr w:type="spellEnd"/>
      <w:r w:rsidR="00A815E4" w:rsidRPr="002E5112">
        <w:rPr>
          <w:rFonts w:ascii="Times New Roman" w:hAnsi="Times New Roman" w:cs="Times New Roman"/>
          <w:iCs/>
          <w:sz w:val="24"/>
          <w:szCs w:val="24"/>
          <w:lang w:val="hr-HR"/>
        </w:rPr>
        <w:t xml:space="preserve"> projektu. U sklopu projekta, jednom godišnje se raspisuje natječaj i svaki partner za svoje prijavitelje izdvaja određenu količinu sredstava. Zaklada bi pristupila sa iznosom od 300.000 eura u 2026. i 2027. godini. </w:t>
      </w:r>
    </w:p>
    <w:p w14:paraId="3509A355" w14:textId="291085A3" w:rsidR="008E7B20" w:rsidRPr="00226B1F" w:rsidRDefault="008E7B20" w:rsidP="004121B2">
      <w:pPr>
        <w:spacing w:after="0" w:line="240" w:lineRule="auto"/>
        <w:jc w:val="both"/>
        <w:rPr>
          <w:rFonts w:ascii="Times New Roman" w:hAnsi="Times New Roman" w:cs="Times New Roman"/>
          <w:i/>
          <w:sz w:val="24"/>
          <w:szCs w:val="24"/>
          <w:lang w:val="hr-HR"/>
        </w:rPr>
      </w:pPr>
    </w:p>
    <w:p w14:paraId="6E43DE9C" w14:textId="72571E1C" w:rsidR="001C0FB0" w:rsidRPr="00226B1F" w:rsidRDefault="001C0FB0" w:rsidP="001C0FB0">
      <w:pPr>
        <w:spacing w:after="0" w:line="240" w:lineRule="auto"/>
        <w:jc w:val="both"/>
        <w:rPr>
          <w:rFonts w:ascii="Times New Roman" w:hAnsi="Times New Roman" w:cs="Times New Roman"/>
          <w:sz w:val="24"/>
          <w:szCs w:val="24"/>
          <w:lang w:val="hr-HR"/>
        </w:rPr>
      </w:pPr>
    </w:p>
    <w:tbl>
      <w:tblPr>
        <w:tblStyle w:val="TableGrid"/>
        <w:tblW w:w="10915" w:type="dxa"/>
        <w:tblInd w:w="-572" w:type="dxa"/>
        <w:tblLook w:val="04A0" w:firstRow="1" w:lastRow="0" w:firstColumn="1" w:lastColumn="0" w:noHBand="0" w:noVBand="1"/>
      </w:tblPr>
      <w:tblGrid>
        <w:gridCol w:w="1701"/>
        <w:gridCol w:w="2038"/>
        <w:gridCol w:w="1003"/>
        <w:gridCol w:w="1176"/>
        <w:gridCol w:w="1083"/>
        <w:gridCol w:w="1176"/>
        <w:gridCol w:w="1176"/>
        <w:gridCol w:w="1562"/>
      </w:tblGrid>
      <w:tr w:rsidR="001C0FB0" w:rsidRPr="00226B1F" w14:paraId="270B8FEF" w14:textId="77777777" w:rsidTr="007E5F67">
        <w:tc>
          <w:tcPr>
            <w:tcW w:w="1701" w:type="dxa"/>
          </w:tcPr>
          <w:p w14:paraId="3CBFF8DD" w14:textId="77777777" w:rsidR="001C0FB0" w:rsidRPr="00226B1F" w:rsidRDefault="001C0FB0" w:rsidP="007E5F67">
            <w:pPr>
              <w:rPr>
                <w:rFonts w:ascii="Times New Roman" w:hAnsi="Times New Roman" w:cs="Times New Roman"/>
                <w:sz w:val="24"/>
                <w:szCs w:val="24"/>
              </w:rPr>
            </w:pPr>
            <w:r w:rsidRPr="00226B1F">
              <w:rPr>
                <w:rFonts w:ascii="Times New Roman" w:hAnsi="Times New Roman" w:cs="Times New Roman"/>
                <w:sz w:val="24"/>
                <w:szCs w:val="24"/>
              </w:rPr>
              <w:t>Pokazatelj rezultata</w:t>
            </w:r>
          </w:p>
        </w:tc>
        <w:tc>
          <w:tcPr>
            <w:tcW w:w="2038" w:type="dxa"/>
          </w:tcPr>
          <w:p w14:paraId="2BBB093B" w14:textId="77777777" w:rsidR="001C0FB0" w:rsidRPr="00226B1F" w:rsidRDefault="001C0FB0" w:rsidP="007E5F67">
            <w:pPr>
              <w:rPr>
                <w:rFonts w:ascii="Times New Roman" w:hAnsi="Times New Roman" w:cs="Times New Roman"/>
                <w:sz w:val="24"/>
                <w:szCs w:val="24"/>
              </w:rPr>
            </w:pPr>
            <w:r w:rsidRPr="00226B1F">
              <w:rPr>
                <w:rFonts w:ascii="Times New Roman" w:hAnsi="Times New Roman" w:cs="Times New Roman"/>
                <w:sz w:val="24"/>
                <w:szCs w:val="24"/>
              </w:rPr>
              <w:t>Definicija</w:t>
            </w:r>
          </w:p>
        </w:tc>
        <w:tc>
          <w:tcPr>
            <w:tcW w:w="0" w:type="auto"/>
          </w:tcPr>
          <w:p w14:paraId="415DF932" w14:textId="77777777" w:rsidR="001C0FB0" w:rsidRPr="00226B1F" w:rsidRDefault="001C0FB0" w:rsidP="007E5F67">
            <w:pPr>
              <w:rPr>
                <w:rFonts w:ascii="Times New Roman" w:hAnsi="Times New Roman" w:cs="Times New Roman"/>
                <w:sz w:val="24"/>
                <w:szCs w:val="24"/>
              </w:rPr>
            </w:pPr>
            <w:r w:rsidRPr="00226B1F">
              <w:rPr>
                <w:rFonts w:ascii="Times New Roman" w:hAnsi="Times New Roman" w:cs="Times New Roman"/>
                <w:sz w:val="24"/>
                <w:szCs w:val="24"/>
              </w:rPr>
              <w:t>Jedinica</w:t>
            </w:r>
          </w:p>
        </w:tc>
        <w:tc>
          <w:tcPr>
            <w:tcW w:w="0" w:type="auto"/>
          </w:tcPr>
          <w:p w14:paraId="4D2DC80F" w14:textId="77777777" w:rsidR="001C0FB0" w:rsidRPr="00226B1F" w:rsidRDefault="001C0FB0" w:rsidP="007E5F67">
            <w:pPr>
              <w:rPr>
                <w:rFonts w:ascii="Times New Roman" w:hAnsi="Times New Roman" w:cs="Times New Roman"/>
                <w:sz w:val="24"/>
                <w:szCs w:val="24"/>
              </w:rPr>
            </w:pPr>
            <w:r w:rsidRPr="00226B1F">
              <w:rPr>
                <w:rFonts w:ascii="Times New Roman" w:hAnsi="Times New Roman" w:cs="Times New Roman"/>
                <w:sz w:val="24"/>
                <w:szCs w:val="24"/>
              </w:rPr>
              <w:t>Polazna</w:t>
            </w:r>
            <w:r w:rsidRPr="00226B1F">
              <w:rPr>
                <w:rFonts w:ascii="Times New Roman" w:hAnsi="Times New Roman" w:cs="Times New Roman"/>
                <w:sz w:val="24"/>
                <w:szCs w:val="24"/>
              </w:rPr>
              <w:br/>
              <w:t>vrijednost</w:t>
            </w:r>
          </w:p>
        </w:tc>
        <w:tc>
          <w:tcPr>
            <w:tcW w:w="0" w:type="auto"/>
          </w:tcPr>
          <w:p w14:paraId="7060B991" w14:textId="77777777" w:rsidR="001C0FB0" w:rsidRPr="00226B1F" w:rsidRDefault="001C0FB0" w:rsidP="007E5F67">
            <w:pPr>
              <w:rPr>
                <w:rFonts w:ascii="Times New Roman" w:hAnsi="Times New Roman" w:cs="Times New Roman"/>
                <w:sz w:val="24"/>
                <w:szCs w:val="24"/>
              </w:rPr>
            </w:pPr>
            <w:r w:rsidRPr="00226B1F">
              <w:rPr>
                <w:rFonts w:ascii="Times New Roman" w:hAnsi="Times New Roman" w:cs="Times New Roman"/>
                <w:sz w:val="24"/>
                <w:szCs w:val="24"/>
              </w:rPr>
              <w:t>Izvor</w:t>
            </w:r>
            <w:r w:rsidRPr="00226B1F">
              <w:rPr>
                <w:rFonts w:ascii="Times New Roman" w:hAnsi="Times New Roman" w:cs="Times New Roman"/>
                <w:sz w:val="24"/>
                <w:szCs w:val="24"/>
              </w:rPr>
              <w:br/>
              <w:t>podataka</w:t>
            </w:r>
          </w:p>
        </w:tc>
        <w:tc>
          <w:tcPr>
            <w:tcW w:w="0" w:type="auto"/>
          </w:tcPr>
          <w:p w14:paraId="49BBF2E0" w14:textId="77777777" w:rsidR="001C0FB0" w:rsidRPr="00226B1F" w:rsidRDefault="001C0FB0" w:rsidP="007E5F67">
            <w:pPr>
              <w:rPr>
                <w:rFonts w:ascii="Times New Roman" w:hAnsi="Times New Roman" w:cs="Times New Roman"/>
                <w:sz w:val="24"/>
                <w:szCs w:val="24"/>
              </w:rPr>
            </w:pPr>
            <w:r w:rsidRPr="00226B1F">
              <w:rPr>
                <w:rFonts w:ascii="Times New Roman" w:hAnsi="Times New Roman" w:cs="Times New Roman"/>
                <w:sz w:val="24"/>
                <w:szCs w:val="24"/>
              </w:rPr>
              <w:t>Ciljana</w:t>
            </w:r>
            <w:r w:rsidRPr="00226B1F">
              <w:rPr>
                <w:rFonts w:ascii="Times New Roman" w:hAnsi="Times New Roman" w:cs="Times New Roman"/>
                <w:sz w:val="24"/>
                <w:szCs w:val="24"/>
              </w:rPr>
              <w:br/>
              <w:t>vrijednost (2025.)</w:t>
            </w:r>
          </w:p>
        </w:tc>
        <w:tc>
          <w:tcPr>
            <w:tcW w:w="0" w:type="auto"/>
          </w:tcPr>
          <w:p w14:paraId="4A615750" w14:textId="77777777" w:rsidR="001C0FB0" w:rsidRPr="00226B1F" w:rsidRDefault="001C0FB0" w:rsidP="007E5F67">
            <w:pPr>
              <w:rPr>
                <w:rFonts w:ascii="Times New Roman" w:hAnsi="Times New Roman" w:cs="Times New Roman"/>
                <w:sz w:val="24"/>
                <w:szCs w:val="24"/>
              </w:rPr>
            </w:pPr>
            <w:r w:rsidRPr="00226B1F">
              <w:rPr>
                <w:rFonts w:ascii="Times New Roman" w:hAnsi="Times New Roman" w:cs="Times New Roman"/>
                <w:sz w:val="24"/>
                <w:szCs w:val="24"/>
              </w:rPr>
              <w:t>Ciljana</w:t>
            </w:r>
            <w:r w:rsidRPr="00226B1F">
              <w:rPr>
                <w:rFonts w:ascii="Times New Roman" w:hAnsi="Times New Roman" w:cs="Times New Roman"/>
                <w:sz w:val="24"/>
                <w:szCs w:val="24"/>
              </w:rPr>
              <w:br/>
              <w:t>vrijednost</w:t>
            </w:r>
          </w:p>
          <w:p w14:paraId="135F6D09" w14:textId="77777777" w:rsidR="001C0FB0" w:rsidRPr="00226B1F" w:rsidRDefault="001C0FB0" w:rsidP="007E5F67">
            <w:pPr>
              <w:rPr>
                <w:rFonts w:ascii="Times New Roman" w:hAnsi="Times New Roman" w:cs="Times New Roman"/>
                <w:sz w:val="24"/>
                <w:szCs w:val="24"/>
              </w:rPr>
            </w:pPr>
            <w:r w:rsidRPr="00226B1F">
              <w:rPr>
                <w:rFonts w:ascii="Times New Roman" w:hAnsi="Times New Roman" w:cs="Times New Roman"/>
                <w:sz w:val="24"/>
                <w:szCs w:val="24"/>
              </w:rPr>
              <w:t>(2026.)</w:t>
            </w:r>
          </w:p>
        </w:tc>
        <w:tc>
          <w:tcPr>
            <w:tcW w:w="1562" w:type="dxa"/>
          </w:tcPr>
          <w:p w14:paraId="4EE6A4FF" w14:textId="77777777" w:rsidR="001C0FB0" w:rsidRPr="00226B1F" w:rsidRDefault="001C0FB0" w:rsidP="007E5F67">
            <w:pPr>
              <w:rPr>
                <w:rFonts w:ascii="Times New Roman" w:hAnsi="Times New Roman" w:cs="Times New Roman"/>
                <w:sz w:val="24"/>
                <w:szCs w:val="24"/>
              </w:rPr>
            </w:pPr>
            <w:r w:rsidRPr="00226B1F">
              <w:rPr>
                <w:rFonts w:ascii="Times New Roman" w:hAnsi="Times New Roman" w:cs="Times New Roman"/>
                <w:sz w:val="24"/>
                <w:szCs w:val="24"/>
              </w:rPr>
              <w:t>Ciljana</w:t>
            </w:r>
            <w:r w:rsidRPr="00226B1F">
              <w:rPr>
                <w:rFonts w:ascii="Times New Roman" w:hAnsi="Times New Roman" w:cs="Times New Roman"/>
                <w:sz w:val="24"/>
                <w:szCs w:val="24"/>
              </w:rPr>
              <w:br/>
              <w:t>vrijednost</w:t>
            </w:r>
          </w:p>
          <w:p w14:paraId="0154A35B" w14:textId="77777777" w:rsidR="001C0FB0" w:rsidRPr="00226B1F" w:rsidRDefault="001C0FB0" w:rsidP="007E5F67">
            <w:pPr>
              <w:rPr>
                <w:rFonts w:ascii="Times New Roman" w:hAnsi="Times New Roman" w:cs="Times New Roman"/>
                <w:sz w:val="24"/>
                <w:szCs w:val="24"/>
              </w:rPr>
            </w:pPr>
            <w:r w:rsidRPr="00226B1F">
              <w:rPr>
                <w:rFonts w:ascii="Times New Roman" w:hAnsi="Times New Roman" w:cs="Times New Roman"/>
                <w:sz w:val="24"/>
                <w:szCs w:val="24"/>
              </w:rPr>
              <w:t>(2027.)</w:t>
            </w:r>
          </w:p>
        </w:tc>
      </w:tr>
      <w:tr w:rsidR="001C0FB0" w:rsidRPr="00226B1F" w14:paraId="1F2184E7" w14:textId="77777777" w:rsidTr="007E5F67">
        <w:tc>
          <w:tcPr>
            <w:tcW w:w="1701" w:type="dxa"/>
          </w:tcPr>
          <w:p w14:paraId="019D8E4F" w14:textId="77777777" w:rsidR="001C0FB0" w:rsidRPr="00226B1F" w:rsidRDefault="001C0FB0" w:rsidP="007E5F67">
            <w:pPr>
              <w:rPr>
                <w:rFonts w:ascii="Times New Roman" w:hAnsi="Times New Roman" w:cs="Times New Roman"/>
                <w:sz w:val="24"/>
                <w:szCs w:val="24"/>
              </w:rPr>
            </w:pPr>
            <w:r w:rsidRPr="00226B1F">
              <w:rPr>
                <w:rFonts w:ascii="Times New Roman" w:hAnsi="Times New Roman" w:cs="Times New Roman"/>
                <w:sz w:val="24"/>
                <w:szCs w:val="24"/>
              </w:rPr>
              <w:t xml:space="preserve">Broj međunarodnih projekata </w:t>
            </w:r>
          </w:p>
          <w:p w14:paraId="14691A72" w14:textId="77777777" w:rsidR="001C0FB0" w:rsidRPr="00226B1F" w:rsidRDefault="001C0FB0" w:rsidP="007E5F67">
            <w:pPr>
              <w:rPr>
                <w:rFonts w:ascii="Times New Roman" w:hAnsi="Times New Roman" w:cs="Times New Roman"/>
                <w:sz w:val="24"/>
                <w:szCs w:val="24"/>
              </w:rPr>
            </w:pPr>
          </w:p>
        </w:tc>
        <w:tc>
          <w:tcPr>
            <w:tcW w:w="2038" w:type="dxa"/>
          </w:tcPr>
          <w:p w14:paraId="1F2849EB" w14:textId="77777777" w:rsidR="001C0FB0" w:rsidRPr="00226B1F" w:rsidRDefault="001C0FB0" w:rsidP="007E5F67">
            <w:pPr>
              <w:rPr>
                <w:rFonts w:ascii="Times New Roman" w:hAnsi="Times New Roman" w:cs="Times New Roman"/>
                <w:sz w:val="24"/>
                <w:szCs w:val="24"/>
              </w:rPr>
            </w:pPr>
            <w:r w:rsidRPr="00226B1F">
              <w:rPr>
                <w:rFonts w:ascii="Times New Roman" w:hAnsi="Times New Roman" w:cs="Times New Roman"/>
                <w:sz w:val="24"/>
                <w:szCs w:val="24"/>
              </w:rPr>
              <w:t xml:space="preserve">Broj hrvatskih istraživačkih grupa koje se projektno financiraju a rade na zajedničkom međunarodnom projektu </w:t>
            </w:r>
          </w:p>
        </w:tc>
        <w:tc>
          <w:tcPr>
            <w:tcW w:w="0" w:type="auto"/>
          </w:tcPr>
          <w:p w14:paraId="67A87012" w14:textId="77777777" w:rsidR="001C0FB0" w:rsidRPr="00226B1F" w:rsidRDefault="001C0FB0" w:rsidP="007E5F67">
            <w:pPr>
              <w:rPr>
                <w:rFonts w:ascii="Times New Roman" w:hAnsi="Times New Roman" w:cs="Times New Roman"/>
                <w:sz w:val="24"/>
                <w:szCs w:val="24"/>
              </w:rPr>
            </w:pPr>
            <w:r w:rsidRPr="00226B1F">
              <w:rPr>
                <w:rFonts w:ascii="Times New Roman" w:hAnsi="Times New Roman" w:cs="Times New Roman"/>
                <w:sz w:val="24"/>
                <w:szCs w:val="24"/>
              </w:rPr>
              <w:t>Broj</w:t>
            </w:r>
          </w:p>
        </w:tc>
        <w:tc>
          <w:tcPr>
            <w:tcW w:w="0" w:type="auto"/>
          </w:tcPr>
          <w:p w14:paraId="43E0491E" w14:textId="77777777" w:rsidR="001C0FB0" w:rsidRPr="00226B1F" w:rsidRDefault="001C0FB0"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1</w:t>
            </w:r>
          </w:p>
        </w:tc>
        <w:tc>
          <w:tcPr>
            <w:tcW w:w="0" w:type="auto"/>
          </w:tcPr>
          <w:p w14:paraId="0E61D0EE" w14:textId="77777777" w:rsidR="001C0FB0" w:rsidRPr="00226B1F" w:rsidRDefault="001C0FB0"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HRZZ</w:t>
            </w:r>
          </w:p>
        </w:tc>
        <w:tc>
          <w:tcPr>
            <w:tcW w:w="0" w:type="auto"/>
          </w:tcPr>
          <w:p w14:paraId="5998E372" w14:textId="507A007D" w:rsidR="001C0FB0" w:rsidRPr="00226B1F" w:rsidRDefault="0033741D"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1</w:t>
            </w:r>
          </w:p>
        </w:tc>
        <w:tc>
          <w:tcPr>
            <w:tcW w:w="0" w:type="auto"/>
          </w:tcPr>
          <w:p w14:paraId="595A73F7" w14:textId="77777777" w:rsidR="001C0FB0" w:rsidRPr="00226B1F" w:rsidRDefault="001C0FB0"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1</w:t>
            </w:r>
          </w:p>
        </w:tc>
        <w:tc>
          <w:tcPr>
            <w:tcW w:w="1562" w:type="dxa"/>
          </w:tcPr>
          <w:p w14:paraId="7E1FA59D" w14:textId="77777777" w:rsidR="001C0FB0" w:rsidRPr="00226B1F" w:rsidRDefault="001C0FB0"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1</w:t>
            </w:r>
          </w:p>
        </w:tc>
      </w:tr>
      <w:tr w:rsidR="001C0FB0" w:rsidRPr="00226B1F" w14:paraId="469D44E5" w14:textId="77777777" w:rsidTr="007E5F67">
        <w:tc>
          <w:tcPr>
            <w:tcW w:w="1701" w:type="dxa"/>
          </w:tcPr>
          <w:p w14:paraId="63F457F9" w14:textId="77777777" w:rsidR="001C0FB0" w:rsidRPr="00226B1F" w:rsidRDefault="001C0FB0" w:rsidP="007E5F67">
            <w:pPr>
              <w:rPr>
                <w:rFonts w:ascii="Times New Roman" w:hAnsi="Times New Roman" w:cs="Times New Roman"/>
                <w:sz w:val="24"/>
                <w:szCs w:val="24"/>
              </w:rPr>
            </w:pPr>
            <w:r w:rsidRPr="00226B1F">
              <w:rPr>
                <w:rFonts w:ascii="Times New Roman" w:hAnsi="Times New Roman" w:cs="Times New Roman"/>
                <w:sz w:val="24"/>
                <w:szCs w:val="24"/>
              </w:rPr>
              <w:t>Broj istraživača na međunarodnim projektima</w:t>
            </w:r>
          </w:p>
          <w:p w14:paraId="2FDFE54B" w14:textId="77777777" w:rsidR="001C0FB0" w:rsidRPr="00226B1F" w:rsidRDefault="001C0FB0" w:rsidP="007E5F67">
            <w:pPr>
              <w:rPr>
                <w:rFonts w:ascii="Times New Roman" w:hAnsi="Times New Roman" w:cs="Times New Roman"/>
                <w:sz w:val="24"/>
                <w:szCs w:val="24"/>
              </w:rPr>
            </w:pPr>
          </w:p>
        </w:tc>
        <w:tc>
          <w:tcPr>
            <w:tcW w:w="2038" w:type="dxa"/>
          </w:tcPr>
          <w:p w14:paraId="3B6C2F0F" w14:textId="77777777" w:rsidR="001C0FB0" w:rsidRPr="00226B1F" w:rsidRDefault="001C0FB0" w:rsidP="007E5F67">
            <w:pPr>
              <w:rPr>
                <w:rFonts w:ascii="Times New Roman" w:hAnsi="Times New Roman" w:cs="Times New Roman"/>
                <w:sz w:val="24"/>
                <w:szCs w:val="24"/>
              </w:rPr>
            </w:pPr>
            <w:r w:rsidRPr="00226B1F">
              <w:rPr>
                <w:rFonts w:ascii="Times New Roman" w:hAnsi="Times New Roman" w:cs="Times New Roman"/>
                <w:sz w:val="24"/>
                <w:szCs w:val="24"/>
              </w:rPr>
              <w:t>Broj hrvatskih istraživača koji uključeni u provedbu međunarodnih istraživačkih projekata kao korisnici sredstava</w:t>
            </w:r>
          </w:p>
        </w:tc>
        <w:tc>
          <w:tcPr>
            <w:tcW w:w="0" w:type="auto"/>
          </w:tcPr>
          <w:p w14:paraId="405630DC" w14:textId="77777777" w:rsidR="001C0FB0" w:rsidRPr="00226B1F" w:rsidRDefault="001C0FB0" w:rsidP="007E5F67">
            <w:pPr>
              <w:rPr>
                <w:rFonts w:ascii="Times New Roman" w:hAnsi="Times New Roman" w:cs="Times New Roman"/>
                <w:sz w:val="24"/>
                <w:szCs w:val="24"/>
              </w:rPr>
            </w:pPr>
            <w:r w:rsidRPr="00226B1F">
              <w:rPr>
                <w:rFonts w:ascii="Times New Roman" w:hAnsi="Times New Roman" w:cs="Times New Roman"/>
                <w:sz w:val="24"/>
                <w:szCs w:val="24"/>
              </w:rPr>
              <w:t>Broj</w:t>
            </w:r>
          </w:p>
        </w:tc>
        <w:tc>
          <w:tcPr>
            <w:tcW w:w="0" w:type="auto"/>
          </w:tcPr>
          <w:p w14:paraId="459D3CAA" w14:textId="77777777" w:rsidR="001C0FB0" w:rsidRPr="00226B1F" w:rsidRDefault="001C0FB0"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5</w:t>
            </w:r>
          </w:p>
        </w:tc>
        <w:tc>
          <w:tcPr>
            <w:tcW w:w="0" w:type="auto"/>
          </w:tcPr>
          <w:p w14:paraId="3C2D304E" w14:textId="77777777" w:rsidR="001C0FB0" w:rsidRPr="00226B1F" w:rsidRDefault="001C0FB0"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 xml:space="preserve">HRZZ </w:t>
            </w:r>
          </w:p>
        </w:tc>
        <w:tc>
          <w:tcPr>
            <w:tcW w:w="0" w:type="auto"/>
          </w:tcPr>
          <w:p w14:paraId="2CA3056A" w14:textId="77777777" w:rsidR="001C0FB0" w:rsidRPr="00226B1F" w:rsidRDefault="001C0FB0"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5</w:t>
            </w:r>
          </w:p>
        </w:tc>
        <w:tc>
          <w:tcPr>
            <w:tcW w:w="0" w:type="auto"/>
          </w:tcPr>
          <w:p w14:paraId="05138EA0" w14:textId="77777777" w:rsidR="001C0FB0" w:rsidRPr="00226B1F" w:rsidRDefault="001C0FB0"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2</w:t>
            </w:r>
          </w:p>
        </w:tc>
        <w:tc>
          <w:tcPr>
            <w:tcW w:w="1562" w:type="dxa"/>
          </w:tcPr>
          <w:p w14:paraId="5A533ECE" w14:textId="77777777" w:rsidR="001C0FB0" w:rsidRPr="00226B1F" w:rsidRDefault="001C0FB0"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2</w:t>
            </w:r>
          </w:p>
        </w:tc>
      </w:tr>
      <w:tr w:rsidR="001C0FB0" w:rsidRPr="00226B1F" w14:paraId="0551A2D6" w14:textId="77777777" w:rsidTr="007E5F67">
        <w:tc>
          <w:tcPr>
            <w:tcW w:w="1701" w:type="dxa"/>
          </w:tcPr>
          <w:p w14:paraId="2CFE124E" w14:textId="77777777" w:rsidR="001C0FB0" w:rsidRPr="00226B1F" w:rsidRDefault="001C0FB0" w:rsidP="007E5F67">
            <w:pPr>
              <w:rPr>
                <w:rFonts w:ascii="Times New Roman" w:hAnsi="Times New Roman" w:cs="Times New Roman"/>
                <w:sz w:val="24"/>
                <w:szCs w:val="24"/>
              </w:rPr>
            </w:pPr>
            <w:r w:rsidRPr="00226B1F">
              <w:rPr>
                <w:rFonts w:ascii="Times New Roman" w:hAnsi="Times New Roman" w:cs="Times New Roman"/>
                <w:sz w:val="24"/>
                <w:szCs w:val="24"/>
              </w:rPr>
              <w:t>Broj sastanaka u okviru međunarodnog konzorcija za potrebe provedbe programa</w:t>
            </w:r>
          </w:p>
        </w:tc>
        <w:tc>
          <w:tcPr>
            <w:tcW w:w="2038" w:type="dxa"/>
          </w:tcPr>
          <w:p w14:paraId="2A1106B1" w14:textId="77777777" w:rsidR="001C0FB0" w:rsidRPr="00226B1F" w:rsidRDefault="001C0FB0" w:rsidP="007E5F67">
            <w:pPr>
              <w:rPr>
                <w:rFonts w:ascii="Times New Roman" w:hAnsi="Times New Roman" w:cs="Times New Roman"/>
                <w:sz w:val="24"/>
                <w:szCs w:val="24"/>
              </w:rPr>
            </w:pPr>
            <w:r w:rsidRPr="00226B1F">
              <w:rPr>
                <w:rFonts w:ascii="Times New Roman" w:hAnsi="Times New Roman" w:cs="Times New Roman"/>
                <w:sz w:val="24"/>
                <w:szCs w:val="24"/>
              </w:rPr>
              <w:t>Sastanci članica konzorcija s ciljem koordinacije transnacionalnih aktivnosti u području kvantnih tehnologija</w:t>
            </w:r>
          </w:p>
        </w:tc>
        <w:tc>
          <w:tcPr>
            <w:tcW w:w="0" w:type="auto"/>
          </w:tcPr>
          <w:p w14:paraId="6A3A6B4C" w14:textId="77777777" w:rsidR="001C0FB0" w:rsidRPr="00226B1F" w:rsidRDefault="001C0FB0" w:rsidP="007E5F67">
            <w:pPr>
              <w:rPr>
                <w:rFonts w:ascii="Times New Roman" w:hAnsi="Times New Roman" w:cs="Times New Roman"/>
                <w:sz w:val="24"/>
                <w:szCs w:val="24"/>
              </w:rPr>
            </w:pPr>
            <w:r w:rsidRPr="00226B1F">
              <w:rPr>
                <w:rFonts w:ascii="Times New Roman" w:hAnsi="Times New Roman" w:cs="Times New Roman"/>
                <w:sz w:val="24"/>
                <w:szCs w:val="24"/>
              </w:rPr>
              <w:t>Broj</w:t>
            </w:r>
          </w:p>
        </w:tc>
        <w:tc>
          <w:tcPr>
            <w:tcW w:w="0" w:type="auto"/>
          </w:tcPr>
          <w:p w14:paraId="5E3328E3" w14:textId="77777777" w:rsidR="001C0FB0" w:rsidRPr="00226B1F" w:rsidRDefault="001C0FB0"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1</w:t>
            </w:r>
          </w:p>
        </w:tc>
        <w:tc>
          <w:tcPr>
            <w:tcW w:w="0" w:type="auto"/>
          </w:tcPr>
          <w:p w14:paraId="6BB463FB" w14:textId="77777777" w:rsidR="001C0FB0" w:rsidRPr="00226B1F" w:rsidRDefault="001C0FB0"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HRZZ</w:t>
            </w:r>
          </w:p>
        </w:tc>
        <w:tc>
          <w:tcPr>
            <w:tcW w:w="0" w:type="auto"/>
          </w:tcPr>
          <w:p w14:paraId="026C7405" w14:textId="77777777" w:rsidR="001C0FB0" w:rsidRPr="00226B1F" w:rsidRDefault="001C0FB0"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1</w:t>
            </w:r>
          </w:p>
        </w:tc>
        <w:tc>
          <w:tcPr>
            <w:tcW w:w="0" w:type="auto"/>
          </w:tcPr>
          <w:p w14:paraId="15ABA395" w14:textId="77777777" w:rsidR="001C0FB0" w:rsidRPr="00226B1F" w:rsidRDefault="001C0FB0"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1</w:t>
            </w:r>
          </w:p>
        </w:tc>
        <w:tc>
          <w:tcPr>
            <w:tcW w:w="1562" w:type="dxa"/>
          </w:tcPr>
          <w:p w14:paraId="74AF54B5" w14:textId="77777777" w:rsidR="001C0FB0" w:rsidRPr="00226B1F" w:rsidRDefault="001C0FB0"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1</w:t>
            </w:r>
          </w:p>
        </w:tc>
      </w:tr>
    </w:tbl>
    <w:p w14:paraId="644FADDC" w14:textId="77777777" w:rsidR="001C0FB0" w:rsidRPr="00226B1F" w:rsidRDefault="001C0FB0" w:rsidP="001C0FB0">
      <w:pPr>
        <w:rPr>
          <w:rFonts w:ascii="Times New Roman" w:hAnsi="Times New Roman" w:cs="Times New Roman"/>
          <w:sz w:val="24"/>
          <w:szCs w:val="24"/>
          <w:lang w:val="hr-HR"/>
        </w:rPr>
      </w:pPr>
    </w:p>
    <w:p w14:paraId="492E0CB9" w14:textId="667A6A71" w:rsidR="00E80D35" w:rsidRPr="00226B1F" w:rsidRDefault="00E80D35" w:rsidP="00E80D35">
      <w:pPr>
        <w:pBdr>
          <w:top w:val="dotted" w:sz="4" w:space="1" w:color="808080" w:themeColor="background1" w:themeShade="80"/>
          <w:bottom w:val="dotted" w:sz="4" w:space="1" w:color="808080" w:themeColor="background1" w:themeShade="80"/>
        </w:pBdr>
        <w:shd w:val="clear" w:color="auto" w:fill="D0CECE" w:themeFill="background2" w:themeFillShade="E6"/>
        <w:spacing w:after="0" w:line="240" w:lineRule="auto"/>
        <w:jc w:val="both"/>
        <w:rPr>
          <w:rFonts w:ascii="Times New Roman" w:hAnsi="Times New Roman" w:cs="Times New Roman"/>
          <w:b/>
          <w:sz w:val="24"/>
          <w:szCs w:val="24"/>
          <w:lang w:val="hr-HR"/>
        </w:rPr>
      </w:pPr>
      <w:r w:rsidRPr="00226B1F">
        <w:rPr>
          <w:rFonts w:ascii="Times New Roman" w:hAnsi="Times New Roman" w:cs="Times New Roman"/>
          <w:b/>
          <w:sz w:val="24"/>
          <w:szCs w:val="24"/>
          <w:lang w:val="hr-HR"/>
        </w:rPr>
        <w:t>A</w:t>
      </w:r>
      <w:r w:rsidR="007E5F67">
        <w:rPr>
          <w:rFonts w:ascii="Times New Roman" w:hAnsi="Times New Roman" w:cs="Times New Roman"/>
          <w:b/>
          <w:sz w:val="24"/>
          <w:szCs w:val="24"/>
          <w:lang w:val="hr-HR"/>
        </w:rPr>
        <w:t>733076</w:t>
      </w:r>
      <w:r w:rsidRPr="00226B1F">
        <w:rPr>
          <w:rFonts w:ascii="Times New Roman" w:hAnsi="Times New Roman" w:cs="Times New Roman"/>
          <w:b/>
          <w:sz w:val="24"/>
          <w:szCs w:val="24"/>
          <w:lang w:val="hr-HR"/>
        </w:rPr>
        <w:t xml:space="preserve"> </w:t>
      </w:r>
      <w:proofErr w:type="spellStart"/>
      <w:r w:rsidR="00776062" w:rsidRPr="00776062">
        <w:rPr>
          <w:rFonts w:ascii="Times New Roman" w:hAnsi="Times New Roman" w:cs="Times New Roman"/>
          <w:b/>
          <w:sz w:val="24"/>
          <w:szCs w:val="24"/>
          <w:lang w:val="hr-HR"/>
        </w:rPr>
        <w:t>AttractAdria</w:t>
      </w:r>
      <w:proofErr w:type="spellEnd"/>
      <w:r w:rsidR="00776062" w:rsidRPr="00776062">
        <w:rPr>
          <w:rFonts w:ascii="Times New Roman" w:hAnsi="Times New Roman" w:cs="Times New Roman"/>
          <w:b/>
          <w:sz w:val="24"/>
          <w:szCs w:val="24"/>
          <w:lang w:val="hr-HR"/>
        </w:rPr>
        <w:t xml:space="preserve"> – osnaživanje kapaciteta za znanstvena istraživanja</w:t>
      </w:r>
    </w:p>
    <w:p w14:paraId="06AAEB3B" w14:textId="77777777" w:rsidR="00E80D35" w:rsidRPr="00226B1F" w:rsidRDefault="00E80D35" w:rsidP="00E80D35">
      <w:pPr>
        <w:spacing w:after="0" w:line="240" w:lineRule="auto"/>
        <w:jc w:val="both"/>
        <w:rPr>
          <w:rFonts w:ascii="Times New Roman" w:hAnsi="Times New Roman" w:cs="Times New Roman"/>
          <w:i/>
          <w:sz w:val="24"/>
          <w:szCs w:val="24"/>
          <w:lang w:val="hr-HR"/>
        </w:rPr>
      </w:pPr>
      <w:r w:rsidRPr="00226B1F">
        <w:rPr>
          <w:rFonts w:ascii="Times New Roman" w:hAnsi="Times New Roman" w:cs="Times New Roman"/>
          <w:i/>
          <w:sz w:val="24"/>
          <w:szCs w:val="24"/>
          <w:lang w:val="hr-HR"/>
        </w:rPr>
        <w:t>Zakonske i druge pravne osnove</w:t>
      </w:r>
    </w:p>
    <w:p w14:paraId="78A69023" w14:textId="77777777" w:rsidR="0026259C" w:rsidRPr="0026259C" w:rsidRDefault="0026259C" w:rsidP="0026259C">
      <w:pPr>
        <w:pStyle w:val="ListParagraph"/>
        <w:numPr>
          <w:ilvl w:val="0"/>
          <w:numId w:val="13"/>
        </w:numPr>
        <w:spacing w:after="0" w:line="240" w:lineRule="auto"/>
        <w:jc w:val="both"/>
        <w:rPr>
          <w:rFonts w:ascii="Times New Roman" w:hAnsi="Times New Roman" w:cs="Times New Roman"/>
          <w:sz w:val="24"/>
          <w:szCs w:val="24"/>
        </w:rPr>
      </w:pPr>
      <w:r w:rsidRPr="0026259C">
        <w:rPr>
          <w:rFonts w:ascii="Times New Roman" w:hAnsi="Times New Roman" w:cs="Times New Roman"/>
          <w:sz w:val="24"/>
          <w:szCs w:val="24"/>
        </w:rPr>
        <w:t>Zakon o Hrvatskoj zakladi za znanost</w:t>
      </w:r>
    </w:p>
    <w:p w14:paraId="28F475E5" w14:textId="77777777" w:rsidR="0026259C" w:rsidRPr="0026259C" w:rsidRDefault="0026259C" w:rsidP="0026259C">
      <w:pPr>
        <w:pStyle w:val="ListParagraph"/>
        <w:numPr>
          <w:ilvl w:val="0"/>
          <w:numId w:val="13"/>
        </w:numPr>
        <w:spacing w:after="0" w:line="240" w:lineRule="auto"/>
        <w:jc w:val="both"/>
        <w:rPr>
          <w:rFonts w:ascii="Times New Roman" w:hAnsi="Times New Roman" w:cs="Times New Roman"/>
          <w:sz w:val="24"/>
          <w:szCs w:val="24"/>
        </w:rPr>
      </w:pPr>
      <w:r w:rsidRPr="0026259C">
        <w:rPr>
          <w:rFonts w:ascii="Times New Roman" w:hAnsi="Times New Roman" w:cs="Times New Roman"/>
          <w:sz w:val="24"/>
          <w:szCs w:val="24"/>
        </w:rPr>
        <w:t xml:space="preserve">Uredba (EU) 2021/695 Europskog parlamenta i Vijeća od 28. travnja 2021. o uspostavi Okvirnog programa za istraživanja i inovacije Obzor Europa, o utvrđivanju pravila za sudjelovanje i širenje rezultata te o stavljanju izvan snage uredbi (EU) br. 1290/2013 i (EU) br. 1291/2013 </w:t>
      </w:r>
    </w:p>
    <w:p w14:paraId="455B8A50" w14:textId="77777777" w:rsidR="0026259C" w:rsidRDefault="0026259C" w:rsidP="0026259C">
      <w:pPr>
        <w:pStyle w:val="ListParagraph"/>
        <w:numPr>
          <w:ilvl w:val="0"/>
          <w:numId w:val="13"/>
        </w:numPr>
        <w:spacing w:after="0" w:line="240" w:lineRule="auto"/>
        <w:jc w:val="both"/>
        <w:rPr>
          <w:rFonts w:ascii="Times New Roman" w:hAnsi="Times New Roman" w:cs="Times New Roman"/>
          <w:sz w:val="24"/>
          <w:szCs w:val="24"/>
        </w:rPr>
      </w:pPr>
      <w:r w:rsidRPr="0026259C">
        <w:rPr>
          <w:rFonts w:ascii="Times New Roman" w:hAnsi="Times New Roman" w:cs="Times New Roman"/>
          <w:sz w:val="24"/>
          <w:szCs w:val="24"/>
        </w:rPr>
        <w:t xml:space="preserve">Ugovor o dodjeli bespovratnih sredstava između Europske izvršne agencije za istraživanje i konzorcija ATTRACTADRIA (Project: 101216942 — </w:t>
      </w:r>
      <w:proofErr w:type="spellStart"/>
      <w:r w:rsidRPr="0026259C">
        <w:rPr>
          <w:rFonts w:ascii="Times New Roman" w:hAnsi="Times New Roman" w:cs="Times New Roman"/>
          <w:sz w:val="24"/>
          <w:szCs w:val="24"/>
        </w:rPr>
        <w:t>AttractAdria</w:t>
      </w:r>
      <w:proofErr w:type="spellEnd"/>
      <w:r w:rsidRPr="0026259C">
        <w:rPr>
          <w:rFonts w:ascii="Times New Roman" w:hAnsi="Times New Roman" w:cs="Times New Roman"/>
          <w:sz w:val="24"/>
          <w:szCs w:val="24"/>
        </w:rPr>
        <w:t xml:space="preserve"> — HORIZON-WIDERA-2024-ERA-02)</w:t>
      </w:r>
    </w:p>
    <w:p w14:paraId="3B8447D8" w14:textId="77777777" w:rsidR="00FE267E" w:rsidRPr="0026259C" w:rsidRDefault="00FE267E" w:rsidP="00FE267E">
      <w:pPr>
        <w:pStyle w:val="ListParagraph"/>
        <w:spacing w:after="0" w:line="240" w:lineRule="auto"/>
        <w:jc w:val="both"/>
        <w:rPr>
          <w:rFonts w:ascii="Times New Roman" w:hAnsi="Times New Roman" w:cs="Times New Roman"/>
          <w:sz w:val="24"/>
          <w:szCs w:val="24"/>
        </w:rPr>
      </w:pPr>
    </w:p>
    <w:p w14:paraId="70F54C7E" w14:textId="77777777" w:rsidR="00E80D35" w:rsidRPr="00226B1F" w:rsidRDefault="00E80D35" w:rsidP="00E80D35">
      <w:pPr>
        <w:spacing w:after="0" w:line="240" w:lineRule="auto"/>
        <w:jc w:val="both"/>
        <w:rPr>
          <w:rFonts w:ascii="Times New Roman" w:hAnsi="Times New Roman" w:cs="Times New Roman"/>
          <w:sz w:val="24"/>
          <w:szCs w:val="24"/>
          <w:lang w:val="hr-HR"/>
        </w:rPr>
      </w:pPr>
    </w:p>
    <w:tbl>
      <w:tblPr>
        <w:tblStyle w:val="TableGrid"/>
        <w:tblW w:w="9247" w:type="dxa"/>
        <w:tblInd w:w="-5" w:type="dxa"/>
        <w:tblLook w:val="04A0" w:firstRow="1" w:lastRow="0" w:firstColumn="1" w:lastColumn="0" w:noHBand="0" w:noVBand="1"/>
      </w:tblPr>
      <w:tblGrid>
        <w:gridCol w:w="1966"/>
        <w:gridCol w:w="1348"/>
        <w:gridCol w:w="1733"/>
        <w:gridCol w:w="1327"/>
        <w:gridCol w:w="1350"/>
        <w:gridCol w:w="1523"/>
      </w:tblGrid>
      <w:tr w:rsidR="00E80D35" w:rsidRPr="00226B1F" w14:paraId="787CE11B" w14:textId="77777777" w:rsidTr="007E5F67">
        <w:tc>
          <w:tcPr>
            <w:tcW w:w="1966" w:type="dxa"/>
            <w:shd w:val="clear" w:color="auto" w:fill="D0CECE" w:themeFill="background2" w:themeFillShade="E6"/>
          </w:tcPr>
          <w:p w14:paraId="0D8463AE" w14:textId="77777777" w:rsidR="00E80D35" w:rsidRPr="00226B1F" w:rsidRDefault="00E80D35" w:rsidP="007E5F67">
            <w:pPr>
              <w:jc w:val="both"/>
              <w:rPr>
                <w:rFonts w:ascii="Times New Roman" w:hAnsi="Times New Roman" w:cs="Times New Roman"/>
                <w:sz w:val="24"/>
                <w:szCs w:val="24"/>
              </w:rPr>
            </w:pPr>
          </w:p>
          <w:p w14:paraId="2AF0BEE3" w14:textId="77777777" w:rsidR="00E80D35" w:rsidRPr="00226B1F" w:rsidRDefault="00E80D35" w:rsidP="007E5F67">
            <w:pPr>
              <w:jc w:val="both"/>
              <w:rPr>
                <w:rFonts w:ascii="Times New Roman" w:hAnsi="Times New Roman" w:cs="Times New Roman"/>
                <w:sz w:val="24"/>
                <w:szCs w:val="24"/>
              </w:rPr>
            </w:pPr>
          </w:p>
        </w:tc>
        <w:tc>
          <w:tcPr>
            <w:tcW w:w="1348" w:type="dxa"/>
            <w:shd w:val="clear" w:color="auto" w:fill="D0CECE" w:themeFill="background2" w:themeFillShade="E6"/>
            <w:vAlign w:val="center"/>
          </w:tcPr>
          <w:p w14:paraId="70D7D88A" w14:textId="77777777" w:rsidR="00E80D35" w:rsidRPr="00226B1F" w:rsidRDefault="00E80D35" w:rsidP="007E5F67">
            <w:pPr>
              <w:jc w:val="center"/>
              <w:rPr>
                <w:rFonts w:ascii="Times New Roman" w:hAnsi="Times New Roman" w:cs="Times New Roman"/>
                <w:sz w:val="24"/>
                <w:szCs w:val="24"/>
              </w:rPr>
            </w:pPr>
            <w:r w:rsidRPr="00226B1F">
              <w:rPr>
                <w:rFonts w:ascii="Times New Roman" w:hAnsi="Times New Roman" w:cs="Times New Roman"/>
                <w:sz w:val="24"/>
                <w:szCs w:val="24"/>
              </w:rPr>
              <w:t>Izvršenje 2023.</w:t>
            </w:r>
          </w:p>
        </w:tc>
        <w:tc>
          <w:tcPr>
            <w:tcW w:w="1733" w:type="dxa"/>
            <w:shd w:val="clear" w:color="auto" w:fill="D0CECE" w:themeFill="background2" w:themeFillShade="E6"/>
            <w:vAlign w:val="center"/>
          </w:tcPr>
          <w:p w14:paraId="239B0A50" w14:textId="77777777" w:rsidR="00E80D35" w:rsidRPr="00226B1F" w:rsidRDefault="00E80D35" w:rsidP="007E5F67">
            <w:pPr>
              <w:jc w:val="center"/>
              <w:rPr>
                <w:rFonts w:ascii="Times New Roman" w:hAnsi="Times New Roman" w:cs="Times New Roman"/>
                <w:sz w:val="24"/>
                <w:szCs w:val="24"/>
              </w:rPr>
            </w:pPr>
            <w:r w:rsidRPr="00226B1F">
              <w:rPr>
                <w:rFonts w:ascii="Times New Roman" w:hAnsi="Times New Roman" w:cs="Times New Roman"/>
                <w:sz w:val="24"/>
                <w:szCs w:val="24"/>
              </w:rPr>
              <w:t>Plan 2024.</w:t>
            </w:r>
          </w:p>
        </w:tc>
        <w:tc>
          <w:tcPr>
            <w:tcW w:w="1327" w:type="dxa"/>
            <w:shd w:val="clear" w:color="auto" w:fill="D0CECE" w:themeFill="background2" w:themeFillShade="E6"/>
            <w:vAlign w:val="center"/>
          </w:tcPr>
          <w:p w14:paraId="0DE7735C" w14:textId="2F309625" w:rsidR="00E80D35" w:rsidRPr="00226B1F" w:rsidRDefault="00305E33" w:rsidP="007E5F67">
            <w:pPr>
              <w:jc w:val="center"/>
              <w:rPr>
                <w:rFonts w:ascii="Times New Roman" w:hAnsi="Times New Roman" w:cs="Times New Roman"/>
                <w:sz w:val="24"/>
                <w:szCs w:val="24"/>
              </w:rPr>
            </w:pPr>
            <w:r>
              <w:rPr>
                <w:rFonts w:ascii="Times New Roman" w:hAnsi="Times New Roman" w:cs="Times New Roman"/>
                <w:sz w:val="24"/>
                <w:szCs w:val="24"/>
              </w:rPr>
              <w:t>Tekući p</w:t>
            </w:r>
            <w:r w:rsidRPr="00226B1F">
              <w:rPr>
                <w:rFonts w:ascii="Times New Roman" w:hAnsi="Times New Roman" w:cs="Times New Roman"/>
                <w:sz w:val="24"/>
                <w:szCs w:val="24"/>
              </w:rPr>
              <w:t>lan 2025.</w:t>
            </w:r>
          </w:p>
        </w:tc>
        <w:tc>
          <w:tcPr>
            <w:tcW w:w="1350" w:type="dxa"/>
            <w:shd w:val="clear" w:color="auto" w:fill="D0CECE" w:themeFill="background2" w:themeFillShade="E6"/>
          </w:tcPr>
          <w:p w14:paraId="0341512A" w14:textId="77777777" w:rsidR="00E80D35" w:rsidRPr="00226B1F" w:rsidRDefault="00E80D35" w:rsidP="007E5F67">
            <w:pPr>
              <w:jc w:val="center"/>
              <w:rPr>
                <w:rFonts w:ascii="Times New Roman" w:hAnsi="Times New Roman" w:cs="Times New Roman"/>
                <w:sz w:val="24"/>
                <w:szCs w:val="24"/>
              </w:rPr>
            </w:pPr>
            <w:r w:rsidRPr="007F099E">
              <w:rPr>
                <w:rFonts w:ascii="Times New Roman" w:hAnsi="Times New Roman" w:cs="Times New Roman"/>
                <w:sz w:val="24"/>
                <w:szCs w:val="24"/>
              </w:rPr>
              <w:t>Povećanje/ smanjenje</w:t>
            </w:r>
          </w:p>
        </w:tc>
        <w:tc>
          <w:tcPr>
            <w:tcW w:w="1523" w:type="dxa"/>
            <w:shd w:val="clear" w:color="auto" w:fill="D0CECE" w:themeFill="background2" w:themeFillShade="E6"/>
          </w:tcPr>
          <w:p w14:paraId="7BD36955" w14:textId="42D037D3" w:rsidR="00E80D35" w:rsidRPr="00226B1F" w:rsidRDefault="009F4F8F" w:rsidP="007E5F67">
            <w:pPr>
              <w:jc w:val="center"/>
              <w:rPr>
                <w:rFonts w:ascii="Times New Roman" w:hAnsi="Times New Roman" w:cs="Times New Roman"/>
                <w:sz w:val="24"/>
                <w:szCs w:val="24"/>
              </w:rPr>
            </w:pPr>
            <w:r>
              <w:rPr>
                <w:rFonts w:ascii="Times New Roman" w:hAnsi="Times New Roman" w:cs="Times New Roman"/>
                <w:sz w:val="24"/>
                <w:szCs w:val="24"/>
              </w:rPr>
              <w:t>Novi plan</w:t>
            </w:r>
            <w:r w:rsidRPr="007F099E">
              <w:rPr>
                <w:rFonts w:ascii="Times New Roman" w:hAnsi="Times New Roman" w:cs="Times New Roman"/>
                <w:sz w:val="24"/>
                <w:szCs w:val="24"/>
              </w:rPr>
              <w:t xml:space="preserve"> za 202</w:t>
            </w:r>
            <w:r>
              <w:rPr>
                <w:rFonts w:ascii="Times New Roman" w:hAnsi="Times New Roman" w:cs="Times New Roman"/>
                <w:sz w:val="24"/>
                <w:szCs w:val="24"/>
              </w:rPr>
              <w:t>5</w:t>
            </w:r>
            <w:r w:rsidRPr="007F099E">
              <w:rPr>
                <w:rFonts w:ascii="Times New Roman" w:hAnsi="Times New Roman" w:cs="Times New Roman"/>
                <w:sz w:val="24"/>
                <w:szCs w:val="24"/>
              </w:rPr>
              <w:t>.</w:t>
            </w:r>
          </w:p>
        </w:tc>
      </w:tr>
      <w:tr w:rsidR="00E80D35" w:rsidRPr="00226B1F" w14:paraId="3B04DEAF" w14:textId="77777777" w:rsidTr="00C16B76">
        <w:tc>
          <w:tcPr>
            <w:tcW w:w="1966" w:type="dxa"/>
            <w:shd w:val="clear" w:color="auto" w:fill="auto"/>
          </w:tcPr>
          <w:p w14:paraId="69D4CA0F" w14:textId="5412AA53" w:rsidR="00E80D35" w:rsidRPr="00226B1F" w:rsidRDefault="00EF2F5F" w:rsidP="00C16B76">
            <w:pPr>
              <w:pBdr>
                <w:top w:val="dotted" w:sz="4" w:space="1" w:color="808080" w:themeColor="background1" w:themeShade="80"/>
                <w:bottom w:val="dotted" w:sz="4" w:space="1" w:color="808080" w:themeColor="background1" w:themeShade="80"/>
              </w:pBdr>
              <w:rPr>
                <w:rFonts w:ascii="Times New Roman" w:hAnsi="Times New Roman" w:cs="Times New Roman"/>
                <w:sz w:val="24"/>
                <w:szCs w:val="24"/>
              </w:rPr>
            </w:pPr>
            <w:r w:rsidRPr="00C16B76">
              <w:rPr>
                <w:rFonts w:ascii="Times New Roman" w:hAnsi="Times New Roman" w:cs="Times New Roman"/>
                <w:sz w:val="24"/>
                <w:szCs w:val="24"/>
              </w:rPr>
              <w:t>A</w:t>
            </w:r>
            <w:r w:rsidR="00375105">
              <w:rPr>
                <w:rFonts w:ascii="Times New Roman" w:hAnsi="Times New Roman" w:cs="Times New Roman"/>
                <w:sz w:val="24"/>
                <w:szCs w:val="24"/>
              </w:rPr>
              <w:t xml:space="preserve">733076 </w:t>
            </w:r>
            <w:proofErr w:type="spellStart"/>
            <w:r w:rsidRPr="00C16B76">
              <w:rPr>
                <w:rFonts w:ascii="Times New Roman" w:hAnsi="Times New Roman" w:cs="Times New Roman"/>
                <w:sz w:val="24"/>
                <w:szCs w:val="24"/>
              </w:rPr>
              <w:t>AttractAdria</w:t>
            </w:r>
            <w:proofErr w:type="spellEnd"/>
            <w:r w:rsidRPr="00C16B76">
              <w:rPr>
                <w:rFonts w:ascii="Times New Roman" w:hAnsi="Times New Roman" w:cs="Times New Roman"/>
                <w:sz w:val="24"/>
                <w:szCs w:val="24"/>
              </w:rPr>
              <w:t xml:space="preserve"> – osnaživanje kapaciteta za znanstvena istraživanja</w:t>
            </w:r>
          </w:p>
        </w:tc>
        <w:tc>
          <w:tcPr>
            <w:tcW w:w="1348" w:type="dxa"/>
          </w:tcPr>
          <w:p w14:paraId="23588807" w14:textId="77777777" w:rsidR="00E80D35" w:rsidRPr="00C16B76" w:rsidRDefault="00E80D35" w:rsidP="007E5F67">
            <w:pPr>
              <w:jc w:val="right"/>
              <w:rPr>
                <w:rFonts w:ascii="Times New Roman" w:hAnsi="Times New Roman" w:cs="Times New Roman"/>
                <w:sz w:val="24"/>
                <w:szCs w:val="24"/>
              </w:rPr>
            </w:pPr>
            <w:r w:rsidRPr="00C16B76">
              <w:rPr>
                <w:rFonts w:ascii="Times New Roman" w:hAnsi="Times New Roman" w:cs="Times New Roman"/>
                <w:sz w:val="24"/>
                <w:szCs w:val="24"/>
              </w:rPr>
              <w:t>0</w:t>
            </w:r>
          </w:p>
        </w:tc>
        <w:tc>
          <w:tcPr>
            <w:tcW w:w="1733" w:type="dxa"/>
            <w:shd w:val="clear" w:color="auto" w:fill="FFFFFF" w:themeFill="background1"/>
          </w:tcPr>
          <w:p w14:paraId="16674192" w14:textId="77777777" w:rsidR="00E80D35" w:rsidRPr="00226B1F" w:rsidRDefault="00E80D35" w:rsidP="007E5F67">
            <w:pPr>
              <w:jc w:val="right"/>
              <w:rPr>
                <w:rFonts w:ascii="Times New Roman" w:hAnsi="Times New Roman" w:cs="Times New Roman"/>
                <w:sz w:val="24"/>
                <w:szCs w:val="24"/>
              </w:rPr>
            </w:pPr>
            <w:r w:rsidRPr="00226B1F">
              <w:rPr>
                <w:rFonts w:ascii="Times New Roman" w:hAnsi="Times New Roman" w:cs="Times New Roman"/>
                <w:sz w:val="24"/>
                <w:szCs w:val="24"/>
              </w:rPr>
              <w:t>0</w:t>
            </w:r>
          </w:p>
        </w:tc>
        <w:tc>
          <w:tcPr>
            <w:tcW w:w="1327" w:type="dxa"/>
          </w:tcPr>
          <w:p w14:paraId="124B4D64" w14:textId="2A88665F" w:rsidR="00E80D35" w:rsidRPr="00226B1F" w:rsidRDefault="00375105" w:rsidP="007E5F67">
            <w:pPr>
              <w:jc w:val="right"/>
              <w:rPr>
                <w:rFonts w:ascii="Times New Roman" w:hAnsi="Times New Roman" w:cs="Times New Roman"/>
                <w:sz w:val="24"/>
                <w:szCs w:val="24"/>
              </w:rPr>
            </w:pPr>
            <w:r>
              <w:rPr>
                <w:rFonts w:ascii="Times New Roman" w:hAnsi="Times New Roman" w:cs="Times New Roman"/>
                <w:sz w:val="24"/>
                <w:szCs w:val="24"/>
              </w:rPr>
              <w:t>8.661</w:t>
            </w:r>
          </w:p>
        </w:tc>
        <w:tc>
          <w:tcPr>
            <w:tcW w:w="1350" w:type="dxa"/>
          </w:tcPr>
          <w:p w14:paraId="6DE4B683" w14:textId="319FBF01" w:rsidR="00E80D35" w:rsidRPr="00226B1F" w:rsidRDefault="007216EA" w:rsidP="007E5F67">
            <w:pPr>
              <w:jc w:val="right"/>
              <w:rPr>
                <w:rFonts w:ascii="Times New Roman" w:hAnsi="Times New Roman" w:cs="Times New Roman"/>
                <w:sz w:val="24"/>
                <w:szCs w:val="24"/>
              </w:rPr>
            </w:pPr>
            <w:r>
              <w:rPr>
                <w:rFonts w:ascii="Times New Roman" w:hAnsi="Times New Roman" w:cs="Times New Roman"/>
                <w:sz w:val="24"/>
                <w:szCs w:val="24"/>
              </w:rPr>
              <w:t>-8.661</w:t>
            </w:r>
          </w:p>
        </w:tc>
        <w:tc>
          <w:tcPr>
            <w:tcW w:w="1523" w:type="dxa"/>
          </w:tcPr>
          <w:p w14:paraId="5DE73DFA" w14:textId="77777777" w:rsidR="00E80D35" w:rsidRDefault="007216EA" w:rsidP="007E5F67">
            <w:pPr>
              <w:jc w:val="right"/>
              <w:rPr>
                <w:rFonts w:ascii="Times New Roman" w:hAnsi="Times New Roman" w:cs="Times New Roman"/>
                <w:sz w:val="24"/>
                <w:szCs w:val="24"/>
              </w:rPr>
            </w:pPr>
            <w:r>
              <w:rPr>
                <w:rFonts w:ascii="Times New Roman" w:hAnsi="Times New Roman" w:cs="Times New Roman"/>
                <w:sz w:val="24"/>
                <w:szCs w:val="24"/>
              </w:rPr>
              <w:t>0</w:t>
            </w:r>
          </w:p>
          <w:p w14:paraId="7A3AC0D7" w14:textId="51D2160C" w:rsidR="007216EA" w:rsidRPr="00226B1F" w:rsidRDefault="007216EA" w:rsidP="007E5F67">
            <w:pPr>
              <w:jc w:val="right"/>
              <w:rPr>
                <w:rFonts w:ascii="Times New Roman" w:hAnsi="Times New Roman" w:cs="Times New Roman"/>
                <w:sz w:val="24"/>
                <w:szCs w:val="24"/>
              </w:rPr>
            </w:pPr>
          </w:p>
        </w:tc>
      </w:tr>
    </w:tbl>
    <w:p w14:paraId="44DFACAD" w14:textId="0C4CAD51" w:rsidR="00E80D35" w:rsidRPr="00226B1F" w:rsidRDefault="00190D95" w:rsidP="00E80D35">
      <w:pPr>
        <w:spacing w:after="0" w:line="240" w:lineRule="auto"/>
        <w:jc w:val="both"/>
        <w:rPr>
          <w:rFonts w:ascii="Times New Roman" w:hAnsi="Times New Roman" w:cs="Times New Roman"/>
          <w:i/>
          <w:sz w:val="24"/>
          <w:szCs w:val="24"/>
          <w:lang w:val="hr-HR"/>
        </w:rPr>
      </w:pPr>
      <w:r>
        <w:rPr>
          <w:rFonts w:ascii="Times New Roman" w:hAnsi="Times New Roman" w:cs="Times New Roman"/>
          <w:i/>
          <w:sz w:val="24"/>
          <w:szCs w:val="24"/>
          <w:lang w:val="hr-HR"/>
        </w:rPr>
        <w:t>A</w:t>
      </w:r>
      <w:r w:rsidR="00E80D35" w:rsidRPr="00226B1F">
        <w:rPr>
          <w:rFonts w:ascii="Times New Roman" w:hAnsi="Times New Roman" w:cs="Times New Roman"/>
          <w:i/>
          <w:sz w:val="24"/>
          <w:szCs w:val="24"/>
          <w:lang w:val="hr-HR"/>
        </w:rPr>
        <w:t>ktivnost</w:t>
      </w:r>
      <w:r>
        <w:rPr>
          <w:rFonts w:ascii="Times New Roman" w:hAnsi="Times New Roman" w:cs="Times New Roman"/>
          <w:i/>
          <w:sz w:val="24"/>
          <w:szCs w:val="24"/>
          <w:lang w:val="hr-HR"/>
        </w:rPr>
        <w:t xml:space="preserve"> </w:t>
      </w:r>
      <w:r w:rsidR="00E80D35" w:rsidRPr="00226B1F">
        <w:rPr>
          <w:rFonts w:ascii="Times New Roman" w:hAnsi="Times New Roman" w:cs="Times New Roman"/>
          <w:i/>
          <w:sz w:val="24"/>
          <w:szCs w:val="24"/>
          <w:lang w:val="hr-HR"/>
        </w:rPr>
        <w:t>se</w:t>
      </w:r>
      <w:r>
        <w:rPr>
          <w:rFonts w:ascii="Times New Roman" w:hAnsi="Times New Roman" w:cs="Times New Roman"/>
          <w:i/>
          <w:sz w:val="24"/>
          <w:szCs w:val="24"/>
          <w:lang w:val="hr-HR"/>
        </w:rPr>
        <w:t xml:space="preserve"> sastojala</w:t>
      </w:r>
      <w:r w:rsidR="00E80D35" w:rsidRPr="00226B1F">
        <w:rPr>
          <w:rFonts w:ascii="Times New Roman" w:hAnsi="Times New Roman" w:cs="Times New Roman"/>
          <w:i/>
          <w:sz w:val="24"/>
          <w:szCs w:val="24"/>
          <w:lang w:val="hr-HR"/>
        </w:rPr>
        <w:t xml:space="preserve"> od</w:t>
      </w:r>
      <w:r>
        <w:rPr>
          <w:rFonts w:ascii="Times New Roman" w:hAnsi="Times New Roman" w:cs="Times New Roman"/>
          <w:i/>
          <w:sz w:val="24"/>
          <w:szCs w:val="24"/>
          <w:lang w:val="hr-HR"/>
        </w:rPr>
        <w:t xml:space="preserve"> planiranih</w:t>
      </w:r>
      <w:r w:rsidR="00E80D35" w:rsidRPr="00226B1F">
        <w:rPr>
          <w:rFonts w:ascii="Times New Roman" w:hAnsi="Times New Roman" w:cs="Times New Roman"/>
          <w:i/>
          <w:sz w:val="24"/>
          <w:szCs w:val="24"/>
          <w:lang w:val="hr-HR"/>
        </w:rPr>
        <w:t xml:space="preserve"> isplate sredstava za</w:t>
      </w:r>
      <w:r w:rsidR="00A71854">
        <w:rPr>
          <w:rFonts w:ascii="Times New Roman" w:hAnsi="Times New Roman" w:cs="Times New Roman"/>
          <w:i/>
          <w:sz w:val="24"/>
          <w:szCs w:val="24"/>
          <w:lang w:val="hr-HR"/>
        </w:rPr>
        <w:t xml:space="preserve"> rashode za zaposlene, odnosno za zap</w:t>
      </w:r>
      <w:r w:rsidR="00D47985">
        <w:rPr>
          <w:rFonts w:ascii="Times New Roman" w:hAnsi="Times New Roman" w:cs="Times New Roman"/>
          <w:i/>
          <w:sz w:val="24"/>
          <w:szCs w:val="24"/>
          <w:lang w:val="hr-HR"/>
        </w:rPr>
        <w:t>o</w:t>
      </w:r>
      <w:r w:rsidR="00A71854">
        <w:rPr>
          <w:rFonts w:ascii="Times New Roman" w:hAnsi="Times New Roman" w:cs="Times New Roman"/>
          <w:i/>
          <w:sz w:val="24"/>
          <w:szCs w:val="24"/>
          <w:lang w:val="hr-HR"/>
        </w:rPr>
        <w:t xml:space="preserve">slenika koji </w:t>
      </w:r>
      <w:r w:rsidR="002E5112">
        <w:rPr>
          <w:rFonts w:ascii="Times New Roman" w:hAnsi="Times New Roman" w:cs="Times New Roman"/>
          <w:i/>
          <w:sz w:val="24"/>
          <w:szCs w:val="24"/>
          <w:lang w:val="hr-HR"/>
        </w:rPr>
        <w:t xml:space="preserve">je </w:t>
      </w:r>
      <w:r w:rsidR="00D47985">
        <w:rPr>
          <w:rFonts w:ascii="Times New Roman" w:hAnsi="Times New Roman" w:cs="Times New Roman"/>
          <w:i/>
          <w:sz w:val="24"/>
          <w:szCs w:val="24"/>
          <w:lang w:val="hr-HR"/>
        </w:rPr>
        <w:t>z</w:t>
      </w:r>
      <w:r w:rsidR="00EF2F5F">
        <w:rPr>
          <w:rFonts w:ascii="Times New Roman" w:hAnsi="Times New Roman" w:cs="Times New Roman"/>
          <w:i/>
          <w:sz w:val="24"/>
          <w:szCs w:val="24"/>
          <w:lang w:val="hr-HR"/>
        </w:rPr>
        <w:t>adužen za provedbu aktivnosti koje su predviđene ovim projektom.</w:t>
      </w:r>
      <w:r w:rsidR="00524FFD">
        <w:rPr>
          <w:rFonts w:ascii="Times New Roman" w:hAnsi="Times New Roman" w:cs="Times New Roman"/>
          <w:i/>
          <w:sz w:val="24"/>
          <w:szCs w:val="24"/>
          <w:lang w:val="hr-HR"/>
        </w:rPr>
        <w:t xml:space="preserve"> </w:t>
      </w:r>
    </w:p>
    <w:p w14:paraId="53DA625E" w14:textId="0149A905" w:rsidR="00DB5CDC" w:rsidRPr="002E5112" w:rsidRDefault="00CC43FC" w:rsidP="002E0D04">
      <w:pPr>
        <w:spacing w:after="0" w:line="240" w:lineRule="auto"/>
        <w:jc w:val="both"/>
        <w:rPr>
          <w:rFonts w:ascii="Times New Roman" w:hAnsi="Times New Roman" w:cs="Times New Roman"/>
          <w:i/>
          <w:sz w:val="24"/>
          <w:szCs w:val="24"/>
          <w:lang w:val="hr-HR"/>
        </w:rPr>
      </w:pPr>
      <w:r w:rsidRPr="002E5112">
        <w:rPr>
          <w:rFonts w:ascii="Times New Roman" w:hAnsi="Times New Roman" w:cs="Times New Roman"/>
          <w:i/>
          <w:sz w:val="24"/>
          <w:szCs w:val="24"/>
          <w:lang w:val="hr-HR"/>
        </w:rPr>
        <w:t xml:space="preserve">U novoj </w:t>
      </w:r>
      <w:r w:rsidR="00EF4701" w:rsidRPr="002E5112">
        <w:rPr>
          <w:rFonts w:ascii="Times New Roman" w:hAnsi="Times New Roman" w:cs="Times New Roman"/>
          <w:i/>
          <w:sz w:val="24"/>
          <w:szCs w:val="24"/>
          <w:lang w:val="hr-HR"/>
        </w:rPr>
        <w:t>p</w:t>
      </w:r>
      <w:r w:rsidR="00DB5CDC" w:rsidRPr="002E5112">
        <w:rPr>
          <w:rFonts w:ascii="Times New Roman" w:hAnsi="Times New Roman" w:cs="Times New Roman"/>
          <w:i/>
          <w:sz w:val="24"/>
          <w:szCs w:val="24"/>
          <w:lang w:val="hr-HR"/>
        </w:rPr>
        <w:t>reraspodjel</w:t>
      </w:r>
      <w:r w:rsidR="00EF4701" w:rsidRPr="002E5112">
        <w:rPr>
          <w:rFonts w:ascii="Times New Roman" w:hAnsi="Times New Roman" w:cs="Times New Roman"/>
          <w:i/>
          <w:sz w:val="24"/>
          <w:szCs w:val="24"/>
          <w:lang w:val="hr-HR"/>
        </w:rPr>
        <w:t>i</w:t>
      </w:r>
      <w:r w:rsidR="00DB5CDC" w:rsidRPr="002E5112">
        <w:rPr>
          <w:rFonts w:ascii="Times New Roman" w:hAnsi="Times New Roman" w:cs="Times New Roman"/>
          <w:i/>
          <w:sz w:val="24"/>
          <w:szCs w:val="24"/>
          <w:lang w:val="hr-HR"/>
        </w:rPr>
        <w:t xml:space="preserve"> smanjeni</w:t>
      </w:r>
      <w:r w:rsidR="00EF4701" w:rsidRPr="002E5112">
        <w:rPr>
          <w:rFonts w:ascii="Times New Roman" w:hAnsi="Times New Roman" w:cs="Times New Roman"/>
          <w:i/>
          <w:sz w:val="24"/>
          <w:szCs w:val="24"/>
          <w:lang w:val="hr-HR"/>
        </w:rPr>
        <w:t xml:space="preserve"> su</w:t>
      </w:r>
      <w:r w:rsidR="00DB5CDC" w:rsidRPr="002E5112">
        <w:rPr>
          <w:rFonts w:ascii="Times New Roman" w:hAnsi="Times New Roman" w:cs="Times New Roman"/>
          <w:i/>
          <w:sz w:val="24"/>
          <w:szCs w:val="24"/>
          <w:lang w:val="hr-HR"/>
        </w:rPr>
        <w:t xml:space="preserve"> ukupni rashodi</w:t>
      </w:r>
      <w:r w:rsidR="00331B33" w:rsidRPr="002E5112">
        <w:rPr>
          <w:rFonts w:ascii="Times New Roman" w:hAnsi="Times New Roman" w:cs="Times New Roman"/>
          <w:i/>
          <w:sz w:val="24"/>
          <w:szCs w:val="24"/>
          <w:lang w:val="hr-HR"/>
        </w:rPr>
        <w:t xml:space="preserve"> u iznosu</w:t>
      </w:r>
      <w:r w:rsidR="00DB5CDC" w:rsidRPr="002E5112">
        <w:rPr>
          <w:rFonts w:ascii="Times New Roman" w:hAnsi="Times New Roman" w:cs="Times New Roman"/>
          <w:i/>
          <w:sz w:val="24"/>
          <w:szCs w:val="24"/>
          <w:lang w:val="hr-HR"/>
        </w:rPr>
        <w:t xml:space="preserve"> </w:t>
      </w:r>
      <w:r w:rsidR="002E5112">
        <w:rPr>
          <w:rFonts w:ascii="Times New Roman" w:hAnsi="Times New Roman" w:cs="Times New Roman"/>
          <w:i/>
          <w:sz w:val="24"/>
          <w:szCs w:val="24"/>
          <w:lang w:val="hr-HR"/>
        </w:rPr>
        <w:t>od</w:t>
      </w:r>
      <w:r w:rsidR="00DB5CDC" w:rsidRPr="002E5112">
        <w:rPr>
          <w:rFonts w:ascii="Times New Roman" w:hAnsi="Times New Roman" w:cs="Times New Roman"/>
          <w:i/>
          <w:sz w:val="24"/>
          <w:szCs w:val="24"/>
          <w:lang w:val="hr-HR"/>
        </w:rPr>
        <w:t xml:space="preserve"> </w:t>
      </w:r>
      <w:r w:rsidR="00DD7B6F" w:rsidRPr="002E5112">
        <w:rPr>
          <w:rFonts w:ascii="Times New Roman" w:hAnsi="Times New Roman" w:cs="Times New Roman"/>
          <w:i/>
          <w:sz w:val="24"/>
          <w:szCs w:val="24"/>
          <w:lang w:val="hr-HR"/>
        </w:rPr>
        <w:t>8</w:t>
      </w:r>
      <w:r w:rsidR="00DB5CDC" w:rsidRPr="002E5112">
        <w:rPr>
          <w:rFonts w:ascii="Times New Roman" w:hAnsi="Times New Roman" w:cs="Times New Roman"/>
          <w:i/>
          <w:sz w:val="24"/>
          <w:szCs w:val="24"/>
          <w:lang w:val="hr-HR"/>
        </w:rPr>
        <w:t>.</w:t>
      </w:r>
      <w:r w:rsidR="00DD7B6F" w:rsidRPr="002E5112">
        <w:rPr>
          <w:rFonts w:ascii="Times New Roman" w:hAnsi="Times New Roman" w:cs="Times New Roman"/>
          <w:i/>
          <w:sz w:val="24"/>
          <w:szCs w:val="24"/>
          <w:lang w:val="hr-HR"/>
        </w:rPr>
        <w:t>661</w:t>
      </w:r>
      <w:r w:rsidR="00DB5CDC" w:rsidRPr="002E5112">
        <w:rPr>
          <w:rFonts w:ascii="Times New Roman" w:hAnsi="Times New Roman" w:cs="Times New Roman"/>
          <w:i/>
          <w:sz w:val="24"/>
          <w:szCs w:val="24"/>
          <w:lang w:val="hr-HR"/>
        </w:rPr>
        <w:t xml:space="preserve"> eura </w:t>
      </w:r>
      <w:r w:rsidR="002E0D04" w:rsidRPr="002E5112">
        <w:rPr>
          <w:rFonts w:ascii="Times New Roman" w:hAnsi="Times New Roman" w:cs="Times New Roman"/>
          <w:i/>
          <w:sz w:val="24"/>
          <w:szCs w:val="24"/>
          <w:lang w:val="hr-HR"/>
        </w:rPr>
        <w:t xml:space="preserve">s obzirom na to da je </w:t>
      </w:r>
      <w:r w:rsidR="002E5112" w:rsidRPr="002E5112">
        <w:rPr>
          <w:rFonts w:ascii="Times New Roman" w:hAnsi="Times New Roman" w:cs="Times New Roman"/>
          <w:i/>
          <w:sz w:val="24"/>
          <w:szCs w:val="24"/>
          <w:lang w:val="hr-HR"/>
        </w:rPr>
        <w:t xml:space="preserve">u studenom 2025. godine </w:t>
      </w:r>
      <w:r w:rsidR="002E0D04" w:rsidRPr="002E5112">
        <w:rPr>
          <w:rFonts w:ascii="Times New Roman" w:hAnsi="Times New Roman" w:cs="Times New Roman"/>
          <w:i/>
          <w:sz w:val="24"/>
          <w:szCs w:val="24"/>
          <w:lang w:val="hr-HR"/>
        </w:rPr>
        <w:t xml:space="preserve">pristigla uplata od </w:t>
      </w:r>
      <w:r w:rsidR="002E5112" w:rsidRPr="002E5112">
        <w:rPr>
          <w:rFonts w:ascii="Times New Roman" w:hAnsi="Times New Roman" w:cs="Times New Roman"/>
          <w:i/>
          <w:sz w:val="24"/>
          <w:szCs w:val="24"/>
          <w:lang w:val="hr-HR"/>
        </w:rPr>
        <w:t>koordinatora</w:t>
      </w:r>
      <w:r w:rsidR="002E0D04" w:rsidRPr="002E5112">
        <w:rPr>
          <w:rFonts w:ascii="Times New Roman" w:hAnsi="Times New Roman" w:cs="Times New Roman"/>
          <w:i/>
          <w:sz w:val="24"/>
          <w:szCs w:val="24"/>
          <w:lang w:val="hr-HR"/>
        </w:rPr>
        <w:t xml:space="preserve"> projekta, stoga </w:t>
      </w:r>
      <w:proofErr w:type="spellStart"/>
      <w:r w:rsidR="002E0D04" w:rsidRPr="002E5112">
        <w:rPr>
          <w:rFonts w:ascii="Times New Roman" w:hAnsi="Times New Roman" w:cs="Times New Roman"/>
          <w:i/>
          <w:sz w:val="24"/>
          <w:szCs w:val="24"/>
          <w:lang w:val="hr-HR"/>
        </w:rPr>
        <w:t>predfinanciranje</w:t>
      </w:r>
      <w:proofErr w:type="spellEnd"/>
      <w:r w:rsidR="002E0D04" w:rsidRPr="002E5112">
        <w:rPr>
          <w:rFonts w:ascii="Times New Roman" w:hAnsi="Times New Roman" w:cs="Times New Roman"/>
          <w:i/>
          <w:sz w:val="24"/>
          <w:szCs w:val="24"/>
          <w:lang w:val="hr-HR"/>
        </w:rPr>
        <w:t xml:space="preserve"> iz izvora financiranja 11 na ovoj aktivnosti nije potrebno.</w:t>
      </w:r>
    </w:p>
    <w:p w14:paraId="41B2F221" w14:textId="77777777" w:rsidR="00AF0927" w:rsidRPr="002E5112" w:rsidRDefault="00AF0927" w:rsidP="00E80D35">
      <w:pPr>
        <w:spacing w:after="0" w:line="240" w:lineRule="auto"/>
        <w:jc w:val="both"/>
        <w:rPr>
          <w:rFonts w:ascii="Times New Roman" w:hAnsi="Times New Roman" w:cs="Times New Roman"/>
          <w:iCs/>
          <w:sz w:val="24"/>
          <w:szCs w:val="24"/>
          <w:lang w:val="hr-HR"/>
        </w:rPr>
      </w:pPr>
    </w:p>
    <w:p w14:paraId="42B411B0" w14:textId="2E8F1204" w:rsidR="00E80D35" w:rsidRPr="002E5112" w:rsidRDefault="00AF0927" w:rsidP="00E80D35">
      <w:pPr>
        <w:spacing w:after="0" w:line="240" w:lineRule="auto"/>
        <w:jc w:val="both"/>
        <w:rPr>
          <w:rFonts w:ascii="Times New Roman" w:hAnsi="Times New Roman" w:cs="Times New Roman"/>
          <w:iCs/>
          <w:sz w:val="24"/>
          <w:szCs w:val="24"/>
          <w:lang w:val="hr-HR"/>
        </w:rPr>
      </w:pPr>
      <w:proofErr w:type="spellStart"/>
      <w:r w:rsidRPr="002E5112">
        <w:rPr>
          <w:rFonts w:ascii="Times New Roman" w:hAnsi="Times New Roman" w:cs="Times New Roman"/>
          <w:iCs/>
          <w:sz w:val="24"/>
          <w:szCs w:val="24"/>
          <w:lang w:val="hr-HR"/>
        </w:rPr>
        <w:t>AttractAdria</w:t>
      </w:r>
      <w:proofErr w:type="spellEnd"/>
      <w:r w:rsidRPr="002E5112">
        <w:rPr>
          <w:rFonts w:ascii="Times New Roman" w:hAnsi="Times New Roman" w:cs="Times New Roman"/>
          <w:iCs/>
          <w:sz w:val="24"/>
          <w:szCs w:val="24"/>
          <w:lang w:val="hr-HR"/>
        </w:rPr>
        <w:t xml:space="preserve"> će razviti međunarodni ekosustav za poboljšanje pristupa izvrsnosti na sveučilištima kroz aktivnosti umrežavanja, suradnje i mentorstva i obuke s vodećim međunarodno istraživačkim institucijama. Projekt će pomoći povećanju znanstvene razine, kvalitete istraživanja, međunarodne vidljivosti i konkurentnosti sveučilišta i ustanova u sustavu znanosti.</w:t>
      </w:r>
    </w:p>
    <w:p w14:paraId="3AF02252" w14:textId="77777777" w:rsidR="00EA5C7C" w:rsidRDefault="00EA5C7C" w:rsidP="00EA5C7C">
      <w:pPr>
        <w:jc w:val="right"/>
        <w:rPr>
          <w:rFonts w:ascii="Times New Roman" w:hAnsi="Times New Roman" w:cs="Times New Roman"/>
          <w:sz w:val="24"/>
          <w:szCs w:val="24"/>
          <w:lang w:val="hr-HR"/>
        </w:rPr>
      </w:pPr>
    </w:p>
    <w:p w14:paraId="340F5231" w14:textId="77777777" w:rsidR="00C16B76" w:rsidRPr="00226B1F" w:rsidRDefault="00C16B76" w:rsidP="00EA5C7C">
      <w:pPr>
        <w:jc w:val="right"/>
        <w:rPr>
          <w:rFonts w:ascii="Times New Roman" w:hAnsi="Times New Roman" w:cs="Times New Roman"/>
          <w:sz w:val="24"/>
          <w:szCs w:val="24"/>
          <w:lang w:val="hr-HR"/>
        </w:rPr>
      </w:pPr>
    </w:p>
    <w:p w14:paraId="0B2FA523" w14:textId="5EDA1206" w:rsidR="00EA5C7C" w:rsidRPr="00226B1F" w:rsidRDefault="00EA5C7C" w:rsidP="00EA5C7C">
      <w:pPr>
        <w:jc w:val="right"/>
        <w:rPr>
          <w:rFonts w:ascii="Times New Roman" w:hAnsi="Times New Roman" w:cs="Times New Roman"/>
          <w:sz w:val="24"/>
          <w:szCs w:val="24"/>
          <w:lang w:val="hr-HR"/>
        </w:rPr>
      </w:pPr>
      <w:r w:rsidRPr="00226B1F">
        <w:rPr>
          <w:rFonts w:ascii="Times New Roman" w:hAnsi="Times New Roman" w:cs="Times New Roman"/>
          <w:sz w:val="24"/>
          <w:szCs w:val="24"/>
          <w:lang w:val="hr-HR"/>
        </w:rPr>
        <w:t>Upravitelj Zaklade</w:t>
      </w:r>
    </w:p>
    <w:p w14:paraId="1891760F" w14:textId="32F31EC6" w:rsidR="001F7553" w:rsidRPr="00A87116" w:rsidRDefault="00EA5C7C" w:rsidP="00BD6B41">
      <w:pPr>
        <w:jc w:val="right"/>
        <w:rPr>
          <w:rFonts w:ascii="Times New Roman" w:hAnsi="Times New Roman" w:cs="Times New Roman"/>
          <w:sz w:val="24"/>
          <w:szCs w:val="24"/>
          <w:lang w:val="hr-HR"/>
        </w:rPr>
      </w:pPr>
      <w:r w:rsidRPr="00226B1F">
        <w:rPr>
          <w:rFonts w:ascii="Times New Roman" w:hAnsi="Times New Roman" w:cs="Times New Roman"/>
          <w:sz w:val="24"/>
          <w:szCs w:val="24"/>
          <w:lang w:val="hr-HR"/>
        </w:rPr>
        <w:tab/>
        <w:t xml:space="preserve">prof. dr. sc. </w:t>
      </w:r>
      <w:r w:rsidR="006C26FC" w:rsidRPr="00226B1F">
        <w:rPr>
          <w:rFonts w:ascii="Times New Roman" w:hAnsi="Times New Roman" w:cs="Times New Roman"/>
          <w:sz w:val="24"/>
          <w:szCs w:val="24"/>
          <w:lang w:val="hr-HR"/>
        </w:rPr>
        <w:t>Ozren Polašek</w:t>
      </w:r>
    </w:p>
    <w:sectPr w:rsidR="001F7553" w:rsidRPr="00A87116">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Verdana">
    <w:panose1 w:val="020B0604030504040204"/>
    <w:charset w:val="EE"/>
    <w:family w:val="swiss"/>
    <w:pitch w:val="variable"/>
    <w:sig w:usb0="A0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Open Sans">
    <w:panose1 w:val="020B0606030504020204"/>
    <w:charset w:val="EE"/>
    <w:family w:val="swiss"/>
    <w:pitch w:val="variable"/>
    <w:sig w:usb0="E00002EF" w:usb1="4000205B" w:usb2="00000028" w:usb3="00000000" w:csb0="0000019F" w:csb1="00000000"/>
  </w:font>
  <w:font w:name="Calibri Light">
    <w:panose1 w:val="020F0302020204030204"/>
    <w:charset w:val="EE"/>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AF5D96"/>
    <w:multiLevelType w:val="hybridMultilevel"/>
    <w:tmpl w:val="3648BFDA"/>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 w15:restartNumberingAfterBreak="0">
    <w:nsid w:val="11B74B65"/>
    <w:multiLevelType w:val="hybridMultilevel"/>
    <w:tmpl w:val="13668658"/>
    <w:lvl w:ilvl="0" w:tplc="3FF86D50">
      <w:start w:val="1"/>
      <w:numFmt w:val="decimal"/>
      <w:lvlText w:val="%1."/>
      <w:lvlJc w:val="left"/>
      <w:pPr>
        <w:ind w:left="720" w:hanging="360"/>
      </w:pPr>
      <w:rPr>
        <w:rFonts w:hint="default"/>
        <w:color w:val="000000" w:themeColor="text1"/>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 w15:restartNumberingAfterBreak="0">
    <w:nsid w:val="16A61975"/>
    <w:multiLevelType w:val="hybridMultilevel"/>
    <w:tmpl w:val="10DAF8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BF75451"/>
    <w:multiLevelType w:val="hybridMultilevel"/>
    <w:tmpl w:val="45203CE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3F502A77"/>
    <w:multiLevelType w:val="hybridMultilevel"/>
    <w:tmpl w:val="0734A828"/>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5" w15:restartNumberingAfterBreak="0">
    <w:nsid w:val="4F827F5D"/>
    <w:multiLevelType w:val="hybridMultilevel"/>
    <w:tmpl w:val="45203CE0"/>
    <w:lvl w:ilvl="0" w:tplc="0409000F">
      <w:start w:val="1"/>
      <w:numFmt w:val="decimal"/>
      <w:lvlText w:val="%1."/>
      <w:lvlJc w:val="left"/>
      <w:pPr>
        <w:ind w:left="785"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1BA2527"/>
    <w:multiLevelType w:val="hybridMultilevel"/>
    <w:tmpl w:val="FF228A66"/>
    <w:lvl w:ilvl="0" w:tplc="C4D84814">
      <w:start w:val="845"/>
      <w:numFmt w:val="bullet"/>
      <w:lvlText w:val="-"/>
      <w:lvlJc w:val="left"/>
      <w:pPr>
        <w:ind w:left="720" w:hanging="360"/>
      </w:pPr>
      <w:rPr>
        <w:rFonts w:ascii="Times New Roman" w:eastAsiaTheme="minorHAnsi" w:hAnsi="Times New Roman" w:cs="Times New Roman"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582F4DA5"/>
    <w:multiLevelType w:val="hybridMultilevel"/>
    <w:tmpl w:val="7FDCB9EA"/>
    <w:lvl w:ilvl="0" w:tplc="C4D84814">
      <w:start w:val="845"/>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66D2BF2"/>
    <w:multiLevelType w:val="hybridMultilevel"/>
    <w:tmpl w:val="24C4EA9A"/>
    <w:lvl w:ilvl="0" w:tplc="EABCAEC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79D41E6"/>
    <w:multiLevelType w:val="hybridMultilevel"/>
    <w:tmpl w:val="45203CE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6AE05335"/>
    <w:multiLevelType w:val="hybridMultilevel"/>
    <w:tmpl w:val="825EF4B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02207E4"/>
    <w:multiLevelType w:val="hybridMultilevel"/>
    <w:tmpl w:val="30FEEB2E"/>
    <w:lvl w:ilvl="0" w:tplc="8F04EEE4">
      <w:start w:val="1"/>
      <w:numFmt w:val="decimal"/>
      <w:lvlText w:val="%1."/>
      <w:lvlJc w:val="left"/>
      <w:pPr>
        <w:ind w:left="862" w:hanging="360"/>
      </w:pPr>
      <w:rPr>
        <w:rFonts w:hint="default"/>
      </w:rPr>
    </w:lvl>
    <w:lvl w:ilvl="1" w:tplc="08090019" w:tentative="1">
      <w:start w:val="1"/>
      <w:numFmt w:val="lowerLetter"/>
      <w:lvlText w:val="%2."/>
      <w:lvlJc w:val="left"/>
      <w:pPr>
        <w:ind w:left="1582" w:hanging="360"/>
      </w:pPr>
    </w:lvl>
    <w:lvl w:ilvl="2" w:tplc="0809001B" w:tentative="1">
      <w:start w:val="1"/>
      <w:numFmt w:val="lowerRoman"/>
      <w:lvlText w:val="%3."/>
      <w:lvlJc w:val="right"/>
      <w:pPr>
        <w:ind w:left="2302" w:hanging="180"/>
      </w:pPr>
    </w:lvl>
    <w:lvl w:ilvl="3" w:tplc="0809000F" w:tentative="1">
      <w:start w:val="1"/>
      <w:numFmt w:val="decimal"/>
      <w:lvlText w:val="%4."/>
      <w:lvlJc w:val="left"/>
      <w:pPr>
        <w:ind w:left="3022" w:hanging="360"/>
      </w:pPr>
    </w:lvl>
    <w:lvl w:ilvl="4" w:tplc="08090019" w:tentative="1">
      <w:start w:val="1"/>
      <w:numFmt w:val="lowerLetter"/>
      <w:lvlText w:val="%5."/>
      <w:lvlJc w:val="left"/>
      <w:pPr>
        <w:ind w:left="3742" w:hanging="360"/>
      </w:pPr>
    </w:lvl>
    <w:lvl w:ilvl="5" w:tplc="0809001B" w:tentative="1">
      <w:start w:val="1"/>
      <w:numFmt w:val="lowerRoman"/>
      <w:lvlText w:val="%6."/>
      <w:lvlJc w:val="right"/>
      <w:pPr>
        <w:ind w:left="4462" w:hanging="180"/>
      </w:pPr>
    </w:lvl>
    <w:lvl w:ilvl="6" w:tplc="0809000F" w:tentative="1">
      <w:start w:val="1"/>
      <w:numFmt w:val="decimal"/>
      <w:lvlText w:val="%7."/>
      <w:lvlJc w:val="left"/>
      <w:pPr>
        <w:ind w:left="5182" w:hanging="360"/>
      </w:pPr>
    </w:lvl>
    <w:lvl w:ilvl="7" w:tplc="08090019" w:tentative="1">
      <w:start w:val="1"/>
      <w:numFmt w:val="lowerLetter"/>
      <w:lvlText w:val="%8."/>
      <w:lvlJc w:val="left"/>
      <w:pPr>
        <w:ind w:left="5902" w:hanging="360"/>
      </w:pPr>
    </w:lvl>
    <w:lvl w:ilvl="8" w:tplc="0809001B" w:tentative="1">
      <w:start w:val="1"/>
      <w:numFmt w:val="lowerRoman"/>
      <w:lvlText w:val="%9."/>
      <w:lvlJc w:val="right"/>
      <w:pPr>
        <w:ind w:left="6622" w:hanging="180"/>
      </w:pPr>
    </w:lvl>
  </w:abstractNum>
  <w:abstractNum w:abstractNumId="12" w15:restartNumberingAfterBreak="0">
    <w:nsid w:val="74117DFC"/>
    <w:multiLevelType w:val="hybridMultilevel"/>
    <w:tmpl w:val="45203CE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7FF5382F"/>
    <w:multiLevelType w:val="hybridMultilevel"/>
    <w:tmpl w:val="FCC814D4"/>
    <w:lvl w:ilvl="0" w:tplc="6DA0006E">
      <w:start w:val="1"/>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8715316">
    <w:abstractNumId w:val="4"/>
  </w:num>
  <w:num w:numId="2" w16cid:durableId="1532722818">
    <w:abstractNumId w:val="7"/>
  </w:num>
  <w:num w:numId="3" w16cid:durableId="1790318752">
    <w:abstractNumId w:val="11"/>
  </w:num>
  <w:num w:numId="4" w16cid:durableId="1966109629">
    <w:abstractNumId w:val="10"/>
  </w:num>
  <w:num w:numId="5" w16cid:durableId="1997104821">
    <w:abstractNumId w:val="5"/>
  </w:num>
  <w:num w:numId="6" w16cid:durableId="296490991">
    <w:abstractNumId w:val="8"/>
  </w:num>
  <w:num w:numId="7" w16cid:durableId="162165172">
    <w:abstractNumId w:val="12"/>
  </w:num>
  <w:num w:numId="8" w16cid:durableId="747922985">
    <w:abstractNumId w:val="3"/>
  </w:num>
  <w:num w:numId="9" w16cid:durableId="180096122">
    <w:abstractNumId w:val="9"/>
  </w:num>
  <w:num w:numId="10" w16cid:durableId="210461081">
    <w:abstractNumId w:val="2"/>
  </w:num>
  <w:num w:numId="11" w16cid:durableId="696274072">
    <w:abstractNumId w:val="13"/>
  </w:num>
  <w:num w:numId="12" w16cid:durableId="1290942302">
    <w:abstractNumId w:val="0"/>
  </w:num>
  <w:num w:numId="13" w16cid:durableId="2007857511">
    <w:abstractNumId w:val="6"/>
  </w:num>
  <w:num w:numId="14" w16cid:durableId="175978469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readOnly" w:formatting="1" w:enforcement="1" w:cryptProviderType="rsaAES" w:cryptAlgorithmClass="hash" w:cryptAlgorithmType="typeAny" w:cryptAlgorithmSid="14" w:cryptSpinCount="100000" w:hash="qUWwnzO6THZssCbxITORZNz1gEhzmcZt4SmWZGUnczZlLJicC9ME09xeMzDOtHORMFgWcTs9PoXm3+oIqCSDYg==" w:salt="D5Uu6eVltOSaozVOPm9Z4A=="/>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A5E70"/>
    <w:rsid w:val="00000B3A"/>
    <w:rsid w:val="000011E8"/>
    <w:rsid w:val="00003475"/>
    <w:rsid w:val="000111B0"/>
    <w:rsid w:val="000150D5"/>
    <w:rsid w:val="0001641F"/>
    <w:rsid w:val="00021A56"/>
    <w:rsid w:val="00021F60"/>
    <w:rsid w:val="000235D9"/>
    <w:rsid w:val="00023E98"/>
    <w:rsid w:val="00024A3A"/>
    <w:rsid w:val="00025188"/>
    <w:rsid w:val="00025E88"/>
    <w:rsid w:val="00026429"/>
    <w:rsid w:val="000268A9"/>
    <w:rsid w:val="00026B9B"/>
    <w:rsid w:val="00030B1C"/>
    <w:rsid w:val="00030C52"/>
    <w:rsid w:val="0003251A"/>
    <w:rsid w:val="00033144"/>
    <w:rsid w:val="000368CC"/>
    <w:rsid w:val="000403C4"/>
    <w:rsid w:val="0004420A"/>
    <w:rsid w:val="00045C6C"/>
    <w:rsid w:val="00047014"/>
    <w:rsid w:val="000472B0"/>
    <w:rsid w:val="000523A1"/>
    <w:rsid w:val="00052D2B"/>
    <w:rsid w:val="00053C26"/>
    <w:rsid w:val="00053E6B"/>
    <w:rsid w:val="000563FD"/>
    <w:rsid w:val="00060080"/>
    <w:rsid w:val="00061C8A"/>
    <w:rsid w:val="00062CFA"/>
    <w:rsid w:val="00063647"/>
    <w:rsid w:val="00063B7F"/>
    <w:rsid w:val="00063DCD"/>
    <w:rsid w:val="000648D6"/>
    <w:rsid w:val="0006511D"/>
    <w:rsid w:val="00065ECD"/>
    <w:rsid w:val="0006614A"/>
    <w:rsid w:val="00066F54"/>
    <w:rsid w:val="00067CF8"/>
    <w:rsid w:val="0007137B"/>
    <w:rsid w:val="0007157C"/>
    <w:rsid w:val="00071C6B"/>
    <w:rsid w:val="00077CD2"/>
    <w:rsid w:val="000827D5"/>
    <w:rsid w:val="00083166"/>
    <w:rsid w:val="0008362D"/>
    <w:rsid w:val="00085A62"/>
    <w:rsid w:val="00085BBC"/>
    <w:rsid w:val="000875B5"/>
    <w:rsid w:val="00087CA4"/>
    <w:rsid w:val="00090622"/>
    <w:rsid w:val="00094305"/>
    <w:rsid w:val="000956C3"/>
    <w:rsid w:val="00096B29"/>
    <w:rsid w:val="000A0714"/>
    <w:rsid w:val="000A3731"/>
    <w:rsid w:val="000A41EE"/>
    <w:rsid w:val="000A4476"/>
    <w:rsid w:val="000A5D16"/>
    <w:rsid w:val="000A6BAD"/>
    <w:rsid w:val="000B0DEF"/>
    <w:rsid w:val="000B17C6"/>
    <w:rsid w:val="000B2450"/>
    <w:rsid w:val="000B2E29"/>
    <w:rsid w:val="000B4872"/>
    <w:rsid w:val="000B4F3D"/>
    <w:rsid w:val="000B60D9"/>
    <w:rsid w:val="000B6267"/>
    <w:rsid w:val="000B6D6E"/>
    <w:rsid w:val="000C1261"/>
    <w:rsid w:val="000C36FA"/>
    <w:rsid w:val="000C744C"/>
    <w:rsid w:val="000D0351"/>
    <w:rsid w:val="000D1344"/>
    <w:rsid w:val="000D1486"/>
    <w:rsid w:val="000D4B48"/>
    <w:rsid w:val="000D544A"/>
    <w:rsid w:val="000D667B"/>
    <w:rsid w:val="000E01D7"/>
    <w:rsid w:val="000E080C"/>
    <w:rsid w:val="000E153E"/>
    <w:rsid w:val="000E2367"/>
    <w:rsid w:val="000E392E"/>
    <w:rsid w:val="000E44F9"/>
    <w:rsid w:val="000E6487"/>
    <w:rsid w:val="000F1011"/>
    <w:rsid w:val="000F2A26"/>
    <w:rsid w:val="000F4088"/>
    <w:rsid w:val="000F48B6"/>
    <w:rsid w:val="000F5B33"/>
    <w:rsid w:val="000F66D4"/>
    <w:rsid w:val="000F6900"/>
    <w:rsid w:val="000F69B3"/>
    <w:rsid w:val="001000FF"/>
    <w:rsid w:val="00101884"/>
    <w:rsid w:val="0010410A"/>
    <w:rsid w:val="00104346"/>
    <w:rsid w:val="00104C5D"/>
    <w:rsid w:val="00105651"/>
    <w:rsid w:val="001056B9"/>
    <w:rsid w:val="00106030"/>
    <w:rsid w:val="0010655D"/>
    <w:rsid w:val="00106E1A"/>
    <w:rsid w:val="0011022A"/>
    <w:rsid w:val="00112D67"/>
    <w:rsid w:val="001141F5"/>
    <w:rsid w:val="00115FE9"/>
    <w:rsid w:val="00116594"/>
    <w:rsid w:val="001173A7"/>
    <w:rsid w:val="001177F6"/>
    <w:rsid w:val="00125144"/>
    <w:rsid w:val="0012531D"/>
    <w:rsid w:val="00131B3D"/>
    <w:rsid w:val="00131EAB"/>
    <w:rsid w:val="00132ADC"/>
    <w:rsid w:val="001375B9"/>
    <w:rsid w:val="00137EC6"/>
    <w:rsid w:val="00140A0B"/>
    <w:rsid w:val="00140D68"/>
    <w:rsid w:val="00142A45"/>
    <w:rsid w:val="00142BB9"/>
    <w:rsid w:val="00143227"/>
    <w:rsid w:val="00144279"/>
    <w:rsid w:val="0014679B"/>
    <w:rsid w:val="00146CB9"/>
    <w:rsid w:val="0015021D"/>
    <w:rsid w:val="00150288"/>
    <w:rsid w:val="001518AC"/>
    <w:rsid w:val="00151D8C"/>
    <w:rsid w:val="00152CDA"/>
    <w:rsid w:val="00154FA7"/>
    <w:rsid w:val="001553D8"/>
    <w:rsid w:val="001561D1"/>
    <w:rsid w:val="00156590"/>
    <w:rsid w:val="00157643"/>
    <w:rsid w:val="00157A49"/>
    <w:rsid w:val="0016197E"/>
    <w:rsid w:val="001636AF"/>
    <w:rsid w:val="0016401B"/>
    <w:rsid w:val="0016458D"/>
    <w:rsid w:val="0016692E"/>
    <w:rsid w:val="00170193"/>
    <w:rsid w:val="0017031F"/>
    <w:rsid w:val="00171217"/>
    <w:rsid w:val="00171EA7"/>
    <w:rsid w:val="0017232C"/>
    <w:rsid w:val="001736E8"/>
    <w:rsid w:val="00175DA0"/>
    <w:rsid w:val="0017619A"/>
    <w:rsid w:val="001807C5"/>
    <w:rsid w:val="00180D9C"/>
    <w:rsid w:val="00182C4B"/>
    <w:rsid w:val="00182D8E"/>
    <w:rsid w:val="00183697"/>
    <w:rsid w:val="0018376D"/>
    <w:rsid w:val="00186418"/>
    <w:rsid w:val="00186887"/>
    <w:rsid w:val="00190D95"/>
    <w:rsid w:val="001925AF"/>
    <w:rsid w:val="00193B5D"/>
    <w:rsid w:val="001958A4"/>
    <w:rsid w:val="001A123E"/>
    <w:rsid w:val="001A1F50"/>
    <w:rsid w:val="001A2A53"/>
    <w:rsid w:val="001A2E42"/>
    <w:rsid w:val="001A32C0"/>
    <w:rsid w:val="001A4002"/>
    <w:rsid w:val="001A42EC"/>
    <w:rsid w:val="001A6F11"/>
    <w:rsid w:val="001A7CE8"/>
    <w:rsid w:val="001B1836"/>
    <w:rsid w:val="001B226A"/>
    <w:rsid w:val="001B646E"/>
    <w:rsid w:val="001B706C"/>
    <w:rsid w:val="001C08E6"/>
    <w:rsid w:val="001C0CD8"/>
    <w:rsid w:val="001C0FB0"/>
    <w:rsid w:val="001C22EF"/>
    <w:rsid w:val="001C2578"/>
    <w:rsid w:val="001C4CB7"/>
    <w:rsid w:val="001C6239"/>
    <w:rsid w:val="001C691A"/>
    <w:rsid w:val="001C724E"/>
    <w:rsid w:val="001C7839"/>
    <w:rsid w:val="001D0B00"/>
    <w:rsid w:val="001D0B31"/>
    <w:rsid w:val="001D0B69"/>
    <w:rsid w:val="001D1B22"/>
    <w:rsid w:val="001D2DAE"/>
    <w:rsid w:val="001D3049"/>
    <w:rsid w:val="001D3106"/>
    <w:rsid w:val="001D380B"/>
    <w:rsid w:val="001D4985"/>
    <w:rsid w:val="001D5AB9"/>
    <w:rsid w:val="001D5E04"/>
    <w:rsid w:val="001D6246"/>
    <w:rsid w:val="001D7AA9"/>
    <w:rsid w:val="001E0B92"/>
    <w:rsid w:val="001E3EBF"/>
    <w:rsid w:val="001E42DC"/>
    <w:rsid w:val="001E5FE1"/>
    <w:rsid w:val="001F2EF9"/>
    <w:rsid w:val="001F456D"/>
    <w:rsid w:val="001F5E9D"/>
    <w:rsid w:val="001F6909"/>
    <w:rsid w:val="001F7553"/>
    <w:rsid w:val="001F7A7F"/>
    <w:rsid w:val="00201B97"/>
    <w:rsid w:val="00201C83"/>
    <w:rsid w:val="002020D7"/>
    <w:rsid w:val="00202C66"/>
    <w:rsid w:val="00204502"/>
    <w:rsid w:val="0020506D"/>
    <w:rsid w:val="00206720"/>
    <w:rsid w:val="002101B9"/>
    <w:rsid w:val="00211D88"/>
    <w:rsid w:val="00214344"/>
    <w:rsid w:val="00215E1F"/>
    <w:rsid w:val="00216152"/>
    <w:rsid w:val="002265C7"/>
    <w:rsid w:val="00226B1F"/>
    <w:rsid w:val="00226E7A"/>
    <w:rsid w:val="00226EE2"/>
    <w:rsid w:val="0023012A"/>
    <w:rsid w:val="00231AB1"/>
    <w:rsid w:val="00232243"/>
    <w:rsid w:val="0023382D"/>
    <w:rsid w:val="00236571"/>
    <w:rsid w:val="0024059A"/>
    <w:rsid w:val="002406DE"/>
    <w:rsid w:val="00241009"/>
    <w:rsid w:val="00241756"/>
    <w:rsid w:val="002421B3"/>
    <w:rsid w:val="00243A97"/>
    <w:rsid w:val="00246D47"/>
    <w:rsid w:val="00246E27"/>
    <w:rsid w:val="00251EE5"/>
    <w:rsid w:val="00252405"/>
    <w:rsid w:val="00255752"/>
    <w:rsid w:val="00260878"/>
    <w:rsid w:val="0026259C"/>
    <w:rsid w:val="00263CBC"/>
    <w:rsid w:val="002648B6"/>
    <w:rsid w:val="002675EA"/>
    <w:rsid w:val="00270075"/>
    <w:rsid w:val="00270FAE"/>
    <w:rsid w:val="002719AF"/>
    <w:rsid w:val="00272384"/>
    <w:rsid w:val="00273C0C"/>
    <w:rsid w:val="0027569B"/>
    <w:rsid w:val="00280B69"/>
    <w:rsid w:val="00282618"/>
    <w:rsid w:val="002836D1"/>
    <w:rsid w:val="00286CDC"/>
    <w:rsid w:val="00286EE9"/>
    <w:rsid w:val="00287EA0"/>
    <w:rsid w:val="00290101"/>
    <w:rsid w:val="00292BB5"/>
    <w:rsid w:val="0029405B"/>
    <w:rsid w:val="00295468"/>
    <w:rsid w:val="002964A5"/>
    <w:rsid w:val="0029725E"/>
    <w:rsid w:val="002A0C8F"/>
    <w:rsid w:val="002A22CF"/>
    <w:rsid w:val="002A34F1"/>
    <w:rsid w:val="002A493D"/>
    <w:rsid w:val="002A5B72"/>
    <w:rsid w:val="002B13D0"/>
    <w:rsid w:val="002B2E69"/>
    <w:rsid w:val="002B32BB"/>
    <w:rsid w:val="002B336C"/>
    <w:rsid w:val="002B4569"/>
    <w:rsid w:val="002B4A49"/>
    <w:rsid w:val="002B5E09"/>
    <w:rsid w:val="002B719B"/>
    <w:rsid w:val="002B7BBC"/>
    <w:rsid w:val="002B7CC5"/>
    <w:rsid w:val="002B7DD7"/>
    <w:rsid w:val="002B7E25"/>
    <w:rsid w:val="002C0A24"/>
    <w:rsid w:val="002C2572"/>
    <w:rsid w:val="002C2BAD"/>
    <w:rsid w:val="002C2DB9"/>
    <w:rsid w:val="002C4D8C"/>
    <w:rsid w:val="002C6609"/>
    <w:rsid w:val="002C6AD1"/>
    <w:rsid w:val="002D01C1"/>
    <w:rsid w:val="002D1027"/>
    <w:rsid w:val="002D3992"/>
    <w:rsid w:val="002D7892"/>
    <w:rsid w:val="002E0642"/>
    <w:rsid w:val="002E0D04"/>
    <w:rsid w:val="002E1842"/>
    <w:rsid w:val="002E2560"/>
    <w:rsid w:val="002E44E5"/>
    <w:rsid w:val="002E50E3"/>
    <w:rsid w:val="002E5112"/>
    <w:rsid w:val="002F06C7"/>
    <w:rsid w:val="002F0C52"/>
    <w:rsid w:val="002F3A4A"/>
    <w:rsid w:val="002F42C1"/>
    <w:rsid w:val="002F4369"/>
    <w:rsid w:val="002F58E9"/>
    <w:rsid w:val="002F7398"/>
    <w:rsid w:val="00300C80"/>
    <w:rsid w:val="00302E94"/>
    <w:rsid w:val="00304E94"/>
    <w:rsid w:val="00305DCC"/>
    <w:rsid w:val="00305E33"/>
    <w:rsid w:val="0030672E"/>
    <w:rsid w:val="00306C5E"/>
    <w:rsid w:val="00306DC7"/>
    <w:rsid w:val="00306F01"/>
    <w:rsid w:val="00311F64"/>
    <w:rsid w:val="00317882"/>
    <w:rsid w:val="00321FBC"/>
    <w:rsid w:val="00325B33"/>
    <w:rsid w:val="00330250"/>
    <w:rsid w:val="00331B33"/>
    <w:rsid w:val="00333262"/>
    <w:rsid w:val="003332D8"/>
    <w:rsid w:val="0033333A"/>
    <w:rsid w:val="0033387B"/>
    <w:rsid w:val="00333B58"/>
    <w:rsid w:val="00335F60"/>
    <w:rsid w:val="00336BC1"/>
    <w:rsid w:val="0033741D"/>
    <w:rsid w:val="00343B9D"/>
    <w:rsid w:val="0034478A"/>
    <w:rsid w:val="00346995"/>
    <w:rsid w:val="00346C8A"/>
    <w:rsid w:val="00346EAB"/>
    <w:rsid w:val="00350D38"/>
    <w:rsid w:val="00350F5C"/>
    <w:rsid w:val="00351D00"/>
    <w:rsid w:val="003521DA"/>
    <w:rsid w:val="00352B1E"/>
    <w:rsid w:val="00353F44"/>
    <w:rsid w:val="00354151"/>
    <w:rsid w:val="00354D0E"/>
    <w:rsid w:val="00354F58"/>
    <w:rsid w:val="0035597F"/>
    <w:rsid w:val="003561D5"/>
    <w:rsid w:val="00356A36"/>
    <w:rsid w:val="00364403"/>
    <w:rsid w:val="00364583"/>
    <w:rsid w:val="00365CB5"/>
    <w:rsid w:val="00367B27"/>
    <w:rsid w:val="00370C2D"/>
    <w:rsid w:val="00371588"/>
    <w:rsid w:val="00372105"/>
    <w:rsid w:val="003724AF"/>
    <w:rsid w:val="0037371A"/>
    <w:rsid w:val="0037418D"/>
    <w:rsid w:val="00374372"/>
    <w:rsid w:val="00375105"/>
    <w:rsid w:val="003758E1"/>
    <w:rsid w:val="003824EA"/>
    <w:rsid w:val="00384112"/>
    <w:rsid w:val="00386113"/>
    <w:rsid w:val="003902A0"/>
    <w:rsid w:val="00390CA5"/>
    <w:rsid w:val="00390D5B"/>
    <w:rsid w:val="003912B9"/>
    <w:rsid w:val="003912E5"/>
    <w:rsid w:val="00393CD5"/>
    <w:rsid w:val="00393D9D"/>
    <w:rsid w:val="00394937"/>
    <w:rsid w:val="00396394"/>
    <w:rsid w:val="003964E0"/>
    <w:rsid w:val="00396F3D"/>
    <w:rsid w:val="003970E9"/>
    <w:rsid w:val="003974DC"/>
    <w:rsid w:val="003976ED"/>
    <w:rsid w:val="003A1F8A"/>
    <w:rsid w:val="003A39B9"/>
    <w:rsid w:val="003A3DAD"/>
    <w:rsid w:val="003A3DCC"/>
    <w:rsid w:val="003A5AD0"/>
    <w:rsid w:val="003A7EE3"/>
    <w:rsid w:val="003B03D8"/>
    <w:rsid w:val="003B3B9B"/>
    <w:rsid w:val="003B764A"/>
    <w:rsid w:val="003C2B6D"/>
    <w:rsid w:val="003C648C"/>
    <w:rsid w:val="003D296A"/>
    <w:rsid w:val="003D4505"/>
    <w:rsid w:val="003D515D"/>
    <w:rsid w:val="003D552F"/>
    <w:rsid w:val="003D5681"/>
    <w:rsid w:val="003E0D49"/>
    <w:rsid w:val="003E2B21"/>
    <w:rsid w:val="003E314A"/>
    <w:rsid w:val="003E516A"/>
    <w:rsid w:val="003E53A8"/>
    <w:rsid w:val="003E606B"/>
    <w:rsid w:val="003E60C6"/>
    <w:rsid w:val="003E6836"/>
    <w:rsid w:val="003F0980"/>
    <w:rsid w:val="003F0B0D"/>
    <w:rsid w:val="003F22E3"/>
    <w:rsid w:val="003F2CAB"/>
    <w:rsid w:val="003F3F20"/>
    <w:rsid w:val="003F46AD"/>
    <w:rsid w:val="003F478C"/>
    <w:rsid w:val="003F516F"/>
    <w:rsid w:val="003F5D80"/>
    <w:rsid w:val="00402561"/>
    <w:rsid w:val="00402ABD"/>
    <w:rsid w:val="004121B2"/>
    <w:rsid w:val="00412D7B"/>
    <w:rsid w:val="0041436D"/>
    <w:rsid w:val="00415C9D"/>
    <w:rsid w:val="00415F8F"/>
    <w:rsid w:val="00416067"/>
    <w:rsid w:val="00417395"/>
    <w:rsid w:val="00417C0C"/>
    <w:rsid w:val="00417EEB"/>
    <w:rsid w:val="00423192"/>
    <w:rsid w:val="00424061"/>
    <w:rsid w:val="0042599F"/>
    <w:rsid w:val="00425AF2"/>
    <w:rsid w:val="004318BC"/>
    <w:rsid w:val="00433F70"/>
    <w:rsid w:val="00434E3D"/>
    <w:rsid w:val="00434EE7"/>
    <w:rsid w:val="00435646"/>
    <w:rsid w:val="00435B82"/>
    <w:rsid w:val="00435EDF"/>
    <w:rsid w:val="004445C4"/>
    <w:rsid w:val="00453DE3"/>
    <w:rsid w:val="00454C1D"/>
    <w:rsid w:val="00454D37"/>
    <w:rsid w:val="004559DB"/>
    <w:rsid w:val="004575D0"/>
    <w:rsid w:val="00457845"/>
    <w:rsid w:val="00457B74"/>
    <w:rsid w:val="00461756"/>
    <w:rsid w:val="0046374E"/>
    <w:rsid w:val="004639B0"/>
    <w:rsid w:val="00467A7A"/>
    <w:rsid w:val="00471F37"/>
    <w:rsid w:val="00472FE3"/>
    <w:rsid w:val="004734C7"/>
    <w:rsid w:val="00473BAB"/>
    <w:rsid w:val="0048017A"/>
    <w:rsid w:val="00483AD3"/>
    <w:rsid w:val="00484FB7"/>
    <w:rsid w:val="00487D57"/>
    <w:rsid w:val="00490C1E"/>
    <w:rsid w:val="0049363A"/>
    <w:rsid w:val="0049446B"/>
    <w:rsid w:val="00497857"/>
    <w:rsid w:val="00497D59"/>
    <w:rsid w:val="004A0B3B"/>
    <w:rsid w:val="004A7241"/>
    <w:rsid w:val="004B05EE"/>
    <w:rsid w:val="004B1836"/>
    <w:rsid w:val="004B2400"/>
    <w:rsid w:val="004B2671"/>
    <w:rsid w:val="004B3242"/>
    <w:rsid w:val="004B5128"/>
    <w:rsid w:val="004B5BAB"/>
    <w:rsid w:val="004B7622"/>
    <w:rsid w:val="004C2EEC"/>
    <w:rsid w:val="004C53D2"/>
    <w:rsid w:val="004C6003"/>
    <w:rsid w:val="004C7217"/>
    <w:rsid w:val="004C78DB"/>
    <w:rsid w:val="004D2668"/>
    <w:rsid w:val="004D2BBF"/>
    <w:rsid w:val="004D33E7"/>
    <w:rsid w:val="004D3C71"/>
    <w:rsid w:val="004D41EC"/>
    <w:rsid w:val="004D47EE"/>
    <w:rsid w:val="004D4A47"/>
    <w:rsid w:val="004D603F"/>
    <w:rsid w:val="004E13ED"/>
    <w:rsid w:val="004E2E6A"/>
    <w:rsid w:val="004E3E12"/>
    <w:rsid w:val="004E7109"/>
    <w:rsid w:val="004F5103"/>
    <w:rsid w:val="004F6718"/>
    <w:rsid w:val="004F743A"/>
    <w:rsid w:val="005003A0"/>
    <w:rsid w:val="005009D0"/>
    <w:rsid w:val="00501F2B"/>
    <w:rsid w:val="005063F3"/>
    <w:rsid w:val="005100BE"/>
    <w:rsid w:val="0051011B"/>
    <w:rsid w:val="0051032F"/>
    <w:rsid w:val="00511203"/>
    <w:rsid w:val="00513631"/>
    <w:rsid w:val="00513B79"/>
    <w:rsid w:val="0051477E"/>
    <w:rsid w:val="00517D36"/>
    <w:rsid w:val="00517FA0"/>
    <w:rsid w:val="00520CA9"/>
    <w:rsid w:val="00524EE2"/>
    <w:rsid w:val="00524FFD"/>
    <w:rsid w:val="00525412"/>
    <w:rsid w:val="005257C1"/>
    <w:rsid w:val="00527013"/>
    <w:rsid w:val="0052708B"/>
    <w:rsid w:val="00527ED7"/>
    <w:rsid w:val="00530B62"/>
    <w:rsid w:val="00531B4B"/>
    <w:rsid w:val="00532E7C"/>
    <w:rsid w:val="00533582"/>
    <w:rsid w:val="00535034"/>
    <w:rsid w:val="00537972"/>
    <w:rsid w:val="005409F7"/>
    <w:rsid w:val="0054182D"/>
    <w:rsid w:val="0054496B"/>
    <w:rsid w:val="005535F7"/>
    <w:rsid w:val="005539BF"/>
    <w:rsid w:val="00555386"/>
    <w:rsid w:val="00565983"/>
    <w:rsid w:val="00565A6E"/>
    <w:rsid w:val="00566277"/>
    <w:rsid w:val="005677CA"/>
    <w:rsid w:val="00570CBA"/>
    <w:rsid w:val="00571881"/>
    <w:rsid w:val="0057533B"/>
    <w:rsid w:val="00576A19"/>
    <w:rsid w:val="00576AEE"/>
    <w:rsid w:val="00582192"/>
    <w:rsid w:val="005827A0"/>
    <w:rsid w:val="00582A58"/>
    <w:rsid w:val="00583457"/>
    <w:rsid w:val="00583C5A"/>
    <w:rsid w:val="00585952"/>
    <w:rsid w:val="00586228"/>
    <w:rsid w:val="00590379"/>
    <w:rsid w:val="005922DC"/>
    <w:rsid w:val="00593984"/>
    <w:rsid w:val="00593F61"/>
    <w:rsid w:val="005952FB"/>
    <w:rsid w:val="00595AB7"/>
    <w:rsid w:val="00595B6F"/>
    <w:rsid w:val="00597713"/>
    <w:rsid w:val="00597754"/>
    <w:rsid w:val="005978DD"/>
    <w:rsid w:val="005A1036"/>
    <w:rsid w:val="005A1C1B"/>
    <w:rsid w:val="005A223A"/>
    <w:rsid w:val="005A5CC5"/>
    <w:rsid w:val="005A5E03"/>
    <w:rsid w:val="005A677F"/>
    <w:rsid w:val="005A688C"/>
    <w:rsid w:val="005A68B9"/>
    <w:rsid w:val="005A759B"/>
    <w:rsid w:val="005B0498"/>
    <w:rsid w:val="005B0D54"/>
    <w:rsid w:val="005B1864"/>
    <w:rsid w:val="005B21A0"/>
    <w:rsid w:val="005B2EE8"/>
    <w:rsid w:val="005B3670"/>
    <w:rsid w:val="005B4C00"/>
    <w:rsid w:val="005B4E95"/>
    <w:rsid w:val="005B4EC5"/>
    <w:rsid w:val="005B6A03"/>
    <w:rsid w:val="005C2181"/>
    <w:rsid w:val="005C3419"/>
    <w:rsid w:val="005C35EE"/>
    <w:rsid w:val="005C48EF"/>
    <w:rsid w:val="005C5AFC"/>
    <w:rsid w:val="005C63DE"/>
    <w:rsid w:val="005C6A22"/>
    <w:rsid w:val="005C747C"/>
    <w:rsid w:val="005D1799"/>
    <w:rsid w:val="005D7186"/>
    <w:rsid w:val="005E084E"/>
    <w:rsid w:val="005E0DF1"/>
    <w:rsid w:val="005E31FB"/>
    <w:rsid w:val="005E37D0"/>
    <w:rsid w:val="005E4554"/>
    <w:rsid w:val="005E4653"/>
    <w:rsid w:val="005E51B1"/>
    <w:rsid w:val="005E799B"/>
    <w:rsid w:val="005F76CA"/>
    <w:rsid w:val="00600888"/>
    <w:rsid w:val="00600BDA"/>
    <w:rsid w:val="00601E58"/>
    <w:rsid w:val="0060301F"/>
    <w:rsid w:val="00604ED6"/>
    <w:rsid w:val="006056F7"/>
    <w:rsid w:val="0060628B"/>
    <w:rsid w:val="00607538"/>
    <w:rsid w:val="00607972"/>
    <w:rsid w:val="00607ECF"/>
    <w:rsid w:val="006104D1"/>
    <w:rsid w:val="00612820"/>
    <w:rsid w:val="00615382"/>
    <w:rsid w:val="006219BB"/>
    <w:rsid w:val="00621B2F"/>
    <w:rsid w:val="006241DE"/>
    <w:rsid w:val="006261AA"/>
    <w:rsid w:val="0063094F"/>
    <w:rsid w:val="00630E0E"/>
    <w:rsid w:val="00632E34"/>
    <w:rsid w:val="00634394"/>
    <w:rsid w:val="0063455A"/>
    <w:rsid w:val="00634C81"/>
    <w:rsid w:val="00637073"/>
    <w:rsid w:val="006404E4"/>
    <w:rsid w:val="00640D0B"/>
    <w:rsid w:val="00641963"/>
    <w:rsid w:val="00641A8A"/>
    <w:rsid w:val="00643138"/>
    <w:rsid w:val="0064452E"/>
    <w:rsid w:val="00647798"/>
    <w:rsid w:val="00654B55"/>
    <w:rsid w:val="006612EA"/>
    <w:rsid w:val="006626C2"/>
    <w:rsid w:val="006631DB"/>
    <w:rsid w:val="00664C8C"/>
    <w:rsid w:val="00667182"/>
    <w:rsid w:val="00671A4D"/>
    <w:rsid w:val="0067227C"/>
    <w:rsid w:val="00672736"/>
    <w:rsid w:val="0067780C"/>
    <w:rsid w:val="00693D78"/>
    <w:rsid w:val="0069422E"/>
    <w:rsid w:val="00695990"/>
    <w:rsid w:val="0069640F"/>
    <w:rsid w:val="00696DAB"/>
    <w:rsid w:val="00696DCA"/>
    <w:rsid w:val="006A054D"/>
    <w:rsid w:val="006A1022"/>
    <w:rsid w:val="006A1BD5"/>
    <w:rsid w:val="006A1FD1"/>
    <w:rsid w:val="006A43A0"/>
    <w:rsid w:val="006A4E89"/>
    <w:rsid w:val="006B0C13"/>
    <w:rsid w:val="006B12EB"/>
    <w:rsid w:val="006B134D"/>
    <w:rsid w:val="006B2C30"/>
    <w:rsid w:val="006B3ACC"/>
    <w:rsid w:val="006B4973"/>
    <w:rsid w:val="006B6E7E"/>
    <w:rsid w:val="006C02EB"/>
    <w:rsid w:val="006C220C"/>
    <w:rsid w:val="006C25BB"/>
    <w:rsid w:val="006C26FC"/>
    <w:rsid w:val="006C2B14"/>
    <w:rsid w:val="006C6CBB"/>
    <w:rsid w:val="006C7ED2"/>
    <w:rsid w:val="006D024F"/>
    <w:rsid w:val="006D2375"/>
    <w:rsid w:val="006D2784"/>
    <w:rsid w:val="006D467D"/>
    <w:rsid w:val="006D68A6"/>
    <w:rsid w:val="006D7867"/>
    <w:rsid w:val="006E0EA2"/>
    <w:rsid w:val="006E2C2B"/>
    <w:rsid w:val="006E2E42"/>
    <w:rsid w:val="006E4BEE"/>
    <w:rsid w:val="006E4C96"/>
    <w:rsid w:val="006E7C72"/>
    <w:rsid w:val="006F4665"/>
    <w:rsid w:val="006F5788"/>
    <w:rsid w:val="006F5791"/>
    <w:rsid w:val="006F5965"/>
    <w:rsid w:val="006F6A3B"/>
    <w:rsid w:val="00700CB9"/>
    <w:rsid w:val="007012FB"/>
    <w:rsid w:val="00702052"/>
    <w:rsid w:val="00702292"/>
    <w:rsid w:val="00706018"/>
    <w:rsid w:val="0070607B"/>
    <w:rsid w:val="00715EEA"/>
    <w:rsid w:val="00716BC1"/>
    <w:rsid w:val="00717454"/>
    <w:rsid w:val="007216EA"/>
    <w:rsid w:val="0072422F"/>
    <w:rsid w:val="00726E8C"/>
    <w:rsid w:val="00727727"/>
    <w:rsid w:val="00727F1C"/>
    <w:rsid w:val="00730254"/>
    <w:rsid w:val="00730DA2"/>
    <w:rsid w:val="007313E1"/>
    <w:rsid w:val="00731D09"/>
    <w:rsid w:val="0073237C"/>
    <w:rsid w:val="0073595E"/>
    <w:rsid w:val="00735ADE"/>
    <w:rsid w:val="00736A52"/>
    <w:rsid w:val="00736C02"/>
    <w:rsid w:val="007402C8"/>
    <w:rsid w:val="00740553"/>
    <w:rsid w:val="00742CA6"/>
    <w:rsid w:val="007443A1"/>
    <w:rsid w:val="0074466C"/>
    <w:rsid w:val="00744B60"/>
    <w:rsid w:val="0074508B"/>
    <w:rsid w:val="00745150"/>
    <w:rsid w:val="00745FC9"/>
    <w:rsid w:val="00745FEA"/>
    <w:rsid w:val="007466FA"/>
    <w:rsid w:val="007467DB"/>
    <w:rsid w:val="00747D8F"/>
    <w:rsid w:val="00752977"/>
    <w:rsid w:val="0075352C"/>
    <w:rsid w:val="007539C8"/>
    <w:rsid w:val="0075458A"/>
    <w:rsid w:val="0075508C"/>
    <w:rsid w:val="007560E0"/>
    <w:rsid w:val="0075629A"/>
    <w:rsid w:val="0075649E"/>
    <w:rsid w:val="0075697F"/>
    <w:rsid w:val="007605B6"/>
    <w:rsid w:val="00761466"/>
    <w:rsid w:val="00761EBE"/>
    <w:rsid w:val="007629AB"/>
    <w:rsid w:val="00762E2E"/>
    <w:rsid w:val="0076336E"/>
    <w:rsid w:val="00765621"/>
    <w:rsid w:val="00765DA4"/>
    <w:rsid w:val="0076657A"/>
    <w:rsid w:val="0076745D"/>
    <w:rsid w:val="00770783"/>
    <w:rsid w:val="00770CE9"/>
    <w:rsid w:val="00771067"/>
    <w:rsid w:val="0077142A"/>
    <w:rsid w:val="00771C90"/>
    <w:rsid w:val="00771F0B"/>
    <w:rsid w:val="0077249C"/>
    <w:rsid w:val="00772992"/>
    <w:rsid w:val="00772BD6"/>
    <w:rsid w:val="00773E3D"/>
    <w:rsid w:val="00774898"/>
    <w:rsid w:val="00775B89"/>
    <w:rsid w:val="00776062"/>
    <w:rsid w:val="00781777"/>
    <w:rsid w:val="00784E67"/>
    <w:rsid w:val="00785440"/>
    <w:rsid w:val="0078671C"/>
    <w:rsid w:val="00786C31"/>
    <w:rsid w:val="00787708"/>
    <w:rsid w:val="00791ECA"/>
    <w:rsid w:val="007933E6"/>
    <w:rsid w:val="00794B88"/>
    <w:rsid w:val="00794F20"/>
    <w:rsid w:val="00795790"/>
    <w:rsid w:val="00795805"/>
    <w:rsid w:val="00797B7A"/>
    <w:rsid w:val="007A2E4B"/>
    <w:rsid w:val="007A32BD"/>
    <w:rsid w:val="007A4390"/>
    <w:rsid w:val="007A4F71"/>
    <w:rsid w:val="007A67BB"/>
    <w:rsid w:val="007B0515"/>
    <w:rsid w:val="007B0860"/>
    <w:rsid w:val="007B08E4"/>
    <w:rsid w:val="007B42DD"/>
    <w:rsid w:val="007B4AA1"/>
    <w:rsid w:val="007B6EA0"/>
    <w:rsid w:val="007C1250"/>
    <w:rsid w:val="007C14AD"/>
    <w:rsid w:val="007C33C6"/>
    <w:rsid w:val="007C34DD"/>
    <w:rsid w:val="007C5260"/>
    <w:rsid w:val="007C5993"/>
    <w:rsid w:val="007D2F44"/>
    <w:rsid w:val="007D35C0"/>
    <w:rsid w:val="007D68A2"/>
    <w:rsid w:val="007E261D"/>
    <w:rsid w:val="007E2B24"/>
    <w:rsid w:val="007E5F67"/>
    <w:rsid w:val="007E65F9"/>
    <w:rsid w:val="007E71B5"/>
    <w:rsid w:val="007E7D01"/>
    <w:rsid w:val="007F1F5B"/>
    <w:rsid w:val="007F37EF"/>
    <w:rsid w:val="007F4701"/>
    <w:rsid w:val="007F67A6"/>
    <w:rsid w:val="007F6B51"/>
    <w:rsid w:val="00800B98"/>
    <w:rsid w:val="00801076"/>
    <w:rsid w:val="00802995"/>
    <w:rsid w:val="00804A0A"/>
    <w:rsid w:val="008057CD"/>
    <w:rsid w:val="00806227"/>
    <w:rsid w:val="008063B3"/>
    <w:rsid w:val="00807C27"/>
    <w:rsid w:val="0081054A"/>
    <w:rsid w:val="00810F53"/>
    <w:rsid w:val="00811671"/>
    <w:rsid w:val="00815533"/>
    <w:rsid w:val="00815F2A"/>
    <w:rsid w:val="00816921"/>
    <w:rsid w:val="0081764E"/>
    <w:rsid w:val="00817EF1"/>
    <w:rsid w:val="00820FCC"/>
    <w:rsid w:val="00822AD4"/>
    <w:rsid w:val="00822ED8"/>
    <w:rsid w:val="008243A9"/>
    <w:rsid w:val="00826A10"/>
    <w:rsid w:val="00827AD1"/>
    <w:rsid w:val="00830571"/>
    <w:rsid w:val="00831F2C"/>
    <w:rsid w:val="0083300B"/>
    <w:rsid w:val="00834255"/>
    <w:rsid w:val="00840BA3"/>
    <w:rsid w:val="008419EF"/>
    <w:rsid w:val="00841FB4"/>
    <w:rsid w:val="00842BF5"/>
    <w:rsid w:val="00843666"/>
    <w:rsid w:val="008449C2"/>
    <w:rsid w:val="00846FDF"/>
    <w:rsid w:val="00847108"/>
    <w:rsid w:val="00850F9E"/>
    <w:rsid w:val="00851552"/>
    <w:rsid w:val="00856334"/>
    <w:rsid w:val="008575E4"/>
    <w:rsid w:val="0086390E"/>
    <w:rsid w:val="00863C7C"/>
    <w:rsid w:val="0086608B"/>
    <w:rsid w:val="008700F9"/>
    <w:rsid w:val="00871B7E"/>
    <w:rsid w:val="008724BF"/>
    <w:rsid w:val="00872624"/>
    <w:rsid w:val="008739DA"/>
    <w:rsid w:val="00875D42"/>
    <w:rsid w:val="00880335"/>
    <w:rsid w:val="0088034A"/>
    <w:rsid w:val="00880F7B"/>
    <w:rsid w:val="00883B54"/>
    <w:rsid w:val="00884129"/>
    <w:rsid w:val="008847CF"/>
    <w:rsid w:val="00886CF2"/>
    <w:rsid w:val="00890929"/>
    <w:rsid w:val="00892B73"/>
    <w:rsid w:val="00893989"/>
    <w:rsid w:val="00895279"/>
    <w:rsid w:val="00896E2A"/>
    <w:rsid w:val="008A1F7A"/>
    <w:rsid w:val="008A3276"/>
    <w:rsid w:val="008A3334"/>
    <w:rsid w:val="008B12E7"/>
    <w:rsid w:val="008B13DE"/>
    <w:rsid w:val="008B7A83"/>
    <w:rsid w:val="008C092C"/>
    <w:rsid w:val="008C12C1"/>
    <w:rsid w:val="008C19E9"/>
    <w:rsid w:val="008C2C22"/>
    <w:rsid w:val="008C4578"/>
    <w:rsid w:val="008C485E"/>
    <w:rsid w:val="008C5CAC"/>
    <w:rsid w:val="008D2043"/>
    <w:rsid w:val="008D2869"/>
    <w:rsid w:val="008D2BC8"/>
    <w:rsid w:val="008D2E00"/>
    <w:rsid w:val="008D4521"/>
    <w:rsid w:val="008D4DB5"/>
    <w:rsid w:val="008E16FE"/>
    <w:rsid w:val="008E6BC0"/>
    <w:rsid w:val="008E6BDC"/>
    <w:rsid w:val="008E6E36"/>
    <w:rsid w:val="008E7B20"/>
    <w:rsid w:val="008F0BED"/>
    <w:rsid w:val="008F34C1"/>
    <w:rsid w:val="008F56FD"/>
    <w:rsid w:val="008F5A37"/>
    <w:rsid w:val="008F7709"/>
    <w:rsid w:val="00900A66"/>
    <w:rsid w:val="00901A3B"/>
    <w:rsid w:val="009020FB"/>
    <w:rsid w:val="0090210D"/>
    <w:rsid w:val="00902ACA"/>
    <w:rsid w:val="00902F1B"/>
    <w:rsid w:val="0090423C"/>
    <w:rsid w:val="00904787"/>
    <w:rsid w:val="00910690"/>
    <w:rsid w:val="00910B91"/>
    <w:rsid w:val="00910EF0"/>
    <w:rsid w:val="00911CA6"/>
    <w:rsid w:val="00911D95"/>
    <w:rsid w:val="00911F60"/>
    <w:rsid w:val="009121FF"/>
    <w:rsid w:val="00920F6B"/>
    <w:rsid w:val="00922F34"/>
    <w:rsid w:val="009247F7"/>
    <w:rsid w:val="0092480A"/>
    <w:rsid w:val="0092509C"/>
    <w:rsid w:val="00925F3F"/>
    <w:rsid w:val="0092783A"/>
    <w:rsid w:val="0092793E"/>
    <w:rsid w:val="009330A6"/>
    <w:rsid w:val="00933558"/>
    <w:rsid w:val="0093483C"/>
    <w:rsid w:val="00934F73"/>
    <w:rsid w:val="0093524F"/>
    <w:rsid w:val="00936B03"/>
    <w:rsid w:val="00940B4C"/>
    <w:rsid w:val="009413DE"/>
    <w:rsid w:val="00941632"/>
    <w:rsid w:val="009429F7"/>
    <w:rsid w:val="00946456"/>
    <w:rsid w:val="009468A8"/>
    <w:rsid w:val="00946FF7"/>
    <w:rsid w:val="009516EB"/>
    <w:rsid w:val="0095277A"/>
    <w:rsid w:val="0095357C"/>
    <w:rsid w:val="00953A09"/>
    <w:rsid w:val="00956D54"/>
    <w:rsid w:val="0096345F"/>
    <w:rsid w:val="00965117"/>
    <w:rsid w:val="009654AB"/>
    <w:rsid w:val="00965583"/>
    <w:rsid w:val="00966895"/>
    <w:rsid w:val="00970BE0"/>
    <w:rsid w:val="0097591D"/>
    <w:rsid w:val="00976FD5"/>
    <w:rsid w:val="00977CA5"/>
    <w:rsid w:val="00981AAA"/>
    <w:rsid w:val="009839CF"/>
    <w:rsid w:val="00992051"/>
    <w:rsid w:val="00993716"/>
    <w:rsid w:val="009A006F"/>
    <w:rsid w:val="009A2CF3"/>
    <w:rsid w:val="009A6A47"/>
    <w:rsid w:val="009A6CE5"/>
    <w:rsid w:val="009A7553"/>
    <w:rsid w:val="009A76FE"/>
    <w:rsid w:val="009A7999"/>
    <w:rsid w:val="009A7BDD"/>
    <w:rsid w:val="009B42C7"/>
    <w:rsid w:val="009B60C4"/>
    <w:rsid w:val="009B7FC5"/>
    <w:rsid w:val="009C06B3"/>
    <w:rsid w:val="009C090C"/>
    <w:rsid w:val="009C131C"/>
    <w:rsid w:val="009C2D8C"/>
    <w:rsid w:val="009D0055"/>
    <w:rsid w:val="009D1066"/>
    <w:rsid w:val="009D17CC"/>
    <w:rsid w:val="009D1EE2"/>
    <w:rsid w:val="009D57CB"/>
    <w:rsid w:val="009E23CF"/>
    <w:rsid w:val="009E28F5"/>
    <w:rsid w:val="009E2B82"/>
    <w:rsid w:val="009E6819"/>
    <w:rsid w:val="009E7D5A"/>
    <w:rsid w:val="009F0917"/>
    <w:rsid w:val="009F18E2"/>
    <w:rsid w:val="009F424C"/>
    <w:rsid w:val="009F4647"/>
    <w:rsid w:val="009F4F8F"/>
    <w:rsid w:val="009F597C"/>
    <w:rsid w:val="009F6773"/>
    <w:rsid w:val="00A02BA3"/>
    <w:rsid w:val="00A04EFF"/>
    <w:rsid w:val="00A066B6"/>
    <w:rsid w:val="00A075CB"/>
    <w:rsid w:val="00A1039C"/>
    <w:rsid w:val="00A109A4"/>
    <w:rsid w:val="00A12180"/>
    <w:rsid w:val="00A15FEB"/>
    <w:rsid w:val="00A17290"/>
    <w:rsid w:val="00A17B2B"/>
    <w:rsid w:val="00A20CDF"/>
    <w:rsid w:val="00A2184E"/>
    <w:rsid w:val="00A22CED"/>
    <w:rsid w:val="00A24808"/>
    <w:rsid w:val="00A25E72"/>
    <w:rsid w:val="00A265C5"/>
    <w:rsid w:val="00A30393"/>
    <w:rsid w:val="00A316A8"/>
    <w:rsid w:val="00A31AD2"/>
    <w:rsid w:val="00A31EB2"/>
    <w:rsid w:val="00A3351A"/>
    <w:rsid w:val="00A41FF6"/>
    <w:rsid w:val="00A43ACF"/>
    <w:rsid w:val="00A448FA"/>
    <w:rsid w:val="00A44AD2"/>
    <w:rsid w:val="00A45C0B"/>
    <w:rsid w:val="00A4754B"/>
    <w:rsid w:val="00A476D0"/>
    <w:rsid w:val="00A50BBC"/>
    <w:rsid w:val="00A52EE5"/>
    <w:rsid w:val="00A61BB7"/>
    <w:rsid w:val="00A6267B"/>
    <w:rsid w:val="00A62FE2"/>
    <w:rsid w:val="00A65D3B"/>
    <w:rsid w:val="00A71854"/>
    <w:rsid w:val="00A71FE1"/>
    <w:rsid w:val="00A725AD"/>
    <w:rsid w:val="00A7533F"/>
    <w:rsid w:val="00A75C40"/>
    <w:rsid w:val="00A763B2"/>
    <w:rsid w:val="00A815E4"/>
    <w:rsid w:val="00A84293"/>
    <w:rsid w:val="00A84E8D"/>
    <w:rsid w:val="00A866AB"/>
    <w:rsid w:val="00A87116"/>
    <w:rsid w:val="00A904CD"/>
    <w:rsid w:val="00A914F7"/>
    <w:rsid w:val="00A91C3D"/>
    <w:rsid w:val="00A9418C"/>
    <w:rsid w:val="00A958D3"/>
    <w:rsid w:val="00A95FE5"/>
    <w:rsid w:val="00A965CC"/>
    <w:rsid w:val="00A96797"/>
    <w:rsid w:val="00AA0227"/>
    <w:rsid w:val="00AA1CE7"/>
    <w:rsid w:val="00AA2D76"/>
    <w:rsid w:val="00AA57E0"/>
    <w:rsid w:val="00AA6D1D"/>
    <w:rsid w:val="00AA7378"/>
    <w:rsid w:val="00AB054B"/>
    <w:rsid w:val="00AB14C3"/>
    <w:rsid w:val="00AB2CE1"/>
    <w:rsid w:val="00AB7D13"/>
    <w:rsid w:val="00AC267A"/>
    <w:rsid w:val="00AC3D10"/>
    <w:rsid w:val="00AC56CA"/>
    <w:rsid w:val="00AC73EE"/>
    <w:rsid w:val="00AC7C98"/>
    <w:rsid w:val="00AC7E0C"/>
    <w:rsid w:val="00AD0782"/>
    <w:rsid w:val="00AD1451"/>
    <w:rsid w:val="00AD1A0E"/>
    <w:rsid w:val="00AD21B5"/>
    <w:rsid w:val="00AD2E5F"/>
    <w:rsid w:val="00AD3905"/>
    <w:rsid w:val="00AD4CA0"/>
    <w:rsid w:val="00AD6BFF"/>
    <w:rsid w:val="00AD72F9"/>
    <w:rsid w:val="00AD73F0"/>
    <w:rsid w:val="00AE0788"/>
    <w:rsid w:val="00AE1FEE"/>
    <w:rsid w:val="00AE5416"/>
    <w:rsid w:val="00AE60A2"/>
    <w:rsid w:val="00AE6738"/>
    <w:rsid w:val="00AF0041"/>
    <w:rsid w:val="00AF0927"/>
    <w:rsid w:val="00AF0DF2"/>
    <w:rsid w:val="00AF304C"/>
    <w:rsid w:val="00AF30B6"/>
    <w:rsid w:val="00AF4E02"/>
    <w:rsid w:val="00AF711D"/>
    <w:rsid w:val="00B00106"/>
    <w:rsid w:val="00B017FC"/>
    <w:rsid w:val="00B07603"/>
    <w:rsid w:val="00B07E26"/>
    <w:rsid w:val="00B1049F"/>
    <w:rsid w:val="00B1083F"/>
    <w:rsid w:val="00B109C8"/>
    <w:rsid w:val="00B10A92"/>
    <w:rsid w:val="00B13A12"/>
    <w:rsid w:val="00B14879"/>
    <w:rsid w:val="00B2081D"/>
    <w:rsid w:val="00B215D1"/>
    <w:rsid w:val="00B22394"/>
    <w:rsid w:val="00B22946"/>
    <w:rsid w:val="00B25BE5"/>
    <w:rsid w:val="00B25F83"/>
    <w:rsid w:val="00B261C7"/>
    <w:rsid w:val="00B327DF"/>
    <w:rsid w:val="00B37847"/>
    <w:rsid w:val="00B3784E"/>
    <w:rsid w:val="00B42439"/>
    <w:rsid w:val="00B42F0A"/>
    <w:rsid w:val="00B4437B"/>
    <w:rsid w:val="00B45459"/>
    <w:rsid w:val="00B475E6"/>
    <w:rsid w:val="00B47CA1"/>
    <w:rsid w:val="00B50BC5"/>
    <w:rsid w:val="00B53793"/>
    <w:rsid w:val="00B560C5"/>
    <w:rsid w:val="00B56C0D"/>
    <w:rsid w:val="00B57886"/>
    <w:rsid w:val="00B57D4A"/>
    <w:rsid w:val="00B57F00"/>
    <w:rsid w:val="00B6377A"/>
    <w:rsid w:val="00B639B1"/>
    <w:rsid w:val="00B6413B"/>
    <w:rsid w:val="00B646F2"/>
    <w:rsid w:val="00B64AB2"/>
    <w:rsid w:val="00B66AB7"/>
    <w:rsid w:val="00B709D8"/>
    <w:rsid w:val="00B70AC5"/>
    <w:rsid w:val="00B713E9"/>
    <w:rsid w:val="00B7141A"/>
    <w:rsid w:val="00B71D81"/>
    <w:rsid w:val="00B726B5"/>
    <w:rsid w:val="00B7373C"/>
    <w:rsid w:val="00B74B5F"/>
    <w:rsid w:val="00B76E8A"/>
    <w:rsid w:val="00B772DA"/>
    <w:rsid w:val="00B81BA2"/>
    <w:rsid w:val="00B86D81"/>
    <w:rsid w:val="00B879F1"/>
    <w:rsid w:val="00B90599"/>
    <w:rsid w:val="00B95928"/>
    <w:rsid w:val="00B95E87"/>
    <w:rsid w:val="00B967FF"/>
    <w:rsid w:val="00BA473B"/>
    <w:rsid w:val="00BA5ABB"/>
    <w:rsid w:val="00BA5E21"/>
    <w:rsid w:val="00BA5E70"/>
    <w:rsid w:val="00BA5EF7"/>
    <w:rsid w:val="00BB2E2B"/>
    <w:rsid w:val="00BB6D8E"/>
    <w:rsid w:val="00BC36EE"/>
    <w:rsid w:val="00BC4144"/>
    <w:rsid w:val="00BC471D"/>
    <w:rsid w:val="00BC563E"/>
    <w:rsid w:val="00BC63F5"/>
    <w:rsid w:val="00BC6656"/>
    <w:rsid w:val="00BC6D7F"/>
    <w:rsid w:val="00BD01C5"/>
    <w:rsid w:val="00BD067B"/>
    <w:rsid w:val="00BD25BD"/>
    <w:rsid w:val="00BD2651"/>
    <w:rsid w:val="00BD288C"/>
    <w:rsid w:val="00BD40D9"/>
    <w:rsid w:val="00BD514D"/>
    <w:rsid w:val="00BD51C2"/>
    <w:rsid w:val="00BD6281"/>
    <w:rsid w:val="00BD6B41"/>
    <w:rsid w:val="00BE11A1"/>
    <w:rsid w:val="00BE13FA"/>
    <w:rsid w:val="00BE1EF7"/>
    <w:rsid w:val="00BE2C67"/>
    <w:rsid w:val="00BE3A9B"/>
    <w:rsid w:val="00BE47B1"/>
    <w:rsid w:val="00BE5BEE"/>
    <w:rsid w:val="00BE6C77"/>
    <w:rsid w:val="00BE7F65"/>
    <w:rsid w:val="00BF002F"/>
    <w:rsid w:val="00BF173E"/>
    <w:rsid w:val="00BF2CED"/>
    <w:rsid w:val="00BF2DAE"/>
    <w:rsid w:val="00BF4915"/>
    <w:rsid w:val="00BF5ECC"/>
    <w:rsid w:val="00BF7D44"/>
    <w:rsid w:val="00BF7E96"/>
    <w:rsid w:val="00C01420"/>
    <w:rsid w:val="00C02C3F"/>
    <w:rsid w:val="00C050CB"/>
    <w:rsid w:val="00C05124"/>
    <w:rsid w:val="00C05219"/>
    <w:rsid w:val="00C06F3A"/>
    <w:rsid w:val="00C11793"/>
    <w:rsid w:val="00C162A4"/>
    <w:rsid w:val="00C16B76"/>
    <w:rsid w:val="00C202D0"/>
    <w:rsid w:val="00C21114"/>
    <w:rsid w:val="00C230AE"/>
    <w:rsid w:val="00C240F1"/>
    <w:rsid w:val="00C25F54"/>
    <w:rsid w:val="00C3056A"/>
    <w:rsid w:val="00C30F2B"/>
    <w:rsid w:val="00C31B39"/>
    <w:rsid w:val="00C323AD"/>
    <w:rsid w:val="00C33E1A"/>
    <w:rsid w:val="00C3422D"/>
    <w:rsid w:val="00C34980"/>
    <w:rsid w:val="00C35FFD"/>
    <w:rsid w:val="00C3756E"/>
    <w:rsid w:val="00C37A7F"/>
    <w:rsid w:val="00C401E3"/>
    <w:rsid w:val="00C43228"/>
    <w:rsid w:val="00C43DB1"/>
    <w:rsid w:val="00C461E7"/>
    <w:rsid w:val="00C46E20"/>
    <w:rsid w:val="00C51BCD"/>
    <w:rsid w:val="00C5242C"/>
    <w:rsid w:val="00C53CB6"/>
    <w:rsid w:val="00C54BBA"/>
    <w:rsid w:val="00C575C4"/>
    <w:rsid w:val="00C604F7"/>
    <w:rsid w:val="00C61AF8"/>
    <w:rsid w:val="00C653C3"/>
    <w:rsid w:val="00C66DB3"/>
    <w:rsid w:val="00C67CA8"/>
    <w:rsid w:val="00C7112A"/>
    <w:rsid w:val="00C7130F"/>
    <w:rsid w:val="00C7209B"/>
    <w:rsid w:val="00C7352E"/>
    <w:rsid w:val="00C7673E"/>
    <w:rsid w:val="00C76A62"/>
    <w:rsid w:val="00C801FB"/>
    <w:rsid w:val="00C80747"/>
    <w:rsid w:val="00C8196C"/>
    <w:rsid w:val="00C81C56"/>
    <w:rsid w:val="00C82269"/>
    <w:rsid w:val="00C82CC6"/>
    <w:rsid w:val="00C84FB2"/>
    <w:rsid w:val="00C87BE7"/>
    <w:rsid w:val="00C90CD4"/>
    <w:rsid w:val="00C917D2"/>
    <w:rsid w:val="00C95C86"/>
    <w:rsid w:val="00C96B8A"/>
    <w:rsid w:val="00CA0C24"/>
    <w:rsid w:val="00CA2AEB"/>
    <w:rsid w:val="00CA2D77"/>
    <w:rsid w:val="00CA3F5D"/>
    <w:rsid w:val="00CA76B7"/>
    <w:rsid w:val="00CB02FB"/>
    <w:rsid w:val="00CB08C8"/>
    <w:rsid w:val="00CB28D5"/>
    <w:rsid w:val="00CB4C5C"/>
    <w:rsid w:val="00CB5291"/>
    <w:rsid w:val="00CC28CD"/>
    <w:rsid w:val="00CC30A6"/>
    <w:rsid w:val="00CC3DF1"/>
    <w:rsid w:val="00CC43FC"/>
    <w:rsid w:val="00CC535F"/>
    <w:rsid w:val="00CC74CE"/>
    <w:rsid w:val="00CD2C39"/>
    <w:rsid w:val="00CD3B58"/>
    <w:rsid w:val="00CD4742"/>
    <w:rsid w:val="00CD5CFC"/>
    <w:rsid w:val="00CD6F78"/>
    <w:rsid w:val="00CE1673"/>
    <w:rsid w:val="00CE1F75"/>
    <w:rsid w:val="00CE203B"/>
    <w:rsid w:val="00CE31DE"/>
    <w:rsid w:val="00CE43EB"/>
    <w:rsid w:val="00CE75BE"/>
    <w:rsid w:val="00CF09C4"/>
    <w:rsid w:val="00CF1081"/>
    <w:rsid w:val="00CF1E6E"/>
    <w:rsid w:val="00CF208C"/>
    <w:rsid w:val="00CF25EB"/>
    <w:rsid w:val="00CF3969"/>
    <w:rsid w:val="00CF4A25"/>
    <w:rsid w:val="00CF4C2F"/>
    <w:rsid w:val="00CF58F1"/>
    <w:rsid w:val="00CF6107"/>
    <w:rsid w:val="00D031C3"/>
    <w:rsid w:val="00D03464"/>
    <w:rsid w:val="00D04768"/>
    <w:rsid w:val="00D04772"/>
    <w:rsid w:val="00D06088"/>
    <w:rsid w:val="00D06DC1"/>
    <w:rsid w:val="00D11753"/>
    <w:rsid w:val="00D11C86"/>
    <w:rsid w:val="00D12616"/>
    <w:rsid w:val="00D150F1"/>
    <w:rsid w:val="00D2003F"/>
    <w:rsid w:val="00D204B4"/>
    <w:rsid w:val="00D21ACB"/>
    <w:rsid w:val="00D22BDB"/>
    <w:rsid w:val="00D238CA"/>
    <w:rsid w:val="00D2486D"/>
    <w:rsid w:val="00D251D9"/>
    <w:rsid w:val="00D252F3"/>
    <w:rsid w:val="00D25C35"/>
    <w:rsid w:val="00D26F7F"/>
    <w:rsid w:val="00D27DBB"/>
    <w:rsid w:val="00D27FF8"/>
    <w:rsid w:val="00D30878"/>
    <w:rsid w:val="00D31531"/>
    <w:rsid w:val="00D31D27"/>
    <w:rsid w:val="00D331D8"/>
    <w:rsid w:val="00D359F1"/>
    <w:rsid w:val="00D35F39"/>
    <w:rsid w:val="00D447C9"/>
    <w:rsid w:val="00D44E50"/>
    <w:rsid w:val="00D45DB2"/>
    <w:rsid w:val="00D47985"/>
    <w:rsid w:val="00D47BBF"/>
    <w:rsid w:val="00D5083F"/>
    <w:rsid w:val="00D5159E"/>
    <w:rsid w:val="00D51618"/>
    <w:rsid w:val="00D51E18"/>
    <w:rsid w:val="00D51FC1"/>
    <w:rsid w:val="00D52BE4"/>
    <w:rsid w:val="00D53EA6"/>
    <w:rsid w:val="00D53FAB"/>
    <w:rsid w:val="00D56627"/>
    <w:rsid w:val="00D5726E"/>
    <w:rsid w:val="00D5728A"/>
    <w:rsid w:val="00D57F6D"/>
    <w:rsid w:val="00D612B9"/>
    <w:rsid w:val="00D614F9"/>
    <w:rsid w:val="00D64B8F"/>
    <w:rsid w:val="00D67A76"/>
    <w:rsid w:val="00D67DAD"/>
    <w:rsid w:val="00D67F23"/>
    <w:rsid w:val="00D702DE"/>
    <w:rsid w:val="00D70BEA"/>
    <w:rsid w:val="00D71333"/>
    <w:rsid w:val="00D7386C"/>
    <w:rsid w:val="00D74DC5"/>
    <w:rsid w:val="00D80158"/>
    <w:rsid w:val="00D83F76"/>
    <w:rsid w:val="00D851D1"/>
    <w:rsid w:val="00D8565A"/>
    <w:rsid w:val="00D860DA"/>
    <w:rsid w:val="00D86FDC"/>
    <w:rsid w:val="00D912E7"/>
    <w:rsid w:val="00D92EDF"/>
    <w:rsid w:val="00D938EA"/>
    <w:rsid w:val="00D975BC"/>
    <w:rsid w:val="00DA0026"/>
    <w:rsid w:val="00DA3CE4"/>
    <w:rsid w:val="00DA40AF"/>
    <w:rsid w:val="00DA4D0A"/>
    <w:rsid w:val="00DA4D1D"/>
    <w:rsid w:val="00DA65C9"/>
    <w:rsid w:val="00DB016A"/>
    <w:rsid w:val="00DB114E"/>
    <w:rsid w:val="00DB18F5"/>
    <w:rsid w:val="00DB265D"/>
    <w:rsid w:val="00DB4180"/>
    <w:rsid w:val="00DB5CDC"/>
    <w:rsid w:val="00DB7DDD"/>
    <w:rsid w:val="00DC0662"/>
    <w:rsid w:val="00DC1B2A"/>
    <w:rsid w:val="00DC447C"/>
    <w:rsid w:val="00DC6535"/>
    <w:rsid w:val="00DC6A91"/>
    <w:rsid w:val="00DD0698"/>
    <w:rsid w:val="00DD1B63"/>
    <w:rsid w:val="00DD4729"/>
    <w:rsid w:val="00DD6D46"/>
    <w:rsid w:val="00DD7755"/>
    <w:rsid w:val="00DD7B6F"/>
    <w:rsid w:val="00DE171C"/>
    <w:rsid w:val="00DE1D63"/>
    <w:rsid w:val="00DE3F2A"/>
    <w:rsid w:val="00DE44FD"/>
    <w:rsid w:val="00DF087C"/>
    <w:rsid w:val="00DF168F"/>
    <w:rsid w:val="00DF3CB1"/>
    <w:rsid w:val="00DF4BDE"/>
    <w:rsid w:val="00DF64AD"/>
    <w:rsid w:val="00DF677B"/>
    <w:rsid w:val="00DF7519"/>
    <w:rsid w:val="00E00957"/>
    <w:rsid w:val="00E01E15"/>
    <w:rsid w:val="00E022A8"/>
    <w:rsid w:val="00E023F2"/>
    <w:rsid w:val="00E047E3"/>
    <w:rsid w:val="00E05A8A"/>
    <w:rsid w:val="00E06226"/>
    <w:rsid w:val="00E078C2"/>
    <w:rsid w:val="00E16AF2"/>
    <w:rsid w:val="00E17649"/>
    <w:rsid w:val="00E21176"/>
    <w:rsid w:val="00E223EF"/>
    <w:rsid w:val="00E22801"/>
    <w:rsid w:val="00E24359"/>
    <w:rsid w:val="00E248BE"/>
    <w:rsid w:val="00E24B1B"/>
    <w:rsid w:val="00E255C3"/>
    <w:rsid w:val="00E25D04"/>
    <w:rsid w:val="00E25FCE"/>
    <w:rsid w:val="00E26CB3"/>
    <w:rsid w:val="00E27463"/>
    <w:rsid w:val="00E30621"/>
    <w:rsid w:val="00E30868"/>
    <w:rsid w:val="00E31F23"/>
    <w:rsid w:val="00E3521A"/>
    <w:rsid w:val="00E35246"/>
    <w:rsid w:val="00E353E4"/>
    <w:rsid w:val="00E36FAF"/>
    <w:rsid w:val="00E400DF"/>
    <w:rsid w:val="00E4046D"/>
    <w:rsid w:val="00E42FCB"/>
    <w:rsid w:val="00E44D29"/>
    <w:rsid w:val="00E46591"/>
    <w:rsid w:val="00E47A2D"/>
    <w:rsid w:val="00E47E02"/>
    <w:rsid w:val="00E55017"/>
    <w:rsid w:val="00E5635B"/>
    <w:rsid w:val="00E56605"/>
    <w:rsid w:val="00E5692C"/>
    <w:rsid w:val="00E5722D"/>
    <w:rsid w:val="00E57581"/>
    <w:rsid w:val="00E613EF"/>
    <w:rsid w:val="00E6202F"/>
    <w:rsid w:val="00E6203F"/>
    <w:rsid w:val="00E626B0"/>
    <w:rsid w:val="00E62D2A"/>
    <w:rsid w:val="00E64963"/>
    <w:rsid w:val="00E66F1F"/>
    <w:rsid w:val="00E71D43"/>
    <w:rsid w:val="00E72DE5"/>
    <w:rsid w:val="00E74719"/>
    <w:rsid w:val="00E80D35"/>
    <w:rsid w:val="00E852D1"/>
    <w:rsid w:val="00E8589F"/>
    <w:rsid w:val="00E85DEA"/>
    <w:rsid w:val="00E85F74"/>
    <w:rsid w:val="00E863AD"/>
    <w:rsid w:val="00E874E4"/>
    <w:rsid w:val="00E87894"/>
    <w:rsid w:val="00E87E44"/>
    <w:rsid w:val="00E87F6F"/>
    <w:rsid w:val="00E91D46"/>
    <w:rsid w:val="00E93371"/>
    <w:rsid w:val="00E93922"/>
    <w:rsid w:val="00E951B8"/>
    <w:rsid w:val="00E95627"/>
    <w:rsid w:val="00E97A55"/>
    <w:rsid w:val="00EA1E5B"/>
    <w:rsid w:val="00EA485F"/>
    <w:rsid w:val="00EA4D17"/>
    <w:rsid w:val="00EA5C7C"/>
    <w:rsid w:val="00EA5F5B"/>
    <w:rsid w:val="00EB0F84"/>
    <w:rsid w:val="00EB104B"/>
    <w:rsid w:val="00EB14A2"/>
    <w:rsid w:val="00EB1538"/>
    <w:rsid w:val="00EB1543"/>
    <w:rsid w:val="00EB2FE4"/>
    <w:rsid w:val="00EB793C"/>
    <w:rsid w:val="00EB7BCA"/>
    <w:rsid w:val="00EC4350"/>
    <w:rsid w:val="00EC6082"/>
    <w:rsid w:val="00ED0936"/>
    <w:rsid w:val="00ED1572"/>
    <w:rsid w:val="00ED5A60"/>
    <w:rsid w:val="00ED5AE0"/>
    <w:rsid w:val="00ED6C39"/>
    <w:rsid w:val="00ED70BC"/>
    <w:rsid w:val="00ED74C7"/>
    <w:rsid w:val="00EE3320"/>
    <w:rsid w:val="00EE39BC"/>
    <w:rsid w:val="00EE6D41"/>
    <w:rsid w:val="00EE7B26"/>
    <w:rsid w:val="00EF0351"/>
    <w:rsid w:val="00EF1333"/>
    <w:rsid w:val="00EF179E"/>
    <w:rsid w:val="00EF2D85"/>
    <w:rsid w:val="00EF2F5F"/>
    <w:rsid w:val="00EF3670"/>
    <w:rsid w:val="00EF4701"/>
    <w:rsid w:val="00EF62C5"/>
    <w:rsid w:val="00EF6563"/>
    <w:rsid w:val="00EF7966"/>
    <w:rsid w:val="00F01687"/>
    <w:rsid w:val="00F02301"/>
    <w:rsid w:val="00F02307"/>
    <w:rsid w:val="00F027B2"/>
    <w:rsid w:val="00F036A9"/>
    <w:rsid w:val="00F044DD"/>
    <w:rsid w:val="00F058A8"/>
    <w:rsid w:val="00F12B41"/>
    <w:rsid w:val="00F135F6"/>
    <w:rsid w:val="00F14607"/>
    <w:rsid w:val="00F15946"/>
    <w:rsid w:val="00F16335"/>
    <w:rsid w:val="00F17A02"/>
    <w:rsid w:val="00F20416"/>
    <w:rsid w:val="00F2044C"/>
    <w:rsid w:val="00F20E44"/>
    <w:rsid w:val="00F22722"/>
    <w:rsid w:val="00F22CC4"/>
    <w:rsid w:val="00F22E83"/>
    <w:rsid w:val="00F232F3"/>
    <w:rsid w:val="00F238A1"/>
    <w:rsid w:val="00F25AAA"/>
    <w:rsid w:val="00F26465"/>
    <w:rsid w:val="00F30EE7"/>
    <w:rsid w:val="00F3486E"/>
    <w:rsid w:val="00F36A31"/>
    <w:rsid w:val="00F3733B"/>
    <w:rsid w:val="00F37357"/>
    <w:rsid w:val="00F37B2D"/>
    <w:rsid w:val="00F40092"/>
    <w:rsid w:val="00F40128"/>
    <w:rsid w:val="00F4046E"/>
    <w:rsid w:val="00F40DE0"/>
    <w:rsid w:val="00F44D32"/>
    <w:rsid w:val="00F45986"/>
    <w:rsid w:val="00F4626B"/>
    <w:rsid w:val="00F46DAA"/>
    <w:rsid w:val="00F470B3"/>
    <w:rsid w:val="00F47581"/>
    <w:rsid w:val="00F5414F"/>
    <w:rsid w:val="00F5558D"/>
    <w:rsid w:val="00F56780"/>
    <w:rsid w:val="00F57480"/>
    <w:rsid w:val="00F61533"/>
    <w:rsid w:val="00F618EB"/>
    <w:rsid w:val="00F62315"/>
    <w:rsid w:val="00F6392A"/>
    <w:rsid w:val="00F63A90"/>
    <w:rsid w:val="00F701F4"/>
    <w:rsid w:val="00F70DEE"/>
    <w:rsid w:val="00F71AA9"/>
    <w:rsid w:val="00F7425E"/>
    <w:rsid w:val="00F76B11"/>
    <w:rsid w:val="00F77B51"/>
    <w:rsid w:val="00F81B10"/>
    <w:rsid w:val="00F822A5"/>
    <w:rsid w:val="00F8259A"/>
    <w:rsid w:val="00F85422"/>
    <w:rsid w:val="00F86009"/>
    <w:rsid w:val="00F86B04"/>
    <w:rsid w:val="00F90C4B"/>
    <w:rsid w:val="00F92DA4"/>
    <w:rsid w:val="00F93089"/>
    <w:rsid w:val="00F94481"/>
    <w:rsid w:val="00F9485A"/>
    <w:rsid w:val="00F9666D"/>
    <w:rsid w:val="00FA13FA"/>
    <w:rsid w:val="00FA4F65"/>
    <w:rsid w:val="00FA5B26"/>
    <w:rsid w:val="00FA6D56"/>
    <w:rsid w:val="00FA7270"/>
    <w:rsid w:val="00FB3386"/>
    <w:rsid w:val="00FB3799"/>
    <w:rsid w:val="00FB5122"/>
    <w:rsid w:val="00FB6193"/>
    <w:rsid w:val="00FC3B2E"/>
    <w:rsid w:val="00FC430F"/>
    <w:rsid w:val="00FC5203"/>
    <w:rsid w:val="00FC617E"/>
    <w:rsid w:val="00FC7158"/>
    <w:rsid w:val="00FC758D"/>
    <w:rsid w:val="00FD1523"/>
    <w:rsid w:val="00FD4917"/>
    <w:rsid w:val="00FD6AF3"/>
    <w:rsid w:val="00FD75C7"/>
    <w:rsid w:val="00FE01D3"/>
    <w:rsid w:val="00FE0C2A"/>
    <w:rsid w:val="00FE1C92"/>
    <w:rsid w:val="00FE267E"/>
    <w:rsid w:val="00FE310C"/>
    <w:rsid w:val="00FE36EC"/>
    <w:rsid w:val="00FE6941"/>
    <w:rsid w:val="00FE76F3"/>
    <w:rsid w:val="00FE7E63"/>
    <w:rsid w:val="00FE7E84"/>
    <w:rsid w:val="00FF18B3"/>
    <w:rsid w:val="00FF2550"/>
    <w:rsid w:val="00FF3D8D"/>
    <w:rsid w:val="030A4A9B"/>
    <w:rsid w:val="03C9E668"/>
    <w:rsid w:val="04FA1589"/>
    <w:rsid w:val="09584B6E"/>
    <w:rsid w:val="0ADE6FE0"/>
    <w:rsid w:val="1C5BF232"/>
    <w:rsid w:val="1CAB258F"/>
    <w:rsid w:val="1DCC2AC4"/>
    <w:rsid w:val="23642C8E"/>
    <w:rsid w:val="27AE3E4F"/>
    <w:rsid w:val="2A740FCB"/>
    <w:rsid w:val="2C295339"/>
    <w:rsid w:val="2C68B22E"/>
    <w:rsid w:val="2EAF333D"/>
    <w:rsid w:val="2F7703F4"/>
    <w:rsid w:val="317D9087"/>
    <w:rsid w:val="3305EB99"/>
    <w:rsid w:val="34703483"/>
    <w:rsid w:val="3652921C"/>
    <w:rsid w:val="381420B2"/>
    <w:rsid w:val="3A9CF00F"/>
    <w:rsid w:val="3AC86A0B"/>
    <w:rsid w:val="3D207436"/>
    <w:rsid w:val="3FD58867"/>
    <w:rsid w:val="44CC4273"/>
    <w:rsid w:val="45D0EFCA"/>
    <w:rsid w:val="478FA9EF"/>
    <w:rsid w:val="48905831"/>
    <w:rsid w:val="497C8734"/>
    <w:rsid w:val="4D81D0E8"/>
    <w:rsid w:val="4E859498"/>
    <w:rsid w:val="4F477990"/>
    <w:rsid w:val="50DCE2FF"/>
    <w:rsid w:val="5121574D"/>
    <w:rsid w:val="516CF257"/>
    <w:rsid w:val="51AC71B3"/>
    <w:rsid w:val="53250A51"/>
    <w:rsid w:val="53905FE1"/>
    <w:rsid w:val="559E31F5"/>
    <w:rsid w:val="59A89083"/>
    <w:rsid w:val="5BC14C49"/>
    <w:rsid w:val="5DC811FE"/>
    <w:rsid w:val="5EB41881"/>
    <w:rsid w:val="5F57653A"/>
    <w:rsid w:val="65274A45"/>
    <w:rsid w:val="67A1A52D"/>
    <w:rsid w:val="6A1DC340"/>
    <w:rsid w:val="6C85077D"/>
    <w:rsid w:val="72ED9ECF"/>
    <w:rsid w:val="7335D39E"/>
    <w:rsid w:val="73D568E6"/>
    <w:rsid w:val="7F3A58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F9538D"/>
  <w15:chartTrackingRefBased/>
  <w15:docId w15:val="{9E9FFB09-F6E4-4C80-990C-C49A0CE57F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rsid w:val="00E5692C"/>
    <w:pPr>
      <w:suppressAutoHyphens/>
      <w:autoSpaceDN w:val="0"/>
      <w:spacing w:after="0" w:line="240" w:lineRule="auto"/>
      <w:textAlignment w:val="baseline"/>
    </w:pPr>
    <w:rPr>
      <w:rFonts w:ascii="Verdana" w:eastAsia="SimSun" w:hAnsi="Verdana" w:cs="Verdana"/>
      <w:color w:val="000000"/>
      <w:kern w:val="3"/>
      <w:sz w:val="24"/>
      <w:szCs w:val="24"/>
      <w:lang w:val="hr-HR" w:eastAsia="zh-CN"/>
    </w:rPr>
  </w:style>
  <w:style w:type="paragraph" w:styleId="ListParagraph">
    <w:name w:val="List Paragraph"/>
    <w:aliases w:val="Bullet point,List Paragraph1"/>
    <w:basedOn w:val="Normal"/>
    <w:link w:val="ListParagraphChar"/>
    <w:uiPriority w:val="34"/>
    <w:qFormat/>
    <w:rsid w:val="00180D9C"/>
    <w:pPr>
      <w:ind w:left="720"/>
      <w:contextualSpacing/>
    </w:pPr>
    <w:rPr>
      <w:rFonts w:ascii="Open Sans" w:hAnsi="Open Sans"/>
      <w:sz w:val="20"/>
      <w:lang w:val="hr-HR" w:eastAsia="hr-HR"/>
    </w:rPr>
  </w:style>
  <w:style w:type="table" w:styleId="TableGrid">
    <w:name w:val="Table Grid"/>
    <w:basedOn w:val="TableNormal"/>
    <w:uiPriority w:val="39"/>
    <w:rsid w:val="007F6B51"/>
    <w:pPr>
      <w:spacing w:after="0" w:line="240" w:lineRule="auto"/>
    </w:pPr>
    <w:rPr>
      <w:lang w:val="hr-H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aliases w:val="Bullet point Char,List Paragraph1 Char"/>
    <w:link w:val="ListParagraph"/>
    <w:uiPriority w:val="34"/>
    <w:locked/>
    <w:rsid w:val="009247F7"/>
    <w:rPr>
      <w:rFonts w:ascii="Open Sans" w:hAnsi="Open Sans"/>
      <w:sz w:val="20"/>
      <w:lang w:val="hr-HR" w:eastAsia="hr-HR"/>
    </w:rPr>
  </w:style>
  <w:style w:type="character" w:styleId="CommentReference">
    <w:name w:val="annotation reference"/>
    <w:basedOn w:val="DefaultParagraphFont"/>
    <w:uiPriority w:val="99"/>
    <w:semiHidden/>
    <w:unhideWhenUsed/>
    <w:rsid w:val="00246D47"/>
    <w:rPr>
      <w:sz w:val="16"/>
      <w:szCs w:val="16"/>
    </w:rPr>
  </w:style>
  <w:style w:type="paragraph" w:styleId="CommentText">
    <w:name w:val="annotation text"/>
    <w:basedOn w:val="Normal"/>
    <w:link w:val="CommentTextChar"/>
    <w:uiPriority w:val="99"/>
    <w:unhideWhenUsed/>
    <w:rsid w:val="00246D47"/>
    <w:pPr>
      <w:spacing w:line="240" w:lineRule="auto"/>
    </w:pPr>
    <w:rPr>
      <w:sz w:val="20"/>
      <w:szCs w:val="20"/>
    </w:rPr>
  </w:style>
  <w:style w:type="character" w:customStyle="1" w:styleId="CommentTextChar">
    <w:name w:val="Comment Text Char"/>
    <w:basedOn w:val="DefaultParagraphFont"/>
    <w:link w:val="CommentText"/>
    <w:uiPriority w:val="99"/>
    <w:rsid w:val="00246D47"/>
    <w:rPr>
      <w:sz w:val="20"/>
      <w:szCs w:val="20"/>
    </w:rPr>
  </w:style>
  <w:style w:type="paragraph" w:styleId="CommentSubject">
    <w:name w:val="annotation subject"/>
    <w:basedOn w:val="CommentText"/>
    <w:next w:val="CommentText"/>
    <w:link w:val="CommentSubjectChar"/>
    <w:uiPriority w:val="99"/>
    <w:semiHidden/>
    <w:unhideWhenUsed/>
    <w:rsid w:val="00246D47"/>
    <w:rPr>
      <w:b/>
      <w:bCs/>
    </w:rPr>
  </w:style>
  <w:style w:type="character" w:customStyle="1" w:styleId="CommentSubjectChar">
    <w:name w:val="Comment Subject Char"/>
    <w:basedOn w:val="CommentTextChar"/>
    <w:link w:val="CommentSubject"/>
    <w:uiPriority w:val="99"/>
    <w:semiHidden/>
    <w:rsid w:val="00246D47"/>
    <w:rPr>
      <w:b/>
      <w:bCs/>
      <w:sz w:val="20"/>
      <w:szCs w:val="20"/>
    </w:rPr>
  </w:style>
  <w:style w:type="paragraph" w:styleId="Revision">
    <w:name w:val="Revision"/>
    <w:hidden/>
    <w:uiPriority w:val="99"/>
    <w:semiHidden/>
    <w:rsid w:val="00880F7B"/>
    <w:pPr>
      <w:spacing w:after="0" w:line="240" w:lineRule="auto"/>
    </w:pPr>
  </w:style>
  <w:style w:type="character" w:styleId="Hyperlink">
    <w:name w:val="Hyperlink"/>
    <w:basedOn w:val="DefaultParagraphFont"/>
    <w:uiPriority w:val="99"/>
    <w:unhideWhenUsed/>
    <w:rsid w:val="00F2044C"/>
    <w:rPr>
      <w:color w:val="0563C1" w:themeColor="hyperlink"/>
      <w:u w:val="single"/>
    </w:rPr>
  </w:style>
  <w:style w:type="character" w:customStyle="1" w:styleId="UnresolvedMention1">
    <w:name w:val="Unresolved Mention1"/>
    <w:basedOn w:val="DefaultParagraphFont"/>
    <w:uiPriority w:val="99"/>
    <w:semiHidden/>
    <w:unhideWhenUsed/>
    <w:rsid w:val="00F2044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7824923">
      <w:bodyDiv w:val="1"/>
      <w:marLeft w:val="0"/>
      <w:marRight w:val="0"/>
      <w:marTop w:val="0"/>
      <w:marBottom w:val="0"/>
      <w:divBdr>
        <w:top w:val="none" w:sz="0" w:space="0" w:color="auto"/>
        <w:left w:val="none" w:sz="0" w:space="0" w:color="auto"/>
        <w:bottom w:val="none" w:sz="0" w:space="0" w:color="auto"/>
        <w:right w:val="none" w:sz="0" w:space="0" w:color="auto"/>
      </w:divBdr>
    </w:div>
    <w:div w:id="65031898">
      <w:bodyDiv w:val="1"/>
      <w:marLeft w:val="0"/>
      <w:marRight w:val="0"/>
      <w:marTop w:val="0"/>
      <w:marBottom w:val="0"/>
      <w:divBdr>
        <w:top w:val="none" w:sz="0" w:space="0" w:color="auto"/>
        <w:left w:val="none" w:sz="0" w:space="0" w:color="auto"/>
        <w:bottom w:val="none" w:sz="0" w:space="0" w:color="auto"/>
        <w:right w:val="none" w:sz="0" w:space="0" w:color="auto"/>
      </w:divBdr>
    </w:div>
    <w:div w:id="68696564">
      <w:bodyDiv w:val="1"/>
      <w:marLeft w:val="0"/>
      <w:marRight w:val="0"/>
      <w:marTop w:val="0"/>
      <w:marBottom w:val="0"/>
      <w:divBdr>
        <w:top w:val="none" w:sz="0" w:space="0" w:color="auto"/>
        <w:left w:val="none" w:sz="0" w:space="0" w:color="auto"/>
        <w:bottom w:val="none" w:sz="0" w:space="0" w:color="auto"/>
        <w:right w:val="none" w:sz="0" w:space="0" w:color="auto"/>
      </w:divBdr>
    </w:div>
    <w:div w:id="147405236">
      <w:bodyDiv w:val="1"/>
      <w:marLeft w:val="0"/>
      <w:marRight w:val="0"/>
      <w:marTop w:val="0"/>
      <w:marBottom w:val="0"/>
      <w:divBdr>
        <w:top w:val="none" w:sz="0" w:space="0" w:color="auto"/>
        <w:left w:val="none" w:sz="0" w:space="0" w:color="auto"/>
        <w:bottom w:val="none" w:sz="0" w:space="0" w:color="auto"/>
        <w:right w:val="none" w:sz="0" w:space="0" w:color="auto"/>
      </w:divBdr>
    </w:div>
    <w:div w:id="351997066">
      <w:bodyDiv w:val="1"/>
      <w:marLeft w:val="0"/>
      <w:marRight w:val="0"/>
      <w:marTop w:val="0"/>
      <w:marBottom w:val="0"/>
      <w:divBdr>
        <w:top w:val="none" w:sz="0" w:space="0" w:color="auto"/>
        <w:left w:val="none" w:sz="0" w:space="0" w:color="auto"/>
        <w:bottom w:val="none" w:sz="0" w:space="0" w:color="auto"/>
        <w:right w:val="none" w:sz="0" w:space="0" w:color="auto"/>
      </w:divBdr>
    </w:div>
    <w:div w:id="375085855">
      <w:bodyDiv w:val="1"/>
      <w:marLeft w:val="0"/>
      <w:marRight w:val="0"/>
      <w:marTop w:val="0"/>
      <w:marBottom w:val="0"/>
      <w:divBdr>
        <w:top w:val="none" w:sz="0" w:space="0" w:color="auto"/>
        <w:left w:val="none" w:sz="0" w:space="0" w:color="auto"/>
        <w:bottom w:val="none" w:sz="0" w:space="0" w:color="auto"/>
        <w:right w:val="none" w:sz="0" w:space="0" w:color="auto"/>
      </w:divBdr>
    </w:div>
    <w:div w:id="454099359">
      <w:bodyDiv w:val="1"/>
      <w:marLeft w:val="0"/>
      <w:marRight w:val="0"/>
      <w:marTop w:val="0"/>
      <w:marBottom w:val="0"/>
      <w:divBdr>
        <w:top w:val="none" w:sz="0" w:space="0" w:color="auto"/>
        <w:left w:val="none" w:sz="0" w:space="0" w:color="auto"/>
        <w:bottom w:val="none" w:sz="0" w:space="0" w:color="auto"/>
        <w:right w:val="none" w:sz="0" w:space="0" w:color="auto"/>
      </w:divBdr>
    </w:div>
    <w:div w:id="852764407">
      <w:bodyDiv w:val="1"/>
      <w:marLeft w:val="0"/>
      <w:marRight w:val="0"/>
      <w:marTop w:val="0"/>
      <w:marBottom w:val="0"/>
      <w:divBdr>
        <w:top w:val="none" w:sz="0" w:space="0" w:color="auto"/>
        <w:left w:val="none" w:sz="0" w:space="0" w:color="auto"/>
        <w:bottom w:val="none" w:sz="0" w:space="0" w:color="auto"/>
        <w:right w:val="none" w:sz="0" w:space="0" w:color="auto"/>
      </w:divBdr>
    </w:div>
    <w:div w:id="913079356">
      <w:bodyDiv w:val="1"/>
      <w:marLeft w:val="0"/>
      <w:marRight w:val="0"/>
      <w:marTop w:val="0"/>
      <w:marBottom w:val="0"/>
      <w:divBdr>
        <w:top w:val="none" w:sz="0" w:space="0" w:color="auto"/>
        <w:left w:val="none" w:sz="0" w:space="0" w:color="auto"/>
        <w:bottom w:val="none" w:sz="0" w:space="0" w:color="auto"/>
        <w:right w:val="none" w:sz="0" w:space="0" w:color="auto"/>
      </w:divBdr>
    </w:div>
    <w:div w:id="1103764673">
      <w:bodyDiv w:val="1"/>
      <w:marLeft w:val="0"/>
      <w:marRight w:val="0"/>
      <w:marTop w:val="0"/>
      <w:marBottom w:val="0"/>
      <w:divBdr>
        <w:top w:val="none" w:sz="0" w:space="0" w:color="auto"/>
        <w:left w:val="none" w:sz="0" w:space="0" w:color="auto"/>
        <w:bottom w:val="none" w:sz="0" w:space="0" w:color="auto"/>
        <w:right w:val="none" w:sz="0" w:space="0" w:color="auto"/>
      </w:divBdr>
    </w:div>
    <w:div w:id="1129711254">
      <w:bodyDiv w:val="1"/>
      <w:marLeft w:val="0"/>
      <w:marRight w:val="0"/>
      <w:marTop w:val="0"/>
      <w:marBottom w:val="0"/>
      <w:divBdr>
        <w:top w:val="none" w:sz="0" w:space="0" w:color="auto"/>
        <w:left w:val="none" w:sz="0" w:space="0" w:color="auto"/>
        <w:bottom w:val="none" w:sz="0" w:space="0" w:color="auto"/>
        <w:right w:val="none" w:sz="0" w:space="0" w:color="auto"/>
      </w:divBdr>
    </w:div>
    <w:div w:id="1209410807">
      <w:bodyDiv w:val="1"/>
      <w:marLeft w:val="0"/>
      <w:marRight w:val="0"/>
      <w:marTop w:val="0"/>
      <w:marBottom w:val="0"/>
      <w:divBdr>
        <w:top w:val="none" w:sz="0" w:space="0" w:color="auto"/>
        <w:left w:val="none" w:sz="0" w:space="0" w:color="auto"/>
        <w:bottom w:val="none" w:sz="0" w:space="0" w:color="auto"/>
        <w:right w:val="none" w:sz="0" w:space="0" w:color="auto"/>
      </w:divBdr>
    </w:div>
    <w:div w:id="1396977908">
      <w:bodyDiv w:val="1"/>
      <w:marLeft w:val="0"/>
      <w:marRight w:val="0"/>
      <w:marTop w:val="0"/>
      <w:marBottom w:val="0"/>
      <w:divBdr>
        <w:top w:val="none" w:sz="0" w:space="0" w:color="auto"/>
        <w:left w:val="none" w:sz="0" w:space="0" w:color="auto"/>
        <w:bottom w:val="none" w:sz="0" w:space="0" w:color="auto"/>
        <w:right w:val="none" w:sz="0" w:space="0" w:color="auto"/>
      </w:divBdr>
    </w:div>
    <w:div w:id="1422946474">
      <w:bodyDiv w:val="1"/>
      <w:marLeft w:val="0"/>
      <w:marRight w:val="0"/>
      <w:marTop w:val="0"/>
      <w:marBottom w:val="0"/>
      <w:divBdr>
        <w:top w:val="none" w:sz="0" w:space="0" w:color="auto"/>
        <w:left w:val="none" w:sz="0" w:space="0" w:color="auto"/>
        <w:bottom w:val="none" w:sz="0" w:space="0" w:color="auto"/>
        <w:right w:val="none" w:sz="0" w:space="0" w:color="auto"/>
      </w:divBdr>
    </w:div>
    <w:div w:id="1519850447">
      <w:bodyDiv w:val="1"/>
      <w:marLeft w:val="0"/>
      <w:marRight w:val="0"/>
      <w:marTop w:val="0"/>
      <w:marBottom w:val="0"/>
      <w:divBdr>
        <w:top w:val="none" w:sz="0" w:space="0" w:color="auto"/>
        <w:left w:val="none" w:sz="0" w:space="0" w:color="auto"/>
        <w:bottom w:val="none" w:sz="0" w:space="0" w:color="auto"/>
        <w:right w:val="none" w:sz="0" w:space="0" w:color="auto"/>
      </w:divBdr>
    </w:div>
    <w:div w:id="1522938408">
      <w:bodyDiv w:val="1"/>
      <w:marLeft w:val="0"/>
      <w:marRight w:val="0"/>
      <w:marTop w:val="0"/>
      <w:marBottom w:val="0"/>
      <w:divBdr>
        <w:top w:val="none" w:sz="0" w:space="0" w:color="auto"/>
        <w:left w:val="none" w:sz="0" w:space="0" w:color="auto"/>
        <w:bottom w:val="none" w:sz="0" w:space="0" w:color="auto"/>
        <w:right w:val="none" w:sz="0" w:space="0" w:color="auto"/>
      </w:divBdr>
    </w:div>
    <w:div w:id="1550265953">
      <w:bodyDiv w:val="1"/>
      <w:marLeft w:val="0"/>
      <w:marRight w:val="0"/>
      <w:marTop w:val="0"/>
      <w:marBottom w:val="0"/>
      <w:divBdr>
        <w:top w:val="none" w:sz="0" w:space="0" w:color="auto"/>
        <w:left w:val="none" w:sz="0" w:space="0" w:color="auto"/>
        <w:bottom w:val="none" w:sz="0" w:space="0" w:color="auto"/>
        <w:right w:val="none" w:sz="0" w:space="0" w:color="auto"/>
      </w:divBdr>
    </w:div>
    <w:div w:id="1642929636">
      <w:bodyDiv w:val="1"/>
      <w:marLeft w:val="0"/>
      <w:marRight w:val="0"/>
      <w:marTop w:val="0"/>
      <w:marBottom w:val="0"/>
      <w:divBdr>
        <w:top w:val="none" w:sz="0" w:space="0" w:color="auto"/>
        <w:left w:val="none" w:sz="0" w:space="0" w:color="auto"/>
        <w:bottom w:val="none" w:sz="0" w:space="0" w:color="auto"/>
        <w:right w:val="none" w:sz="0" w:space="0" w:color="auto"/>
      </w:divBdr>
    </w:div>
    <w:div w:id="1666082431">
      <w:bodyDiv w:val="1"/>
      <w:marLeft w:val="0"/>
      <w:marRight w:val="0"/>
      <w:marTop w:val="0"/>
      <w:marBottom w:val="0"/>
      <w:divBdr>
        <w:top w:val="none" w:sz="0" w:space="0" w:color="auto"/>
        <w:left w:val="none" w:sz="0" w:space="0" w:color="auto"/>
        <w:bottom w:val="none" w:sz="0" w:space="0" w:color="auto"/>
        <w:right w:val="none" w:sz="0" w:space="0" w:color="auto"/>
      </w:divBdr>
    </w:div>
    <w:div w:id="1765764561">
      <w:bodyDiv w:val="1"/>
      <w:marLeft w:val="0"/>
      <w:marRight w:val="0"/>
      <w:marTop w:val="0"/>
      <w:marBottom w:val="0"/>
      <w:divBdr>
        <w:top w:val="none" w:sz="0" w:space="0" w:color="auto"/>
        <w:left w:val="none" w:sz="0" w:space="0" w:color="auto"/>
        <w:bottom w:val="none" w:sz="0" w:space="0" w:color="auto"/>
        <w:right w:val="none" w:sz="0" w:space="0" w:color="auto"/>
      </w:divBdr>
    </w:div>
    <w:div w:id="1872761329">
      <w:bodyDiv w:val="1"/>
      <w:marLeft w:val="0"/>
      <w:marRight w:val="0"/>
      <w:marTop w:val="0"/>
      <w:marBottom w:val="0"/>
      <w:divBdr>
        <w:top w:val="none" w:sz="0" w:space="0" w:color="auto"/>
        <w:left w:val="none" w:sz="0" w:space="0" w:color="auto"/>
        <w:bottom w:val="none" w:sz="0" w:space="0" w:color="auto"/>
        <w:right w:val="none" w:sz="0" w:space="0" w:color="auto"/>
      </w:divBdr>
    </w:div>
    <w:div w:id="1925914016">
      <w:bodyDiv w:val="1"/>
      <w:marLeft w:val="0"/>
      <w:marRight w:val="0"/>
      <w:marTop w:val="0"/>
      <w:marBottom w:val="0"/>
      <w:divBdr>
        <w:top w:val="none" w:sz="0" w:space="0" w:color="auto"/>
        <w:left w:val="none" w:sz="0" w:space="0" w:color="auto"/>
        <w:bottom w:val="none" w:sz="0" w:space="0" w:color="auto"/>
        <w:right w:val="none" w:sz="0" w:space="0" w:color="auto"/>
      </w:divBdr>
    </w:div>
    <w:div w:id="1996838842">
      <w:bodyDiv w:val="1"/>
      <w:marLeft w:val="0"/>
      <w:marRight w:val="0"/>
      <w:marTop w:val="0"/>
      <w:marBottom w:val="0"/>
      <w:divBdr>
        <w:top w:val="none" w:sz="0" w:space="0" w:color="auto"/>
        <w:left w:val="none" w:sz="0" w:space="0" w:color="auto"/>
        <w:bottom w:val="none" w:sz="0" w:space="0" w:color="auto"/>
        <w:right w:val="none" w:sz="0" w:space="0" w:color="auto"/>
      </w:divBdr>
    </w:div>
    <w:div w:id="20233596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A1F0A0-D94F-4C6D-A4FC-D498DE04E4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26</Pages>
  <Words>7963</Words>
  <Characters>45393</Characters>
  <Application>Microsoft Office Word</Application>
  <DocSecurity>8</DocSecurity>
  <Lines>378</Lines>
  <Paragraphs>106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53250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Olja Černeka</dc:creator>
  <cp:keywords/>
  <dc:description/>
  <cp:lastModifiedBy>Valentina Vitenberg</cp:lastModifiedBy>
  <cp:revision>3</cp:revision>
  <cp:lastPrinted>2023-09-29T13:33:00Z</cp:lastPrinted>
  <dcterms:created xsi:type="dcterms:W3CDTF">2026-03-04T16:22:00Z</dcterms:created>
  <dcterms:modified xsi:type="dcterms:W3CDTF">2026-03-19T16:31:00Z</dcterms:modified>
</cp:coreProperties>
</file>