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C7" w:rsidRPr="00BB738D" w:rsidRDefault="001A28C7" w:rsidP="001A28C7">
      <w:pPr>
        <w:spacing w:after="60" w:line="264" w:lineRule="auto"/>
        <w:rPr>
          <w:rFonts w:ascii="Open Sans" w:hAnsi="Open Sans" w:cs="Open Sans"/>
          <w:sz w:val="20"/>
        </w:rPr>
      </w:pPr>
    </w:p>
    <w:p w:rsidR="001A28C7" w:rsidRPr="00BB738D" w:rsidRDefault="00E933A6" w:rsidP="001A28C7">
      <w:pPr>
        <w:spacing w:after="60" w:line="264" w:lineRule="auto"/>
        <w:rPr>
          <w:rFonts w:ascii="Open Sans" w:hAnsi="Open Sans" w:cs="Open Sans"/>
          <w:sz w:val="20"/>
        </w:rPr>
      </w:pPr>
      <w:r w:rsidRPr="00BB738D">
        <w:rPr>
          <w:rFonts w:ascii="Open Sans" w:hAnsi="Open Sans" w:cs="Open Sans"/>
          <w:sz w:val="20"/>
        </w:rPr>
        <w:t>Broj: O-</w:t>
      </w:r>
      <w:r w:rsidR="00C1631C" w:rsidRPr="00BB738D">
        <w:rPr>
          <w:rFonts w:ascii="Open Sans" w:hAnsi="Open Sans" w:cs="Open Sans"/>
          <w:sz w:val="20"/>
        </w:rPr>
        <w:t>3646</w:t>
      </w:r>
      <w:r w:rsidR="001A28C7" w:rsidRPr="00BB738D">
        <w:rPr>
          <w:rFonts w:ascii="Open Sans" w:hAnsi="Open Sans" w:cs="Open Sans"/>
          <w:sz w:val="20"/>
        </w:rPr>
        <w:t>-2017</w:t>
      </w:r>
    </w:p>
    <w:p w:rsidR="001A28C7" w:rsidRPr="00BB738D" w:rsidRDefault="001A28C7" w:rsidP="001A28C7">
      <w:pPr>
        <w:spacing w:after="60" w:line="264" w:lineRule="auto"/>
        <w:rPr>
          <w:rFonts w:ascii="Open Sans" w:hAnsi="Open Sans" w:cs="Open Sans"/>
          <w:sz w:val="20"/>
        </w:rPr>
      </w:pPr>
      <w:r w:rsidRPr="00BB738D">
        <w:rPr>
          <w:rFonts w:ascii="Open Sans" w:hAnsi="Open Sans" w:cs="Open Sans"/>
          <w:sz w:val="20"/>
        </w:rPr>
        <w:t xml:space="preserve">Zagreb, </w:t>
      </w:r>
      <w:r w:rsidR="00743D7E" w:rsidRPr="00BB738D">
        <w:rPr>
          <w:rFonts w:ascii="Open Sans" w:hAnsi="Open Sans" w:cs="Open Sans"/>
          <w:sz w:val="20"/>
        </w:rPr>
        <w:t>29</w:t>
      </w:r>
      <w:r w:rsidRPr="00BB738D">
        <w:rPr>
          <w:rFonts w:ascii="Open Sans" w:hAnsi="Open Sans" w:cs="Open Sans"/>
          <w:sz w:val="20"/>
        </w:rPr>
        <w:t xml:space="preserve">. </w:t>
      </w:r>
      <w:r w:rsidR="008440F9" w:rsidRPr="00BB738D">
        <w:rPr>
          <w:rFonts w:ascii="Open Sans" w:hAnsi="Open Sans" w:cs="Open Sans"/>
          <w:sz w:val="20"/>
        </w:rPr>
        <w:t>studenog</w:t>
      </w:r>
      <w:r w:rsidRPr="00BB738D">
        <w:rPr>
          <w:rFonts w:ascii="Open Sans" w:hAnsi="Open Sans" w:cs="Open Sans"/>
          <w:sz w:val="20"/>
        </w:rPr>
        <w:t xml:space="preserve"> 2017.</w:t>
      </w:r>
    </w:p>
    <w:p w:rsidR="001A28C7" w:rsidRPr="00BB738D" w:rsidRDefault="001A28C7" w:rsidP="001A28C7">
      <w:pPr>
        <w:spacing w:after="60" w:line="264" w:lineRule="auto"/>
        <w:rPr>
          <w:rFonts w:ascii="Open Sans" w:hAnsi="Open Sans" w:cs="Open Sans"/>
          <w:sz w:val="20"/>
        </w:rPr>
      </w:pPr>
    </w:p>
    <w:p w:rsidR="001A28C7" w:rsidRPr="00BB738D" w:rsidRDefault="001A28C7" w:rsidP="001A28C7">
      <w:pPr>
        <w:spacing w:after="60" w:line="264" w:lineRule="auto"/>
        <w:jc w:val="both"/>
        <w:rPr>
          <w:rFonts w:ascii="Open Sans" w:hAnsi="Open Sans" w:cs="Open Sans"/>
          <w:sz w:val="20"/>
        </w:rPr>
      </w:pPr>
      <w:r w:rsidRPr="00BB738D">
        <w:rPr>
          <w:rFonts w:ascii="Open Sans" w:hAnsi="Open Sans" w:cs="Open Sans"/>
          <w:sz w:val="20"/>
        </w:rPr>
        <w:t xml:space="preserve">Na temelju članka 20. Statuta Hrvatske zaklade za znanost (O-1330-2013) Upravni odbor na svojoj </w:t>
      </w:r>
      <w:r w:rsidR="00743D7E" w:rsidRPr="00BB738D">
        <w:rPr>
          <w:rFonts w:ascii="Open Sans" w:hAnsi="Open Sans" w:cs="Open Sans"/>
          <w:sz w:val="20"/>
        </w:rPr>
        <w:t>102</w:t>
      </w:r>
      <w:r w:rsidRPr="00BB738D">
        <w:rPr>
          <w:rFonts w:ascii="Open Sans" w:hAnsi="Open Sans" w:cs="Open Sans"/>
          <w:sz w:val="20"/>
        </w:rPr>
        <w:t xml:space="preserve">. sjednici održanoj </w:t>
      </w:r>
      <w:r w:rsidR="00743D7E" w:rsidRPr="00BB738D">
        <w:rPr>
          <w:rFonts w:ascii="Open Sans" w:hAnsi="Open Sans" w:cs="Open Sans"/>
          <w:sz w:val="20"/>
        </w:rPr>
        <w:t>28</w:t>
      </w:r>
      <w:r w:rsidRPr="00BB738D">
        <w:rPr>
          <w:rFonts w:ascii="Open Sans" w:hAnsi="Open Sans" w:cs="Open Sans"/>
          <w:sz w:val="20"/>
        </w:rPr>
        <w:t xml:space="preserve">. </w:t>
      </w:r>
      <w:r w:rsidR="008440F9" w:rsidRPr="00BB738D">
        <w:rPr>
          <w:rFonts w:ascii="Open Sans" w:hAnsi="Open Sans" w:cs="Open Sans"/>
          <w:sz w:val="20"/>
        </w:rPr>
        <w:t>studenog</w:t>
      </w:r>
      <w:r w:rsidRPr="00BB738D">
        <w:rPr>
          <w:rFonts w:ascii="Open Sans" w:hAnsi="Open Sans" w:cs="Open Sans"/>
          <w:sz w:val="20"/>
        </w:rPr>
        <w:t xml:space="preserve"> 2017. godine donosi</w:t>
      </w:r>
    </w:p>
    <w:p w:rsidR="001A28C7" w:rsidRPr="00BB738D" w:rsidRDefault="001A28C7" w:rsidP="001A28C7">
      <w:pPr>
        <w:spacing w:after="60" w:line="264" w:lineRule="auto"/>
        <w:rPr>
          <w:rFonts w:ascii="Open Sans" w:hAnsi="Open Sans" w:cs="Open Sans"/>
          <w:sz w:val="20"/>
        </w:rPr>
      </w:pPr>
    </w:p>
    <w:p w:rsidR="00EA0635" w:rsidRPr="00BB738D" w:rsidRDefault="00EA0635" w:rsidP="001A28C7">
      <w:pPr>
        <w:spacing w:after="60" w:line="264" w:lineRule="auto"/>
        <w:rPr>
          <w:rFonts w:ascii="Open Sans" w:hAnsi="Open Sans" w:cs="Open Sans"/>
          <w:sz w:val="20"/>
        </w:rPr>
      </w:pPr>
    </w:p>
    <w:p w:rsidR="002F5E72" w:rsidRPr="00BB738D" w:rsidRDefault="001A28C7" w:rsidP="0064237F">
      <w:pPr>
        <w:spacing w:after="60" w:line="264" w:lineRule="auto"/>
        <w:jc w:val="center"/>
        <w:rPr>
          <w:rFonts w:ascii="Open Sans" w:hAnsi="Open Sans" w:cs="Open Sans"/>
          <w:b/>
          <w:sz w:val="20"/>
        </w:rPr>
      </w:pPr>
      <w:r w:rsidRPr="00BB738D">
        <w:rPr>
          <w:rFonts w:ascii="Open Sans" w:hAnsi="Open Sans" w:cs="Open Sans"/>
          <w:b/>
          <w:sz w:val="20"/>
        </w:rPr>
        <w:t>ODLUKU</w:t>
      </w:r>
    </w:p>
    <w:p w:rsidR="0064237F" w:rsidRPr="00BB738D" w:rsidRDefault="0064237F" w:rsidP="0064237F">
      <w:pPr>
        <w:tabs>
          <w:tab w:val="left" w:pos="0"/>
        </w:tabs>
        <w:autoSpaceDE w:val="0"/>
        <w:autoSpaceDN w:val="0"/>
        <w:adjustRightInd w:val="0"/>
        <w:spacing w:after="60" w:line="264" w:lineRule="auto"/>
        <w:jc w:val="center"/>
        <w:rPr>
          <w:rFonts w:ascii="Open Sans" w:hAnsi="Open Sans" w:cs="Open Sans"/>
          <w:sz w:val="20"/>
        </w:rPr>
      </w:pPr>
    </w:p>
    <w:p w:rsidR="008E0665" w:rsidRPr="00BB738D" w:rsidRDefault="008E0665" w:rsidP="008E0665">
      <w:pPr>
        <w:spacing w:after="60" w:line="264" w:lineRule="auto"/>
        <w:jc w:val="center"/>
        <w:rPr>
          <w:rFonts w:ascii="Open Sans" w:eastAsia="Times New Roman" w:hAnsi="Open Sans" w:cs="Open Sans"/>
          <w:sz w:val="20"/>
          <w:lang w:eastAsia="ar-SA"/>
        </w:rPr>
      </w:pPr>
      <w:r w:rsidRPr="00BB738D">
        <w:rPr>
          <w:rFonts w:ascii="Open Sans" w:eastAsia="Times New Roman" w:hAnsi="Open Sans" w:cs="Open Sans"/>
          <w:sz w:val="20"/>
          <w:lang w:eastAsia="ar-SA"/>
        </w:rPr>
        <w:t>I.</w:t>
      </w:r>
    </w:p>
    <w:p w:rsidR="008E0665" w:rsidRPr="00BB738D" w:rsidRDefault="008E0665" w:rsidP="008E0665">
      <w:pPr>
        <w:spacing w:after="60" w:line="264" w:lineRule="auto"/>
        <w:jc w:val="both"/>
        <w:rPr>
          <w:rFonts w:ascii="Open Sans" w:eastAsia="Times New Roman" w:hAnsi="Open Sans" w:cs="Open Sans"/>
          <w:sz w:val="20"/>
        </w:rPr>
      </w:pPr>
      <w:r w:rsidRPr="00BB738D">
        <w:rPr>
          <w:rFonts w:ascii="Open Sans" w:hAnsi="Open Sans" w:cs="Open Sans"/>
          <w:sz w:val="20"/>
        </w:rPr>
        <w:t xml:space="preserve">Petra Doležalova, savjetnica za pravne poslove Hrvatske zaklade za znanost, imenuje se službenikom za zaštitu osobnih podataka u Hrvatskoj zakladi za znanost. </w:t>
      </w:r>
    </w:p>
    <w:p w:rsidR="008E0665" w:rsidRPr="00BB738D" w:rsidRDefault="008E0665" w:rsidP="008E0665">
      <w:pPr>
        <w:spacing w:after="60" w:line="264" w:lineRule="auto"/>
        <w:jc w:val="center"/>
        <w:rPr>
          <w:rFonts w:ascii="Open Sans" w:hAnsi="Open Sans" w:cs="Open Sans"/>
          <w:sz w:val="20"/>
        </w:rPr>
      </w:pPr>
    </w:p>
    <w:p w:rsidR="008E0665" w:rsidRPr="00BB738D" w:rsidRDefault="008E0665" w:rsidP="008E0665">
      <w:pPr>
        <w:spacing w:after="60" w:line="264" w:lineRule="auto"/>
        <w:jc w:val="center"/>
        <w:rPr>
          <w:rFonts w:ascii="Open Sans" w:hAnsi="Open Sans" w:cs="Open Sans"/>
          <w:sz w:val="20"/>
        </w:rPr>
      </w:pPr>
      <w:r w:rsidRPr="00BB738D">
        <w:rPr>
          <w:rFonts w:ascii="Open Sans" w:hAnsi="Open Sans" w:cs="Open Sans"/>
          <w:sz w:val="20"/>
        </w:rPr>
        <w:t>II.</w:t>
      </w:r>
    </w:p>
    <w:p w:rsidR="008E0665" w:rsidRPr="00BB738D" w:rsidRDefault="008E0665" w:rsidP="008E0665">
      <w:pPr>
        <w:autoSpaceDE w:val="0"/>
        <w:spacing w:after="60" w:line="264" w:lineRule="auto"/>
        <w:rPr>
          <w:rFonts w:ascii="Open Sans" w:eastAsia="Times New Roman" w:hAnsi="Open Sans" w:cs="Open Sans"/>
          <w:sz w:val="20"/>
        </w:rPr>
      </w:pPr>
      <w:r w:rsidRPr="00BB738D">
        <w:rPr>
          <w:rFonts w:ascii="Open Sans" w:eastAsia="Times New Roman" w:hAnsi="Open Sans" w:cs="Open Sans"/>
          <w:sz w:val="20"/>
        </w:rPr>
        <w:t>Službenik za zaštitu osobnih podataka obavlja sljedeće poslove:</w:t>
      </w:r>
    </w:p>
    <w:p w:rsidR="008E0665" w:rsidRPr="00BB738D" w:rsidRDefault="008E0665" w:rsidP="008E0665">
      <w:pPr>
        <w:pStyle w:val="ListParagraph"/>
        <w:numPr>
          <w:ilvl w:val="0"/>
          <w:numId w:val="5"/>
        </w:numPr>
        <w:suppressAutoHyphens/>
        <w:autoSpaceDE w:val="0"/>
        <w:autoSpaceDN w:val="0"/>
        <w:spacing w:after="60" w:line="264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BB738D">
        <w:rPr>
          <w:rFonts w:ascii="Open Sans" w:eastAsia="Times New Roman" w:hAnsi="Open Sans" w:cs="Open Sans"/>
          <w:sz w:val="20"/>
          <w:szCs w:val="20"/>
        </w:rPr>
        <w:t>vodi brigu o zakonitosti obrade osobnih podataka u smislu poštivanja odredbi Zakona o zaštiti osobnih podataka i ostalih propisa kojima se uređuje pitanje obrade osobnih podataka</w:t>
      </w:r>
    </w:p>
    <w:p w:rsidR="008E0665" w:rsidRPr="00BB738D" w:rsidRDefault="008E0665" w:rsidP="008E0665">
      <w:pPr>
        <w:pStyle w:val="ListParagraph"/>
        <w:numPr>
          <w:ilvl w:val="0"/>
          <w:numId w:val="5"/>
        </w:numPr>
        <w:suppressAutoHyphens/>
        <w:autoSpaceDE w:val="0"/>
        <w:autoSpaceDN w:val="0"/>
        <w:spacing w:after="60" w:line="264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BB738D">
        <w:rPr>
          <w:rFonts w:ascii="Open Sans" w:eastAsia="Times New Roman" w:hAnsi="Open Sans" w:cs="Open Sans"/>
          <w:sz w:val="20"/>
          <w:szCs w:val="20"/>
        </w:rPr>
        <w:t>vodi brigu o ostvarivanju prava na zaštitu osobnih podataka</w:t>
      </w:r>
    </w:p>
    <w:p w:rsidR="008E0665" w:rsidRPr="00BB738D" w:rsidRDefault="008E0665" w:rsidP="008E0665">
      <w:pPr>
        <w:pStyle w:val="ListParagraph"/>
        <w:numPr>
          <w:ilvl w:val="0"/>
          <w:numId w:val="5"/>
        </w:numPr>
        <w:suppressAutoHyphens/>
        <w:autoSpaceDE w:val="0"/>
        <w:autoSpaceDN w:val="0"/>
        <w:spacing w:after="60" w:line="264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BB738D">
        <w:rPr>
          <w:rFonts w:ascii="Open Sans" w:eastAsia="Times New Roman" w:hAnsi="Open Sans" w:cs="Open Sans"/>
          <w:sz w:val="20"/>
          <w:szCs w:val="20"/>
        </w:rPr>
        <w:t>surađuje s Agencijom za zaštitu osobnih podataka u vezi s provedbom nadzora nad obradom osobnih podataka</w:t>
      </w:r>
    </w:p>
    <w:p w:rsidR="008E0665" w:rsidRPr="00BB738D" w:rsidRDefault="008E0665" w:rsidP="008E0665">
      <w:pPr>
        <w:pStyle w:val="ListParagraph"/>
        <w:numPr>
          <w:ilvl w:val="0"/>
          <w:numId w:val="5"/>
        </w:numPr>
        <w:suppressAutoHyphens/>
        <w:autoSpaceDE w:val="0"/>
        <w:autoSpaceDN w:val="0"/>
        <w:spacing w:after="60" w:line="264" w:lineRule="auto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BB738D">
        <w:rPr>
          <w:rFonts w:ascii="Open Sans" w:eastAsia="Times New Roman" w:hAnsi="Open Sans" w:cs="Open Sans"/>
          <w:sz w:val="20"/>
          <w:szCs w:val="20"/>
        </w:rPr>
        <w:t xml:space="preserve">obavlja i druge poslove utvrđene odredbama Zakona o zaštiti osobnih podataka i drugih propisa kojima se uređuje pitanje obrade osobnih podataka. </w:t>
      </w:r>
    </w:p>
    <w:p w:rsidR="008E0665" w:rsidRPr="00BB738D" w:rsidRDefault="008E0665" w:rsidP="008E0665">
      <w:pPr>
        <w:autoSpaceDE w:val="0"/>
        <w:spacing w:after="60" w:line="264" w:lineRule="auto"/>
        <w:rPr>
          <w:rFonts w:ascii="Open Sans" w:eastAsia="Times New Roman" w:hAnsi="Open Sans" w:cs="Open Sans"/>
          <w:sz w:val="20"/>
        </w:rPr>
      </w:pPr>
    </w:p>
    <w:p w:rsidR="008E0665" w:rsidRPr="00BB738D" w:rsidRDefault="008E0665" w:rsidP="008E0665">
      <w:pPr>
        <w:autoSpaceDE w:val="0"/>
        <w:spacing w:after="60" w:line="264" w:lineRule="auto"/>
        <w:jc w:val="center"/>
        <w:rPr>
          <w:rFonts w:ascii="Open Sans" w:eastAsia="Times New Roman" w:hAnsi="Open Sans" w:cs="Open Sans"/>
          <w:sz w:val="20"/>
        </w:rPr>
      </w:pPr>
      <w:r w:rsidRPr="00BB738D">
        <w:rPr>
          <w:rFonts w:ascii="Open Sans" w:eastAsia="Times New Roman" w:hAnsi="Open Sans" w:cs="Open Sans"/>
          <w:sz w:val="20"/>
        </w:rPr>
        <w:t>III.</w:t>
      </w:r>
    </w:p>
    <w:p w:rsidR="008E0665" w:rsidRPr="00BB738D" w:rsidRDefault="008E0665" w:rsidP="008E0665">
      <w:pPr>
        <w:autoSpaceDE w:val="0"/>
        <w:spacing w:after="60" w:line="264" w:lineRule="auto"/>
        <w:jc w:val="both"/>
        <w:rPr>
          <w:rFonts w:ascii="Open Sans" w:eastAsia="Times New Roman" w:hAnsi="Open Sans" w:cs="Open Sans"/>
          <w:sz w:val="20"/>
        </w:rPr>
      </w:pPr>
      <w:r w:rsidRPr="00BB738D">
        <w:rPr>
          <w:rFonts w:ascii="Open Sans" w:eastAsia="Times New Roman" w:hAnsi="Open Sans" w:cs="Open Sans"/>
          <w:sz w:val="20"/>
        </w:rPr>
        <w:t xml:space="preserve">Službenik za zaštitu osobnih podataka dužan je čuvati povjerljivost svih informacija i podataka koje sazna u obavljanju svojih dužnosti. Ova obveza traje i nakon prestanka obavljanja dužnosti službenika za zaštitu osobnih podataka. </w:t>
      </w:r>
    </w:p>
    <w:p w:rsidR="008E0665" w:rsidRPr="00BB738D" w:rsidRDefault="008E0665" w:rsidP="008E0665">
      <w:pPr>
        <w:autoSpaceDE w:val="0"/>
        <w:spacing w:after="60" w:line="264" w:lineRule="auto"/>
        <w:jc w:val="center"/>
        <w:rPr>
          <w:rFonts w:ascii="Open Sans" w:eastAsia="Times New Roman" w:hAnsi="Open Sans" w:cs="Open Sans"/>
          <w:sz w:val="20"/>
        </w:rPr>
      </w:pPr>
    </w:p>
    <w:p w:rsidR="008E0665" w:rsidRPr="00BB738D" w:rsidRDefault="008E0665" w:rsidP="008E0665">
      <w:pPr>
        <w:autoSpaceDE w:val="0"/>
        <w:spacing w:after="60" w:line="264" w:lineRule="auto"/>
        <w:jc w:val="center"/>
        <w:rPr>
          <w:rFonts w:ascii="Open Sans" w:eastAsia="Times New Roman" w:hAnsi="Open Sans" w:cs="Open Sans"/>
          <w:sz w:val="20"/>
        </w:rPr>
      </w:pPr>
      <w:r w:rsidRPr="00BB738D">
        <w:rPr>
          <w:rFonts w:ascii="Open Sans" w:eastAsia="Times New Roman" w:hAnsi="Open Sans" w:cs="Open Sans"/>
          <w:sz w:val="20"/>
        </w:rPr>
        <w:t>IV.</w:t>
      </w:r>
    </w:p>
    <w:p w:rsidR="008E0665" w:rsidRPr="00BB738D" w:rsidRDefault="008E0665" w:rsidP="008E0665">
      <w:pPr>
        <w:autoSpaceDE w:val="0"/>
        <w:spacing w:after="60" w:line="264" w:lineRule="auto"/>
        <w:jc w:val="both"/>
        <w:rPr>
          <w:rFonts w:ascii="Open Sans" w:eastAsia="Times New Roman" w:hAnsi="Open Sans" w:cs="Open Sans"/>
          <w:sz w:val="20"/>
        </w:rPr>
      </w:pPr>
      <w:r w:rsidRPr="00BB738D">
        <w:rPr>
          <w:rFonts w:ascii="Open Sans" w:eastAsia="Times New Roman" w:hAnsi="Open Sans" w:cs="Open Sans"/>
          <w:sz w:val="20"/>
        </w:rPr>
        <w:t xml:space="preserve">Službeni kontakt podaci službenika za zaštitu osobnih podataka su: e-mail: </w:t>
      </w:r>
      <w:hyperlink r:id="rId11" w:history="1">
        <w:r w:rsidRPr="00BB738D">
          <w:rPr>
            <w:rStyle w:val="Hyperlink"/>
            <w:rFonts w:ascii="Open Sans" w:eastAsia="Times New Roman" w:hAnsi="Open Sans" w:cs="Open Sans"/>
            <w:sz w:val="20"/>
          </w:rPr>
          <w:t>petra@hrzz.hr</w:t>
        </w:r>
      </w:hyperlink>
      <w:r w:rsidRPr="00BB738D">
        <w:rPr>
          <w:rFonts w:ascii="Open Sans" w:eastAsia="Times New Roman" w:hAnsi="Open Sans" w:cs="Open Sans"/>
          <w:sz w:val="20"/>
        </w:rPr>
        <w:t xml:space="preserve">, telefon: 01/2356 606. </w:t>
      </w:r>
    </w:p>
    <w:p w:rsidR="008E0665" w:rsidRPr="00BB738D" w:rsidRDefault="008E0665" w:rsidP="008E0665">
      <w:pPr>
        <w:autoSpaceDE w:val="0"/>
        <w:spacing w:after="60" w:line="264" w:lineRule="auto"/>
        <w:jc w:val="both"/>
        <w:rPr>
          <w:rFonts w:ascii="Open Sans" w:eastAsia="Times New Roman" w:hAnsi="Open Sans" w:cs="Open Sans"/>
          <w:sz w:val="20"/>
        </w:rPr>
      </w:pPr>
    </w:p>
    <w:p w:rsidR="008E0665" w:rsidRPr="00BB738D" w:rsidRDefault="008E0665" w:rsidP="008E0665">
      <w:pPr>
        <w:autoSpaceDE w:val="0"/>
        <w:spacing w:after="60" w:line="264" w:lineRule="auto"/>
        <w:jc w:val="center"/>
        <w:rPr>
          <w:rFonts w:ascii="Open Sans" w:eastAsia="Times New Roman" w:hAnsi="Open Sans" w:cs="Open Sans"/>
          <w:sz w:val="20"/>
        </w:rPr>
      </w:pPr>
      <w:r w:rsidRPr="00BB738D">
        <w:rPr>
          <w:rFonts w:ascii="Open Sans" w:eastAsia="Times New Roman" w:hAnsi="Open Sans" w:cs="Open Sans"/>
          <w:sz w:val="20"/>
        </w:rPr>
        <w:t>V.</w:t>
      </w:r>
    </w:p>
    <w:p w:rsidR="008E0665" w:rsidRPr="00BB738D" w:rsidRDefault="008E0665" w:rsidP="008E0665">
      <w:pPr>
        <w:autoSpaceDE w:val="0"/>
        <w:spacing w:after="60" w:line="264" w:lineRule="auto"/>
        <w:jc w:val="both"/>
        <w:rPr>
          <w:rFonts w:ascii="Open Sans" w:eastAsia="Times New Roman" w:hAnsi="Open Sans" w:cs="Open Sans"/>
          <w:sz w:val="20"/>
        </w:rPr>
      </w:pPr>
      <w:r w:rsidRPr="00BB738D">
        <w:rPr>
          <w:rFonts w:ascii="Open Sans" w:eastAsia="Times New Roman" w:hAnsi="Open Sans" w:cs="Open Sans"/>
          <w:sz w:val="20"/>
        </w:rPr>
        <w:t>Ova odluka stupa na snagu danom donoš</w:t>
      </w:r>
      <w:r w:rsidR="00BB738D">
        <w:rPr>
          <w:rFonts w:ascii="Open Sans" w:eastAsia="Times New Roman" w:hAnsi="Open Sans" w:cs="Open Sans"/>
          <w:sz w:val="20"/>
        </w:rPr>
        <w:t>enja, a objavit će se na mrežnim</w:t>
      </w:r>
      <w:r w:rsidRPr="00BB738D">
        <w:rPr>
          <w:rFonts w:ascii="Open Sans" w:eastAsia="Times New Roman" w:hAnsi="Open Sans" w:cs="Open Sans"/>
          <w:sz w:val="20"/>
        </w:rPr>
        <w:t xml:space="preserve"> stranic</w:t>
      </w:r>
      <w:r w:rsidR="00BB738D">
        <w:rPr>
          <w:rFonts w:ascii="Open Sans" w:eastAsia="Times New Roman" w:hAnsi="Open Sans" w:cs="Open Sans"/>
          <w:sz w:val="20"/>
        </w:rPr>
        <w:t>ama</w:t>
      </w:r>
      <w:bookmarkStart w:id="0" w:name="_GoBack"/>
      <w:bookmarkEnd w:id="0"/>
      <w:r w:rsidRPr="00BB738D">
        <w:rPr>
          <w:rFonts w:ascii="Open Sans" w:eastAsia="Times New Roman" w:hAnsi="Open Sans" w:cs="Open Sans"/>
          <w:sz w:val="20"/>
        </w:rPr>
        <w:t xml:space="preserve"> Hrvatske zaklade za znanost. O imenovanju službenika za zaštitu osobnih podataka izvijestit će se Agencija za zaštitu osobnih podataka u roku od mjesec dana od dana donošenja ove Odluke.</w:t>
      </w:r>
    </w:p>
    <w:p w:rsidR="001A28C7" w:rsidRPr="00BB738D" w:rsidRDefault="001A28C7" w:rsidP="001A28C7">
      <w:pPr>
        <w:tabs>
          <w:tab w:val="left" w:pos="5970"/>
        </w:tabs>
        <w:spacing w:after="60" w:line="264" w:lineRule="auto"/>
        <w:jc w:val="right"/>
        <w:rPr>
          <w:rFonts w:ascii="Open Sans" w:hAnsi="Open Sans" w:cs="Open Sans"/>
          <w:sz w:val="20"/>
        </w:rPr>
      </w:pPr>
    </w:p>
    <w:p w:rsidR="0046751F" w:rsidRPr="00BB738D" w:rsidRDefault="0046751F" w:rsidP="001A28C7">
      <w:pPr>
        <w:tabs>
          <w:tab w:val="left" w:pos="5970"/>
        </w:tabs>
        <w:spacing w:after="60" w:line="264" w:lineRule="auto"/>
        <w:jc w:val="right"/>
        <w:rPr>
          <w:rFonts w:ascii="Open Sans" w:hAnsi="Open Sans" w:cs="Open Sans"/>
          <w:sz w:val="20"/>
        </w:rPr>
      </w:pPr>
    </w:p>
    <w:p w:rsidR="0046751F" w:rsidRPr="00BB738D" w:rsidRDefault="0046751F" w:rsidP="001A28C7">
      <w:pPr>
        <w:tabs>
          <w:tab w:val="left" w:pos="5970"/>
        </w:tabs>
        <w:spacing w:after="60" w:line="264" w:lineRule="auto"/>
        <w:jc w:val="right"/>
        <w:rPr>
          <w:rFonts w:ascii="Open Sans" w:hAnsi="Open Sans" w:cs="Open Sans"/>
          <w:sz w:val="20"/>
        </w:rPr>
      </w:pPr>
    </w:p>
    <w:p w:rsidR="0046751F" w:rsidRPr="00BB738D" w:rsidRDefault="0046751F" w:rsidP="001A28C7">
      <w:pPr>
        <w:tabs>
          <w:tab w:val="left" w:pos="5970"/>
        </w:tabs>
        <w:spacing w:after="60" w:line="264" w:lineRule="auto"/>
        <w:jc w:val="right"/>
        <w:rPr>
          <w:rFonts w:ascii="Open Sans" w:hAnsi="Open Sans" w:cs="Open Sans"/>
          <w:sz w:val="20"/>
        </w:rPr>
      </w:pPr>
    </w:p>
    <w:p w:rsidR="001A28C7" w:rsidRPr="00BB738D" w:rsidRDefault="001A28C7" w:rsidP="001A28C7">
      <w:pPr>
        <w:tabs>
          <w:tab w:val="left" w:pos="5970"/>
        </w:tabs>
        <w:spacing w:after="60" w:line="264" w:lineRule="auto"/>
        <w:jc w:val="right"/>
        <w:rPr>
          <w:rFonts w:ascii="Open Sans" w:hAnsi="Open Sans" w:cs="Open Sans"/>
          <w:sz w:val="20"/>
        </w:rPr>
      </w:pPr>
      <w:r w:rsidRPr="00BB738D">
        <w:rPr>
          <w:rFonts w:ascii="Open Sans" w:hAnsi="Open Sans" w:cs="Open Sans"/>
          <w:sz w:val="20"/>
        </w:rPr>
        <w:t>Predsjednik Upravnog odbora</w:t>
      </w:r>
    </w:p>
    <w:p w:rsidR="000B5FAB" w:rsidRPr="00BB738D" w:rsidRDefault="001A28C7" w:rsidP="0064237F">
      <w:pPr>
        <w:tabs>
          <w:tab w:val="left" w:pos="5970"/>
        </w:tabs>
        <w:spacing w:after="60" w:line="264" w:lineRule="auto"/>
        <w:jc w:val="right"/>
        <w:rPr>
          <w:rFonts w:ascii="Open Sans" w:hAnsi="Open Sans" w:cs="Open Sans"/>
          <w:sz w:val="20"/>
        </w:rPr>
      </w:pPr>
      <w:r w:rsidRPr="00BB738D">
        <w:rPr>
          <w:rFonts w:ascii="Open Sans" w:hAnsi="Open Sans" w:cs="Open Sans"/>
          <w:sz w:val="20"/>
        </w:rPr>
        <w:t>akademik Dario Vretenar</w:t>
      </w:r>
    </w:p>
    <w:sectPr w:rsidR="000B5FAB" w:rsidRPr="00BB738D" w:rsidSect="0089209C">
      <w:headerReference w:type="default" r:id="rId12"/>
      <w:footerReference w:type="default" r:id="rId13"/>
      <w:pgSz w:w="11906" w:h="16838"/>
      <w:pgMar w:top="1952" w:right="1417" w:bottom="1417" w:left="1134" w:header="708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11" w:rsidRDefault="008E4C11">
      <w:r>
        <w:separator/>
      </w:r>
    </w:p>
  </w:endnote>
  <w:endnote w:type="continuationSeparator" w:id="0">
    <w:p w:rsidR="008E4C11" w:rsidRDefault="008E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E7" w:rsidRPr="007500D5" w:rsidRDefault="0064237F" w:rsidP="00A42F28">
    <w:pPr>
      <w:pStyle w:val="Pa0"/>
      <w:ind w:left="426" w:right="-143"/>
      <w:jc w:val="center"/>
      <w:rPr>
        <w:rStyle w:val="A8"/>
        <w:sz w:val="16"/>
        <w:szCs w:val="16"/>
      </w:rPr>
    </w:pPr>
    <w:r w:rsidRPr="007500D5">
      <w:rPr>
        <w:rStyle w:val="A8"/>
        <w:sz w:val="16"/>
        <w:szCs w:val="16"/>
      </w:rPr>
      <w:t>Ilica 24, 10000 Zagreb</w:t>
    </w:r>
    <w:r w:rsidRPr="007500D5">
      <w:rPr>
        <w:rStyle w:val="A8"/>
        <w:color w:val="2E74B5" w:themeColor="accent1" w:themeShade="BF"/>
        <w:sz w:val="16"/>
        <w:szCs w:val="16"/>
      </w:rPr>
      <w:t xml:space="preserve"> /</w:t>
    </w:r>
    <w:r w:rsidRPr="007500D5">
      <w:rPr>
        <w:rStyle w:val="A8"/>
        <w:sz w:val="16"/>
        <w:szCs w:val="16"/>
      </w:rPr>
      <w:t xml:space="preserve"> Vladimira Nazora 2, 51410 Opatija </w:t>
    </w:r>
  </w:p>
  <w:p w:rsidR="000A04E7" w:rsidRPr="007500D5" w:rsidRDefault="0064237F" w:rsidP="008B4020">
    <w:pPr>
      <w:pStyle w:val="Pa0"/>
      <w:ind w:right="-284"/>
      <w:jc w:val="center"/>
      <w:rPr>
        <w:rFonts w:cs="Open Sans"/>
        <w:sz w:val="16"/>
        <w:szCs w:val="16"/>
      </w:rPr>
    </w:pPr>
    <w:proofErr w:type="spellStart"/>
    <w:r w:rsidRPr="007500D5">
      <w:rPr>
        <w:rStyle w:val="A8"/>
        <w:color w:val="4472C4" w:themeColor="accent5"/>
        <w:sz w:val="16"/>
        <w:szCs w:val="16"/>
      </w:rPr>
      <w:t>tel</w:t>
    </w:r>
    <w:proofErr w:type="spellEnd"/>
    <w:r w:rsidRPr="007500D5">
      <w:rPr>
        <w:rStyle w:val="A8"/>
        <w:color w:val="4472C4" w:themeColor="accent5"/>
        <w:sz w:val="16"/>
        <w:szCs w:val="16"/>
      </w:rPr>
      <w:t xml:space="preserve"> </w:t>
    </w:r>
    <w:r w:rsidRPr="007500D5">
      <w:rPr>
        <w:rStyle w:val="A8"/>
        <w:sz w:val="16"/>
        <w:szCs w:val="16"/>
      </w:rPr>
      <w:t xml:space="preserve">051 228-690 </w:t>
    </w:r>
    <w:r w:rsidRPr="007500D5">
      <w:rPr>
        <w:rStyle w:val="A8"/>
        <w:color w:val="4472C4" w:themeColor="accent5"/>
        <w:sz w:val="16"/>
        <w:szCs w:val="16"/>
      </w:rPr>
      <w:t>fa</w:t>
    </w:r>
    <w:r w:rsidRPr="007500D5">
      <w:rPr>
        <w:rStyle w:val="A8"/>
        <w:color w:val="0070C0"/>
        <w:sz w:val="16"/>
        <w:szCs w:val="16"/>
      </w:rPr>
      <w:t>ks</w:t>
    </w:r>
    <w:r w:rsidRPr="007500D5">
      <w:rPr>
        <w:rStyle w:val="A8"/>
        <w:sz w:val="16"/>
        <w:szCs w:val="16"/>
      </w:rPr>
      <w:t xml:space="preserve"> 051 271-085</w:t>
    </w:r>
    <w:r w:rsidRPr="007500D5">
      <w:rPr>
        <w:rStyle w:val="A8"/>
        <w:color w:val="4472C4" w:themeColor="accent5"/>
        <w:sz w:val="16"/>
        <w:szCs w:val="16"/>
      </w:rPr>
      <w:t xml:space="preserve"> </w:t>
    </w:r>
    <w:hyperlink r:id="rId1" w:history="1">
      <w:r w:rsidRPr="007500D5">
        <w:rPr>
          <w:rStyle w:val="Hyperlink"/>
          <w:rFonts w:cs="Open Sans"/>
          <w:sz w:val="16"/>
          <w:szCs w:val="16"/>
        </w:rPr>
        <w:t>www.hrzz.hr</w:t>
      </w:r>
    </w:hyperlink>
    <w:r w:rsidRPr="007500D5">
      <w:rPr>
        <w:rStyle w:val="Hyperlink"/>
        <w:rFonts w:cs="Open Sans"/>
        <w:sz w:val="16"/>
        <w:szCs w:val="16"/>
      </w:rPr>
      <w:t xml:space="preserve"> </w:t>
    </w:r>
    <w:r w:rsidRPr="007500D5">
      <w:rPr>
        <w:rStyle w:val="A8"/>
        <w:color w:val="4472C4" w:themeColor="accent5"/>
        <w:sz w:val="16"/>
        <w:szCs w:val="16"/>
      </w:rPr>
      <w:t>MB</w:t>
    </w:r>
    <w:r w:rsidRPr="007500D5">
      <w:rPr>
        <w:rStyle w:val="A8"/>
        <w:sz w:val="16"/>
        <w:szCs w:val="16"/>
      </w:rPr>
      <w:t xml:space="preserve"> 1626841 </w:t>
    </w:r>
    <w:r w:rsidRPr="007500D5">
      <w:rPr>
        <w:rStyle w:val="A8"/>
        <w:color w:val="4472C4" w:themeColor="accent5"/>
        <w:sz w:val="16"/>
        <w:szCs w:val="16"/>
      </w:rPr>
      <w:t>OIB</w:t>
    </w:r>
    <w:r w:rsidRPr="007500D5">
      <w:rPr>
        <w:rStyle w:val="A8"/>
        <w:sz w:val="16"/>
        <w:szCs w:val="16"/>
      </w:rPr>
      <w:t xml:space="preserve"> 88776522763 </w:t>
    </w:r>
    <w:r w:rsidRPr="007500D5">
      <w:rPr>
        <w:rStyle w:val="A8"/>
        <w:color w:val="4472C4" w:themeColor="accent5"/>
        <w:sz w:val="16"/>
        <w:szCs w:val="16"/>
      </w:rPr>
      <w:t>IBAN</w:t>
    </w:r>
    <w:r w:rsidRPr="007500D5">
      <w:rPr>
        <w:rStyle w:val="A8"/>
        <w:sz w:val="16"/>
        <w:szCs w:val="16"/>
      </w:rPr>
      <w:t xml:space="preserve"> HR3323600001101575620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11" w:rsidRDefault="008E4C11">
      <w:r>
        <w:separator/>
      </w:r>
    </w:p>
  </w:footnote>
  <w:footnote w:type="continuationSeparator" w:id="0">
    <w:p w:rsidR="008E4C11" w:rsidRDefault="008E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E7" w:rsidRDefault="0064237F" w:rsidP="00BF01C3">
    <w:pPr>
      <w:pStyle w:val="Header"/>
      <w:tabs>
        <w:tab w:val="clear" w:pos="9072"/>
        <w:tab w:val="left" w:pos="5387"/>
      </w:tabs>
      <w:ind w:firstLine="2832"/>
      <w:rPr>
        <w:color w:val="7F7F7F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518285" cy="6731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958"/>
    <w:multiLevelType w:val="hybridMultilevel"/>
    <w:tmpl w:val="198697F8"/>
    <w:lvl w:ilvl="0" w:tplc="BE4AA99A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306C4"/>
    <w:multiLevelType w:val="hybridMultilevel"/>
    <w:tmpl w:val="B0E006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1925"/>
    <w:multiLevelType w:val="hybridMultilevel"/>
    <w:tmpl w:val="99DE65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5F6B"/>
    <w:multiLevelType w:val="hybridMultilevel"/>
    <w:tmpl w:val="BCE2A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2417A"/>
    <w:multiLevelType w:val="hybridMultilevel"/>
    <w:tmpl w:val="6BF2A4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8C7"/>
    <w:rsid w:val="00000244"/>
    <w:rsid w:val="0002461E"/>
    <w:rsid w:val="00027BE1"/>
    <w:rsid w:val="00045FF2"/>
    <w:rsid w:val="000534E6"/>
    <w:rsid w:val="00055FB2"/>
    <w:rsid w:val="000A7116"/>
    <w:rsid w:val="000B5FAB"/>
    <w:rsid w:val="000D0B7A"/>
    <w:rsid w:val="000D39C9"/>
    <w:rsid w:val="000D3E27"/>
    <w:rsid w:val="000E043B"/>
    <w:rsid w:val="000E3934"/>
    <w:rsid w:val="000F62F1"/>
    <w:rsid w:val="0010763A"/>
    <w:rsid w:val="0011187A"/>
    <w:rsid w:val="00112C94"/>
    <w:rsid w:val="001753C1"/>
    <w:rsid w:val="001859A5"/>
    <w:rsid w:val="001A28C7"/>
    <w:rsid w:val="001C44C7"/>
    <w:rsid w:val="001D3EFB"/>
    <w:rsid w:val="002131D5"/>
    <w:rsid w:val="0021648E"/>
    <w:rsid w:val="002371D5"/>
    <w:rsid w:val="00237FF4"/>
    <w:rsid w:val="002A2E7B"/>
    <w:rsid w:val="002A51E4"/>
    <w:rsid w:val="002B7B5A"/>
    <w:rsid w:val="002D56E9"/>
    <w:rsid w:val="002E1B65"/>
    <w:rsid w:val="002F5E72"/>
    <w:rsid w:val="00301EFD"/>
    <w:rsid w:val="0036794D"/>
    <w:rsid w:val="00377944"/>
    <w:rsid w:val="00380CF0"/>
    <w:rsid w:val="003B17BD"/>
    <w:rsid w:val="003C0D36"/>
    <w:rsid w:val="003C3629"/>
    <w:rsid w:val="003D3787"/>
    <w:rsid w:val="003F3353"/>
    <w:rsid w:val="003F5757"/>
    <w:rsid w:val="00402C50"/>
    <w:rsid w:val="004139A9"/>
    <w:rsid w:val="004313B9"/>
    <w:rsid w:val="00431452"/>
    <w:rsid w:val="004324B3"/>
    <w:rsid w:val="00455E74"/>
    <w:rsid w:val="0046751F"/>
    <w:rsid w:val="004763E0"/>
    <w:rsid w:val="00482E8D"/>
    <w:rsid w:val="0049697F"/>
    <w:rsid w:val="004B2F60"/>
    <w:rsid w:val="004E1844"/>
    <w:rsid w:val="00580470"/>
    <w:rsid w:val="0059150A"/>
    <w:rsid w:val="005A6E07"/>
    <w:rsid w:val="005C24F7"/>
    <w:rsid w:val="005D3156"/>
    <w:rsid w:val="005E0B07"/>
    <w:rsid w:val="00612491"/>
    <w:rsid w:val="00612854"/>
    <w:rsid w:val="006150D7"/>
    <w:rsid w:val="006316F1"/>
    <w:rsid w:val="006317ED"/>
    <w:rsid w:val="0064237F"/>
    <w:rsid w:val="00644932"/>
    <w:rsid w:val="00690A3E"/>
    <w:rsid w:val="006A1158"/>
    <w:rsid w:val="006E7280"/>
    <w:rsid w:val="006F3C67"/>
    <w:rsid w:val="0070166E"/>
    <w:rsid w:val="00702DFD"/>
    <w:rsid w:val="00717D46"/>
    <w:rsid w:val="00721F21"/>
    <w:rsid w:val="0073574C"/>
    <w:rsid w:val="00743D7E"/>
    <w:rsid w:val="007674BA"/>
    <w:rsid w:val="0077003F"/>
    <w:rsid w:val="00781CAF"/>
    <w:rsid w:val="007A3BA2"/>
    <w:rsid w:val="007B31E9"/>
    <w:rsid w:val="007C0DEC"/>
    <w:rsid w:val="007D3F95"/>
    <w:rsid w:val="007E0135"/>
    <w:rsid w:val="007F2D9C"/>
    <w:rsid w:val="007F5E9E"/>
    <w:rsid w:val="008165CB"/>
    <w:rsid w:val="00820E06"/>
    <w:rsid w:val="00826C7B"/>
    <w:rsid w:val="008372F8"/>
    <w:rsid w:val="00840C70"/>
    <w:rsid w:val="00841AB2"/>
    <w:rsid w:val="008440F9"/>
    <w:rsid w:val="00846731"/>
    <w:rsid w:val="00867A2E"/>
    <w:rsid w:val="00872537"/>
    <w:rsid w:val="008918CA"/>
    <w:rsid w:val="008E0665"/>
    <w:rsid w:val="008E4C11"/>
    <w:rsid w:val="008F21A9"/>
    <w:rsid w:val="00907932"/>
    <w:rsid w:val="00915935"/>
    <w:rsid w:val="009305DF"/>
    <w:rsid w:val="00942563"/>
    <w:rsid w:val="00952411"/>
    <w:rsid w:val="009560DB"/>
    <w:rsid w:val="00960D6E"/>
    <w:rsid w:val="009A0B45"/>
    <w:rsid w:val="009C2C52"/>
    <w:rsid w:val="00A040D2"/>
    <w:rsid w:val="00A112C8"/>
    <w:rsid w:val="00A32B55"/>
    <w:rsid w:val="00A3396C"/>
    <w:rsid w:val="00A8043E"/>
    <w:rsid w:val="00A81CC8"/>
    <w:rsid w:val="00A826FD"/>
    <w:rsid w:val="00A84C86"/>
    <w:rsid w:val="00A85D35"/>
    <w:rsid w:val="00A9129D"/>
    <w:rsid w:val="00AC038C"/>
    <w:rsid w:val="00AC742D"/>
    <w:rsid w:val="00AE03B3"/>
    <w:rsid w:val="00B02D87"/>
    <w:rsid w:val="00B2556D"/>
    <w:rsid w:val="00B25F26"/>
    <w:rsid w:val="00B51190"/>
    <w:rsid w:val="00B5464D"/>
    <w:rsid w:val="00B645BA"/>
    <w:rsid w:val="00B64CF9"/>
    <w:rsid w:val="00B73EC3"/>
    <w:rsid w:val="00B91028"/>
    <w:rsid w:val="00BB738D"/>
    <w:rsid w:val="00BE0146"/>
    <w:rsid w:val="00BE1D2D"/>
    <w:rsid w:val="00BF1F9D"/>
    <w:rsid w:val="00C00937"/>
    <w:rsid w:val="00C1631C"/>
    <w:rsid w:val="00C5107C"/>
    <w:rsid w:val="00C54820"/>
    <w:rsid w:val="00C75F5F"/>
    <w:rsid w:val="00C8746D"/>
    <w:rsid w:val="00CB7A83"/>
    <w:rsid w:val="00CC30E8"/>
    <w:rsid w:val="00CC44D2"/>
    <w:rsid w:val="00CD284D"/>
    <w:rsid w:val="00CD5292"/>
    <w:rsid w:val="00CF044D"/>
    <w:rsid w:val="00CF4829"/>
    <w:rsid w:val="00D03D66"/>
    <w:rsid w:val="00D14F72"/>
    <w:rsid w:val="00D25295"/>
    <w:rsid w:val="00D35784"/>
    <w:rsid w:val="00D43B82"/>
    <w:rsid w:val="00D4523B"/>
    <w:rsid w:val="00D527FA"/>
    <w:rsid w:val="00D77E7C"/>
    <w:rsid w:val="00D828E9"/>
    <w:rsid w:val="00DD0ACD"/>
    <w:rsid w:val="00E02732"/>
    <w:rsid w:val="00E33676"/>
    <w:rsid w:val="00E57BB1"/>
    <w:rsid w:val="00E933A6"/>
    <w:rsid w:val="00E95D90"/>
    <w:rsid w:val="00E9777C"/>
    <w:rsid w:val="00EA0635"/>
    <w:rsid w:val="00EA169F"/>
    <w:rsid w:val="00EB57FA"/>
    <w:rsid w:val="00EC6D00"/>
    <w:rsid w:val="00EC7198"/>
    <w:rsid w:val="00F057C9"/>
    <w:rsid w:val="00F06D46"/>
    <w:rsid w:val="00F221C4"/>
    <w:rsid w:val="00F3574B"/>
    <w:rsid w:val="00F46618"/>
    <w:rsid w:val="00F613D7"/>
    <w:rsid w:val="00F71586"/>
    <w:rsid w:val="00F83741"/>
    <w:rsid w:val="00F92886"/>
    <w:rsid w:val="00F93DE6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C7"/>
    <w:pPr>
      <w:spacing w:after="0" w:line="240" w:lineRule="auto"/>
    </w:pPr>
    <w:rPr>
      <w:rFonts w:ascii="Verdana" w:eastAsia="SimSun" w:hAnsi="Verdana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8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8C7"/>
    <w:rPr>
      <w:rFonts w:ascii="Verdana" w:eastAsia="SimSun" w:hAnsi="Verdana" w:cs="Times New Roman"/>
      <w:sz w:val="24"/>
      <w:szCs w:val="20"/>
      <w:lang w:eastAsia="hr-HR"/>
    </w:rPr>
  </w:style>
  <w:style w:type="character" w:styleId="Hyperlink">
    <w:name w:val="Hyperlink"/>
    <w:uiPriority w:val="99"/>
    <w:unhideWhenUsed/>
    <w:rsid w:val="001A28C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1A28C7"/>
    <w:pPr>
      <w:autoSpaceDE w:val="0"/>
      <w:autoSpaceDN w:val="0"/>
      <w:adjustRightInd w:val="0"/>
      <w:spacing w:line="241" w:lineRule="atLeast"/>
    </w:pPr>
    <w:rPr>
      <w:rFonts w:ascii="Open Sans" w:hAnsi="Open Sans"/>
      <w:szCs w:val="24"/>
    </w:rPr>
  </w:style>
  <w:style w:type="character" w:customStyle="1" w:styleId="A8">
    <w:name w:val="A8"/>
    <w:uiPriority w:val="99"/>
    <w:rsid w:val="001A28C7"/>
    <w:rPr>
      <w:rFonts w:cs="Open Sans"/>
      <w:color w:val="000000"/>
      <w:sz w:val="10"/>
      <w:szCs w:val="10"/>
    </w:rPr>
  </w:style>
  <w:style w:type="table" w:styleId="TableGrid">
    <w:name w:val="Table Grid"/>
    <w:basedOn w:val="TableNormal"/>
    <w:uiPriority w:val="39"/>
    <w:rsid w:val="001A28C7"/>
    <w:pPr>
      <w:spacing w:after="0" w:line="240" w:lineRule="auto"/>
    </w:pPr>
    <w:rPr>
      <w:rFonts w:ascii="Verdana" w:eastAsia="SimSun" w:hAnsi="Verdana" w:cs="Times New Roman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PlainTable21">
    <w:name w:val="Plain Table 21"/>
    <w:basedOn w:val="TableNormal"/>
    <w:uiPriority w:val="42"/>
    <w:rsid w:val="00F466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466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F466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IntenseEmphasis">
    <w:name w:val="Intense Emphasis"/>
    <w:basedOn w:val="DefaultParagraphFont"/>
    <w:uiPriority w:val="21"/>
    <w:qFormat/>
    <w:rsid w:val="00F46618"/>
    <w:rPr>
      <w:i/>
      <w:iCs/>
      <w:color w:val="5B9BD5" w:themeColor="accent1"/>
    </w:rPr>
  </w:style>
  <w:style w:type="paragraph" w:customStyle="1" w:styleId="Para">
    <w:name w:val="Para"/>
    <w:basedOn w:val="Normal"/>
    <w:link w:val="ParaChar"/>
    <w:qFormat/>
    <w:rsid w:val="008918CA"/>
    <w:pPr>
      <w:autoSpaceDE w:val="0"/>
      <w:autoSpaceDN w:val="0"/>
      <w:adjustRightInd w:val="0"/>
      <w:spacing w:after="40" w:line="276" w:lineRule="auto"/>
      <w:ind w:firstLine="425"/>
      <w:jc w:val="both"/>
    </w:pPr>
    <w:rPr>
      <w:rFonts w:eastAsia="Times New Roman"/>
      <w:sz w:val="20"/>
      <w:lang w:eastAsia="en-US"/>
    </w:rPr>
  </w:style>
  <w:style w:type="character" w:customStyle="1" w:styleId="ParaChar">
    <w:name w:val="Para Char"/>
    <w:link w:val="Para"/>
    <w:locked/>
    <w:rsid w:val="008918CA"/>
    <w:rPr>
      <w:rFonts w:ascii="Verdana" w:eastAsia="Times New Roman" w:hAnsi="Verdana" w:cs="Times New Roman"/>
      <w:sz w:val="20"/>
      <w:szCs w:val="20"/>
    </w:rPr>
  </w:style>
  <w:style w:type="paragraph" w:customStyle="1" w:styleId="Clanak">
    <w:name w:val="Clanak"/>
    <w:basedOn w:val="Normal"/>
    <w:next w:val="Para"/>
    <w:qFormat/>
    <w:rsid w:val="008918CA"/>
    <w:pPr>
      <w:spacing w:before="240" w:after="200" w:line="276" w:lineRule="auto"/>
      <w:jc w:val="center"/>
    </w:pPr>
    <w:rPr>
      <w:rFonts w:eastAsia="Times New Roman" w:cs="Arial"/>
      <w:b/>
      <w:sz w:val="20"/>
      <w:szCs w:val="22"/>
      <w:lang w:eastAsia="en-US"/>
    </w:rPr>
  </w:style>
  <w:style w:type="paragraph" w:customStyle="1" w:styleId="NList">
    <w:name w:val="NList"/>
    <w:basedOn w:val="Normal"/>
    <w:autoRedefine/>
    <w:rsid w:val="00867A2E"/>
    <w:pPr>
      <w:spacing w:after="60" w:line="276" w:lineRule="auto"/>
      <w:jc w:val="both"/>
    </w:pPr>
    <w:rPr>
      <w:rFonts w:eastAsia="Calibri" w:cs="Arial"/>
      <w:color w:val="000000"/>
      <w:sz w:val="20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8918C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7280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hr-HR"/>
    </w:rPr>
  </w:style>
  <w:style w:type="character" w:styleId="Strong">
    <w:name w:val="Strong"/>
    <w:uiPriority w:val="22"/>
    <w:qFormat/>
    <w:rsid w:val="00717D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F9"/>
    <w:rPr>
      <w:rFonts w:ascii="Tahoma" w:eastAsia="SimSu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C7"/>
    <w:pPr>
      <w:spacing w:after="0" w:line="240" w:lineRule="auto"/>
    </w:pPr>
    <w:rPr>
      <w:rFonts w:ascii="Verdana" w:eastAsia="SimSun" w:hAnsi="Verdana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8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8C7"/>
    <w:rPr>
      <w:rFonts w:ascii="Verdana" w:eastAsia="SimSun" w:hAnsi="Verdana" w:cs="Times New Roman"/>
      <w:sz w:val="24"/>
      <w:szCs w:val="20"/>
      <w:lang w:eastAsia="hr-HR"/>
    </w:rPr>
  </w:style>
  <w:style w:type="character" w:styleId="Hyperlink">
    <w:name w:val="Hyperlink"/>
    <w:uiPriority w:val="99"/>
    <w:unhideWhenUsed/>
    <w:rsid w:val="001A28C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1A28C7"/>
    <w:pPr>
      <w:autoSpaceDE w:val="0"/>
      <w:autoSpaceDN w:val="0"/>
      <w:adjustRightInd w:val="0"/>
      <w:spacing w:line="241" w:lineRule="atLeast"/>
    </w:pPr>
    <w:rPr>
      <w:rFonts w:ascii="Open Sans" w:hAnsi="Open Sans"/>
      <w:szCs w:val="24"/>
    </w:rPr>
  </w:style>
  <w:style w:type="character" w:customStyle="1" w:styleId="A8">
    <w:name w:val="A8"/>
    <w:uiPriority w:val="99"/>
    <w:rsid w:val="001A28C7"/>
    <w:rPr>
      <w:rFonts w:cs="Open Sans"/>
      <w:color w:val="000000"/>
      <w:sz w:val="10"/>
      <w:szCs w:val="10"/>
    </w:rPr>
  </w:style>
  <w:style w:type="table" w:styleId="TableGrid">
    <w:name w:val="Table Grid"/>
    <w:basedOn w:val="TableNormal"/>
    <w:uiPriority w:val="39"/>
    <w:rsid w:val="001A28C7"/>
    <w:pPr>
      <w:spacing w:after="0" w:line="240" w:lineRule="auto"/>
    </w:pPr>
    <w:rPr>
      <w:rFonts w:ascii="Verdana" w:eastAsia="SimSun" w:hAnsi="Verdana" w:cs="Times New Roman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PlainTable21">
    <w:name w:val="Plain Table 21"/>
    <w:basedOn w:val="TableNormal"/>
    <w:uiPriority w:val="42"/>
    <w:rsid w:val="00F466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466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F466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IntenseEmphasis">
    <w:name w:val="Intense Emphasis"/>
    <w:basedOn w:val="DefaultParagraphFont"/>
    <w:uiPriority w:val="21"/>
    <w:qFormat/>
    <w:rsid w:val="00F46618"/>
    <w:rPr>
      <w:i/>
      <w:iCs/>
      <w:color w:val="5B9BD5" w:themeColor="accent1"/>
    </w:rPr>
  </w:style>
  <w:style w:type="paragraph" w:customStyle="1" w:styleId="Para">
    <w:name w:val="Para"/>
    <w:basedOn w:val="Normal"/>
    <w:link w:val="ParaChar"/>
    <w:qFormat/>
    <w:rsid w:val="008918CA"/>
    <w:pPr>
      <w:autoSpaceDE w:val="0"/>
      <w:autoSpaceDN w:val="0"/>
      <w:adjustRightInd w:val="0"/>
      <w:spacing w:after="40" w:line="276" w:lineRule="auto"/>
      <w:ind w:firstLine="425"/>
      <w:jc w:val="both"/>
    </w:pPr>
    <w:rPr>
      <w:rFonts w:eastAsia="Times New Roman"/>
      <w:sz w:val="20"/>
      <w:lang w:eastAsia="en-US"/>
    </w:rPr>
  </w:style>
  <w:style w:type="character" w:customStyle="1" w:styleId="ParaChar">
    <w:name w:val="Para Char"/>
    <w:link w:val="Para"/>
    <w:locked/>
    <w:rsid w:val="008918CA"/>
    <w:rPr>
      <w:rFonts w:ascii="Verdana" w:eastAsia="Times New Roman" w:hAnsi="Verdana" w:cs="Times New Roman"/>
      <w:sz w:val="20"/>
      <w:szCs w:val="20"/>
    </w:rPr>
  </w:style>
  <w:style w:type="paragraph" w:customStyle="1" w:styleId="Clanak">
    <w:name w:val="Clanak"/>
    <w:basedOn w:val="Normal"/>
    <w:next w:val="Para"/>
    <w:qFormat/>
    <w:rsid w:val="008918CA"/>
    <w:pPr>
      <w:spacing w:before="240" w:after="200" w:line="276" w:lineRule="auto"/>
      <w:jc w:val="center"/>
    </w:pPr>
    <w:rPr>
      <w:rFonts w:eastAsia="Times New Roman" w:cs="Arial"/>
      <w:b/>
      <w:sz w:val="20"/>
      <w:szCs w:val="22"/>
      <w:lang w:eastAsia="en-US"/>
    </w:rPr>
  </w:style>
  <w:style w:type="paragraph" w:customStyle="1" w:styleId="NList">
    <w:name w:val="NList"/>
    <w:basedOn w:val="Normal"/>
    <w:autoRedefine/>
    <w:rsid w:val="008918CA"/>
    <w:pPr>
      <w:spacing w:after="60" w:line="276" w:lineRule="auto"/>
      <w:jc w:val="both"/>
    </w:pPr>
    <w:rPr>
      <w:rFonts w:eastAsia="Calibri" w:cs="Arial"/>
      <w:i/>
      <w:color w:val="000000"/>
      <w:sz w:val="20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8918C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7280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etra@hrzz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z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Props1.xml><?xml version="1.0" encoding="utf-8"?>
<ds:datastoreItem xmlns:ds="http://schemas.openxmlformats.org/officeDocument/2006/customXml" ds:itemID="{3073CB24-C030-486E-847D-FBA8EF220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EA14C-51BB-426A-924D-D50F1F684AD4}"/>
</file>

<file path=customXml/itemProps3.xml><?xml version="1.0" encoding="utf-8"?>
<ds:datastoreItem xmlns:ds="http://schemas.openxmlformats.org/officeDocument/2006/customXml" ds:itemID="{DA830A5D-E3D8-4461-9032-EF71C5BE37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B1996089.dotm</Template>
  <TotalTime>30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Doležalova</dc:creator>
  <cp:lastModifiedBy>Hrvoje Mataković</cp:lastModifiedBy>
  <cp:revision>48</cp:revision>
  <dcterms:created xsi:type="dcterms:W3CDTF">2017-10-20T19:55:00Z</dcterms:created>
  <dcterms:modified xsi:type="dcterms:W3CDTF">2017-11-29T11:39:00Z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